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ГАПОУ «Бугульминский машиностроительный техникум»</w:t>
      </w: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adjustRightInd w:val="0"/>
        <w:jc w:val="center"/>
        <w:rPr>
          <w:bCs/>
          <w:caps/>
          <w:sz w:val="28"/>
          <w:szCs w:val="28"/>
          <w:lang w:eastAsia="ru-RU"/>
        </w:rPr>
      </w:pPr>
      <w:r w:rsidRPr="000272DF">
        <w:rPr>
          <w:bCs/>
          <w:caps/>
          <w:sz w:val="28"/>
          <w:szCs w:val="28"/>
          <w:lang w:eastAsia="ru-RU"/>
        </w:rPr>
        <w:t>РАБОЧАЯ ПРОГРАММа ПРОФЕССИОНАЛЬНОГО МОДУЛЯ</w:t>
      </w: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  <w:lang w:eastAsia="ru-RU"/>
        </w:rPr>
      </w:pP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Cs/>
          <w:sz w:val="28"/>
          <w:szCs w:val="28"/>
          <w:lang w:eastAsia="ru-RU"/>
        </w:rPr>
      </w:pPr>
      <w:r w:rsidRPr="000272DF">
        <w:rPr>
          <w:bCs/>
          <w:sz w:val="28"/>
          <w:szCs w:val="28"/>
          <w:lang w:eastAsia="ru-RU"/>
        </w:rPr>
        <w:t>ПМ.01 Выполнение работ по созданию геодезических, нивелирный сетей и сетей специального назначения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caps/>
          <w:sz w:val="28"/>
          <w:szCs w:val="28"/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adjustRightInd w:val="0"/>
        <w:jc w:val="center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по специальности 21.02.08 Прикладная геодезия</w:t>
      </w:r>
    </w:p>
    <w:p w:rsidR="000272DF" w:rsidRPr="000272DF" w:rsidRDefault="000272DF" w:rsidP="000272DF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0272DF" w:rsidRPr="000272DF" w:rsidRDefault="000272DF" w:rsidP="000272DF">
      <w:pPr>
        <w:suppressAutoHyphens w:val="0"/>
        <w:rPr>
          <w:lang w:eastAsia="ru-RU"/>
        </w:rPr>
      </w:pP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sz w:val="28"/>
          <w:szCs w:val="28"/>
          <w:lang w:eastAsia="ru-RU"/>
        </w:rPr>
      </w:pPr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center"/>
        <w:outlineLvl w:val="0"/>
        <w:rPr>
          <w:b/>
          <w:sz w:val="28"/>
          <w:szCs w:val="28"/>
          <w:lang w:eastAsia="ru-RU"/>
        </w:rPr>
        <w:sectPr w:rsidR="000272DF" w:rsidRPr="000272DF" w:rsidSect="000272DF">
          <w:footerReference w:type="even" r:id="rId9"/>
          <w:footerReference w:type="default" r:id="rId10"/>
          <w:pgSz w:w="11906" w:h="16838"/>
          <w:pgMar w:top="1134" w:right="851" w:bottom="1134" w:left="1701" w:header="709" w:footer="709" w:gutter="0"/>
          <w:cols w:space="720"/>
          <w:titlePg/>
        </w:sectPr>
      </w:pPr>
      <w:bookmarkStart w:id="0" w:name="_Toc463610419"/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center"/>
        <w:outlineLvl w:val="0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lastRenderedPageBreak/>
        <w:t>СОДЕРЖАНИЕ</w:t>
      </w:r>
    </w:p>
    <w:p w:rsidR="000272DF" w:rsidRPr="000272DF" w:rsidRDefault="000272DF" w:rsidP="000272DF">
      <w:pPr>
        <w:suppressAutoHyphens w:val="0"/>
        <w:rPr>
          <w:lang w:eastAsia="ru-RU"/>
        </w:rPr>
      </w:pPr>
    </w:p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0272DF" w:rsidRPr="000272DF" w:rsidTr="000272DF">
        <w:tc>
          <w:tcPr>
            <w:tcW w:w="8472" w:type="dxa"/>
            <w:shd w:val="clear" w:color="auto" w:fill="auto"/>
          </w:tcPr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131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0272DF">
              <w:rPr>
                <w:b/>
                <w:sz w:val="28"/>
                <w:szCs w:val="28"/>
                <w:lang w:eastAsia="ru-RU"/>
              </w:rPr>
              <w:t>стр.</w:t>
            </w:r>
          </w:p>
        </w:tc>
      </w:tr>
      <w:tr w:rsidR="000272DF" w:rsidRPr="000272DF" w:rsidTr="000272DF">
        <w:tc>
          <w:tcPr>
            <w:tcW w:w="8472" w:type="dxa"/>
            <w:shd w:val="clear" w:color="auto" w:fill="auto"/>
          </w:tcPr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>1. ПАСПОРТ рабочей ПРОГРАММЫ</w:t>
            </w:r>
          </w:p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 xml:space="preserve"> профессионального модуля</w:t>
            </w:r>
          </w:p>
          <w:p w:rsidR="000272DF" w:rsidRPr="000272DF" w:rsidRDefault="000272DF" w:rsidP="000272DF">
            <w:pPr>
              <w:suppressAutoHyphens w:val="0"/>
              <w:jc w:val="both"/>
              <w:rPr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1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8"/>
                <w:szCs w:val="28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0272DF">
              <w:rPr>
                <w:b/>
                <w:sz w:val="28"/>
                <w:szCs w:val="28"/>
                <w:lang w:eastAsia="ru-RU"/>
              </w:rPr>
              <w:t>4</w:t>
            </w:r>
          </w:p>
          <w:p w:rsidR="000272DF" w:rsidRPr="000272DF" w:rsidRDefault="000272DF" w:rsidP="000272DF">
            <w:pPr>
              <w:suppressAutoHyphens w:val="0"/>
              <w:rPr>
                <w:b/>
                <w:sz w:val="28"/>
                <w:szCs w:val="28"/>
                <w:lang w:eastAsia="ru-RU"/>
              </w:rPr>
            </w:pPr>
          </w:p>
        </w:tc>
      </w:tr>
      <w:tr w:rsidR="000272DF" w:rsidRPr="000272DF" w:rsidTr="000272DF">
        <w:tc>
          <w:tcPr>
            <w:tcW w:w="8472" w:type="dxa"/>
            <w:shd w:val="clear" w:color="auto" w:fill="auto"/>
          </w:tcPr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>2. результаты освоения ПРОФЕССИОНАЛЬНОГО</w:t>
            </w:r>
          </w:p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 xml:space="preserve"> МОДУЛЯ</w:t>
            </w:r>
          </w:p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</w:p>
        </w:tc>
        <w:tc>
          <w:tcPr>
            <w:tcW w:w="1131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0272DF">
              <w:rPr>
                <w:b/>
                <w:sz w:val="28"/>
                <w:szCs w:val="28"/>
                <w:lang w:eastAsia="ru-RU"/>
              </w:rPr>
              <w:t>6</w:t>
            </w:r>
          </w:p>
        </w:tc>
      </w:tr>
      <w:tr w:rsidR="000272DF" w:rsidRPr="000272DF" w:rsidTr="000272DF">
        <w:tc>
          <w:tcPr>
            <w:tcW w:w="8472" w:type="dxa"/>
            <w:shd w:val="clear" w:color="auto" w:fill="auto"/>
          </w:tcPr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>3. СТРУКТУРА и содержание профессионального модуля</w:t>
            </w:r>
          </w:p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</w:p>
        </w:tc>
        <w:tc>
          <w:tcPr>
            <w:tcW w:w="1131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0272DF">
              <w:rPr>
                <w:b/>
                <w:sz w:val="28"/>
                <w:szCs w:val="28"/>
                <w:lang w:eastAsia="ru-RU"/>
              </w:rPr>
              <w:t>7</w:t>
            </w:r>
          </w:p>
        </w:tc>
      </w:tr>
      <w:tr w:rsidR="000272DF" w:rsidRPr="000272DF" w:rsidTr="000272DF">
        <w:trPr>
          <w:trHeight w:val="670"/>
        </w:trPr>
        <w:tc>
          <w:tcPr>
            <w:tcW w:w="8472" w:type="dxa"/>
            <w:shd w:val="clear" w:color="auto" w:fill="auto"/>
          </w:tcPr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 xml:space="preserve">4. условия реализации рабочей программы </w:t>
            </w:r>
          </w:p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>профессионального модуля</w:t>
            </w:r>
          </w:p>
          <w:p w:rsidR="000272DF" w:rsidRPr="000272DF" w:rsidRDefault="000272DF" w:rsidP="000272DF">
            <w:pPr>
              <w:keepNext/>
              <w:tabs>
                <w:tab w:val="num" w:pos="0"/>
              </w:tabs>
              <w:suppressAutoHyphens w:val="0"/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131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0272DF">
              <w:rPr>
                <w:b/>
                <w:sz w:val="28"/>
                <w:szCs w:val="28"/>
                <w:lang w:eastAsia="ru-RU"/>
              </w:rPr>
              <w:t>17</w:t>
            </w:r>
          </w:p>
        </w:tc>
      </w:tr>
      <w:tr w:rsidR="000272DF" w:rsidRPr="000272DF" w:rsidTr="000272DF">
        <w:tc>
          <w:tcPr>
            <w:tcW w:w="8472" w:type="dxa"/>
            <w:shd w:val="clear" w:color="auto" w:fill="auto"/>
          </w:tcPr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>5. Контроль и оценка результатов Освоения</w:t>
            </w:r>
          </w:p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0272DF">
              <w:rPr>
                <w:b/>
                <w:caps/>
                <w:sz w:val="28"/>
                <w:szCs w:val="28"/>
                <w:lang w:eastAsia="ru-RU"/>
              </w:rPr>
              <w:t xml:space="preserve"> профессионального модуля</w:t>
            </w:r>
          </w:p>
          <w:p w:rsidR="000272DF" w:rsidRPr="000272DF" w:rsidRDefault="000272DF" w:rsidP="000272DF">
            <w:pPr>
              <w:keepNext/>
              <w:suppressAutoHyphens w:val="0"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131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0272DF">
              <w:rPr>
                <w:b/>
                <w:sz w:val="28"/>
                <w:szCs w:val="28"/>
                <w:lang w:eastAsia="ru-RU"/>
              </w:rPr>
              <w:t>19</w:t>
            </w:r>
          </w:p>
        </w:tc>
      </w:tr>
      <w:bookmarkEnd w:id="0"/>
    </w:tbl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  <w:lang w:eastAsia="ru-RU"/>
        </w:rPr>
      </w:pP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sz w:val="28"/>
          <w:szCs w:val="28"/>
          <w:lang w:eastAsia="ru-RU"/>
        </w:rPr>
        <w:sectPr w:rsidR="000272DF" w:rsidRPr="000272DF" w:rsidSect="000272DF"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i/>
          <w:sz w:val="28"/>
          <w:szCs w:val="28"/>
          <w:lang w:eastAsia="ru-RU"/>
        </w:rPr>
      </w:pPr>
      <w:r w:rsidRPr="000272DF">
        <w:rPr>
          <w:b/>
          <w:bCs/>
          <w:caps/>
          <w:sz w:val="28"/>
          <w:szCs w:val="28"/>
          <w:lang w:eastAsia="ru-RU"/>
        </w:rPr>
        <w:lastRenderedPageBreak/>
        <w:t xml:space="preserve">1. паспорт РАБОЧЕЙ ПРОГРАММЫ ПРОФЕССИОНАЛЬНОГО МОДУЛЯ ПМ.01 </w:t>
      </w:r>
      <w:r w:rsidRPr="000272DF">
        <w:rPr>
          <w:b/>
          <w:sz w:val="28"/>
          <w:szCs w:val="28"/>
          <w:lang w:eastAsia="ru-RU"/>
        </w:rPr>
        <w:t>Выполнение работ по созданию геодезических, нив</w:t>
      </w:r>
      <w:r w:rsidRPr="000272DF">
        <w:rPr>
          <w:b/>
          <w:sz w:val="28"/>
          <w:szCs w:val="28"/>
          <w:lang w:eastAsia="ru-RU"/>
        </w:rPr>
        <w:t>е</w:t>
      </w:r>
      <w:r w:rsidRPr="000272DF">
        <w:rPr>
          <w:b/>
          <w:sz w:val="28"/>
          <w:szCs w:val="28"/>
          <w:lang w:eastAsia="ru-RU"/>
        </w:rPr>
        <w:t>лирных сетей и сетей специального назначения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right="-185"/>
        <w:jc w:val="both"/>
        <w:rPr>
          <w:b/>
          <w:bCs/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1.1. Область применения программы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lang w:eastAsia="ru-RU"/>
        </w:rPr>
      </w:pPr>
      <w:r w:rsidRPr="000272DF">
        <w:rPr>
          <w:sz w:val="28"/>
          <w:szCs w:val="28"/>
          <w:lang w:eastAsia="ru-RU"/>
        </w:rPr>
        <w:t>Рабочая программа профессионального модуля является частью осно</w:t>
      </w:r>
      <w:r w:rsidRPr="000272DF">
        <w:rPr>
          <w:sz w:val="28"/>
          <w:szCs w:val="28"/>
          <w:lang w:eastAsia="ru-RU"/>
        </w:rPr>
        <w:t>в</w:t>
      </w:r>
      <w:r w:rsidRPr="000272DF">
        <w:rPr>
          <w:sz w:val="28"/>
          <w:szCs w:val="28"/>
          <w:lang w:eastAsia="ru-RU"/>
        </w:rPr>
        <w:t>ной профессиональной образовательной программы в соответствии с ФГОС по специальности СПО 21.02.08 Прикладная геодезия  в части освоения о</w:t>
      </w:r>
      <w:r w:rsidRPr="000272DF">
        <w:rPr>
          <w:sz w:val="28"/>
          <w:szCs w:val="28"/>
          <w:lang w:eastAsia="ru-RU"/>
        </w:rPr>
        <w:t>с</w:t>
      </w:r>
      <w:r w:rsidRPr="000272DF">
        <w:rPr>
          <w:sz w:val="28"/>
          <w:szCs w:val="28"/>
          <w:lang w:eastAsia="ru-RU"/>
        </w:rPr>
        <w:t>новного вида профессиональной деятельности (ВПД): Выполнение работ по созданию геодезических, нивелирных сетей и сетей специального назнач</w:t>
      </w:r>
      <w:r w:rsidRPr="000272DF">
        <w:rPr>
          <w:sz w:val="28"/>
          <w:szCs w:val="28"/>
          <w:lang w:eastAsia="ru-RU"/>
        </w:rPr>
        <w:t>е</w:t>
      </w:r>
      <w:r w:rsidRPr="000272DF">
        <w:rPr>
          <w:sz w:val="28"/>
          <w:szCs w:val="28"/>
          <w:lang w:eastAsia="ru-RU"/>
        </w:rPr>
        <w:t>ния</w:t>
      </w:r>
      <w:r w:rsidRPr="000272DF">
        <w:rPr>
          <w:b/>
          <w:bCs/>
          <w:sz w:val="28"/>
          <w:szCs w:val="28"/>
          <w:lang w:eastAsia="ru-RU"/>
        </w:rPr>
        <w:t> </w:t>
      </w:r>
      <w:r w:rsidRPr="000272DF">
        <w:rPr>
          <w:bCs/>
          <w:lang w:eastAsia="ru-RU"/>
        </w:rPr>
        <w:t xml:space="preserve"> </w:t>
      </w:r>
      <w:r w:rsidRPr="000272DF">
        <w:rPr>
          <w:sz w:val="28"/>
          <w:szCs w:val="28"/>
          <w:lang w:eastAsia="ru-RU"/>
        </w:rPr>
        <w:t>и соответствующих общих (</w:t>
      </w: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>) и профессиональных компетенций (ПК):</w:t>
      </w:r>
      <w:r w:rsidRPr="000272DF">
        <w:rPr>
          <w:sz w:val="28"/>
          <w:lang w:eastAsia="ru-RU"/>
        </w:rPr>
        <w:t xml:space="preserve"> 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1. </w:t>
      </w:r>
      <w:r w:rsidRPr="000272DF">
        <w:rPr>
          <w:sz w:val="28"/>
          <w:szCs w:val="28"/>
          <w:lang w:eastAsia="ru-RU"/>
        </w:rPr>
        <w:tab/>
        <w:t>Понимать сущность и социальную значимость своей будущей профессии, проявлять к ней устойчивый интерес.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2.</w:t>
      </w:r>
      <w:r w:rsidRPr="000272DF">
        <w:rPr>
          <w:sz w:val="28"/>
          <w:szCs w:val="28"/>
          <w:lang w:eastAsia="ru-RU"/>
        </w:rPr>
        <w:tab/>
        <w:t>Организовывать собственную деятельность, выбирать типовые методы и способы выполнения профессиональных задач, оценивать их э</w:t>
      </w:r>
      <w:r w:rsidRPr="000272DF">
        <w:rPr>
          <w:sz w:val="28"/>
          <w:szCs w:val="28"/>
          <w:lang w:eastAsia="ru-RU"/>
        </w:rPr>
        <w:t>ф</w:t>
      </w:r>
      <w:r w:rsidRPr="000272DF">
        <w:rPr>
          <w:sz w:val="28"/>
          <w:szCs w:val="28"/>
          <w:lang w:eastAsia="ru-RU"/>
        </w:rPr>
        <w:t>фективность и качество.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3.</w:t>
      </w:r>
      <w:r w:rsidRPr="000272DF">
        <w:rPr>
          <w:sz w:val="28"/>
          <w:szCs w:val="28"/>
          <w:lang w:eastAsia="ru-RU"/>
        </w:rPr>
        <w:tab/>
        <w:t>Принимать решения в стандартных и нестандартных ситуациях и нести за них ответственность.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4.</w:t>
      </w:r>
      <w:r w:rsidRPr="000272DF">
        <w:rPr>
          <w:sz w:val="28"/>
          <w:szCs w:val="28"/>
          <w:lang w:eastAsia="ru-RU"/>
        </w:rPr>
        <w:tab/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5.</w:t>
      </w:r>
      <w:r w:rsidRPr="000272DF">
        <w:rPr>
          <w:sz w:val="28"/>
          <w:szCs w:val="28"/>
          <w:lang w:eastAsia="ru-RU"/>
        </w:rPr>
        <w:tab/>
        <w:t xml:space="preserve">Использовать информационно-коммуникационные технологии в профессиональной деятельности. 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6.</w:t>
      </w:r>
      <w:r w:rsidRPr="000272DF">
        <w:rPr>
          <w:sz w:val="28"/>
          <w:szCs w:val="28"/>
          <w:lang w:eastAsia="ru-RU"/>
        </w:rPr>
        <w:tab/>
        <w:t>Работать в коллективе и в команде, эффективно общаться с ко</w:t>
      </w:r>
      <w:r w:rsidRPr="000272DF">
        <w:rPr>
          <w:sz w:val="28"/>
          <w:szCs w:val="28"/>
          <w:lang w:eastAsia="ru-RU"/>
        </w:rPr>
        <w:t>л</w:t>
      </w:r>
      <w:r w:rsidRPr="000272DF">
        <w:rPr>
          <w:sz w:val="28"/>
          <w:szCs w:val="28"/>
          <w:lang w:eastAsia="ru-RU"/>
        </w:rPr>
        <w:t>легами, руководством, потребителями.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7.</w:t>
      </w:r>
      <w:r w:rsidRPr="000272DF">
        <w:rPr>
          <w:sz w:val="28"/>
          <w:szCs w:val="28"/>
          <w:lang w:eastAsia="ru-RU"/>
        </w:rPr>
        <w:tab/>
        <w:t>Брать на себя ответственность за работу членов команды (подч</w:t>
      </w:r>
      <w:r w:rsidRPr="000272DF">
        <w:rPr>
          <w:sz w:val="28"/>
          <w:szCs w:val="28"/>
          <w:lang w:eastAsia="ru-RU"/>
        </w:rPr>
        <w:t>и</w:t>
      </w:r>
      <w:r w:rsidRPr="000272DF">
        <w:rPr>
          <w:sz w:val="28"/>
          <w:szCs w:val="28"/>
          <w:lang w:eastAsia="ru-RU"/>
        </w:rPr>
        <w:t>ненных), результат выполнения заданий.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8.</w:t>
      </w:r>
      <w:r w:rsidRPr="000272DF">
        <w:rPr>
          <w:sz w:val="28"/>
          <w:szCs w:val="28"/>
          <w:lang w:eastAsia="ru-RU"/>
        </w:rPr>
        <w:tab/>
        <w:t>Самостоятельно определять задачи профессионального и ли</w:t>
      </w:r>
      <w:r w:rsidRPr="000272DF">
        <w:rPr>
          <w:sz w:val="28"/>
          <w:szCs w:val="28"/>
          <w:lang w:eastAsia="ru-RU"/>
        </w:rPr>
        <w:t>ч</w:t>
      </w:r>
      <w:r w:rsidRPr="000272DF">
        <w:rPr>
          <w:sz w:val="28"/>
          <w:szCs w:val="28"/>
          <w:lang w:eastAsia="ru-RU"/>
        </w:rPr>
        <w:t>ностного развития, заниматься самообразованием, осознанно планировать повышение квалификации.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 xml:space="preserve"> 9.</w:t>
      </w:r>
      <w:r w:rsidRPr="000272DF">
        <w:rPr>
          <w:sz w:val="28"/>
          <w:szCs w:val="28"/>
          <w:lang w:eastAsia="ru-RU"/>
        </w:rPr>
        <w:tab/>
        <w:t>Ориентироваться в условиях частой смены технологий в профе</w:t>
      </w:r>
      <w:r w:rsidRPr="000272DF">
        <w:rPr>
          <w:sz w:val="28"/>
          <w:szCs w:val="28"/>
          <w:lang w:eastAsia="ru-RU"/>
        </w:rPr>
        <w:t>с</w:t>
      </w:r>
      <w:r w:rsidRPr="000272DF">
        <w:rPr>
          <w:sz w:val="28"/>
          <w:szCs w:val="28"/>
          <w:lang w:eastAsia="ru-RU"/>
        </w:rPr>
        <w:t>сиональной деятельности.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ПК 1.1. Проводить исследования, поверки и юстировку геодезических приборов и систем. 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ПК 1.2. Выполнять полевые и камеральные геодезические работы по с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>зданию, развитию и реконструкции отдельных элементов государственных геодезических, нивелирных сетей и сетей специального назначения.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ПК 1.3. Выполнять работы по полевому обследованию пунктов геодез</w:t>
      </w:r>
      <w:r w:rsidRPr="000272DF">
        <w:rPr>
          <w:sz w:val="28"/>
          <w:szCs w:val="28"/>
          <w:lang w:eastAsia="ru-RU"/>
        </w:rPr>
        <w:t>и</w:t>
      </w:r>
      <w:r w:rsidRPr="000272DF">
        <w:rPr>
          <w:sz w:val="28"/>
          <w:szCs w:val="28"/>
          <w:lang w:eastAsia="ru-RU"/>
        </w:rPr>
        <w:t>ческих сетей.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ПК 1.4. Проводить специальные геодезические измерения при эксплу</w:t>
      </w:r>
      <w:r w:rsidRPr="000272DF">
        <w:rPr>
          <w:sz w:val="28"/>
          <w:szCs w:val="28"/>
          <w:lang w:eastAsia="ru-RU"/>
        </w:rPr>
        <w:t>а</w:t>
      </w:r>
      <w:r w:rsidRPr="000272DF">
        <w:rPr>
          <w:sz w:val="28"/>
          <w:szCs w:val="28"/>
          <w:lang w:eastAsia="ru-RU"/>
        </w:rPr>
        <w:t>тации поверхности и недр Земли.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ПК 1.5. Использовать современные технологии определения местопол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>жения пунктов геодезических сетей на основе спутниковой навигации, а та</w:t>
      </w:r>
      <w:r w:rsidRPr="000272DF">
        <w:rPr>
          <w:sz w:val="28"/>
          <w:szCs w:val="28"/>
          <w:lang w:eastAsia="ru-RU"/>
        </w:rPr>
        <w:t>к</w:t>
      </w:r>
      <w:r w:rsidRPr="000272DF">
        <w:rPr>
          <w:sz w:val="28"/>
          <w:szCs w:val="28"/>
          <w:lang w:eastAsia="ru-RU"/>
        </w:rPr>
        <w:t>же методы электронных измерений элементов геодезических сетей.</w:t>
      </w:r>
    </w:p>
    <w:p w:rsidR="000272DF" w:rsidRPr="000272DF" w:rsidRDefault="000272DF" w:rsidP="000272DF">
      <w:pPr>
        <w:keepNext/>
        <w:suppressAutoHyphens w:val="0"/>
        <w:autoSpaceDE w:val="0"/>
        <w:autoSpaceDN w:val="0"/>
        <w:ind w:firstLine="567"/>
        <w:jc w:val="both"/>
        <w:outlineLvl w:val="0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lastRenderedPageBreak/>
        <w:t>ПК 1.6. Выполнять первичную математическую обработку результатов полевых геодезических измерений с использованием современных компь</w:t>
      </w:r>
      <w:r w:rsidRPr="000272DF">
        <w:rPr>
          <w:sz w:val="28"/>
          <w:szCs w:val="28"/>
          <w:lang w:eastAsia="ru-RU"/>
        </w:rPr>
        <w:t>ю</w:t>
      </w:r>
      <w:r w:rsidRPr="000272DF">
        <w:rPr>
          <w:sz w:val="28"/>
          <w:szCs w:val="28"/>
          <w:lang w:eastAsia="ru-RU"/>
        </w:rPr>
        <w:t>терных программ, анализировать и устранять причины возникновения брака и грубых ошибок измерений.</w:t>
      </w:r>
    </w:p>
    <w:p w:rsidR="000272DF" w:rsidRPr="000272DF" w:rsidRDefault="000272DF" w:rsidP="000272DF">
      <w:pPr>
        <w:keepNext/>
        <w:suppressAutoHyphens w:val="0"/>
        <w:autoSpaceDE w:val="0"/>
        <w:autoSpaceDN w:val="0"/>
        <w:ind w:firstLine="567"/>
        <w:outlineLvl w:val="0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ПК 1.7. Осуществлять самостоятельный контроль результатов полевых и камеральных геодезических работ в соответствии с требованиями действу</w:t>
      </w:r>
      <w:r w:rsidRPr="000272DF">
        <w:rPr>
          <w:sz w:val="28"/>
          <w:szCs w:val="28"/>
          <w:lang w:eastAsia="ru-RU"/>
        </w:rPr>
        <w:t>ю</w:t>
      </w:r>
      <w:r w:rsidRPr="000272DF">
        <w:rPr>
          <w:sz w:val="28"/>
          <w:szCs w:val="28"/>
          <w:lang w:eastAsia="ru-RU"/>
        </w:rPr>
        <w:t>щих нормативных документов.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right="-185" w:firstLine="72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Увеличено количество часов из вариативной части  на проведение лаб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>раторных и практических работ для усиления  практико-ориентированной  с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 xml:space="preserve">ставляющей междисциплинарных курсов по формированию ПК 1.2, ПК 1.3, ПК 1.4, ПК 1.6 , востребованных работодателем. 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right="-185" w:firstLine="567"/>
        <w:jc w:val="both"/>
        <w:rPr>
          <w:i/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Рабочая  программа профессионального модуля может быть использована</w:t>
      </w:r>
      <w:r w:rsidRPr="000272DF">
        <w:rPr>
          <w:b/>
          <w:sz w:val="28"/>
          <w:szCs w:val="28"/>
          <w:lang w:eastAsia="ru-RU"/>
        </w:rPr>
        <w:t xml:space="preserve"> </w:t>
      </w:r>
      <w:r w:rsidRPr="000272DF">
        <w:rPr>
          <w:sz w:val="28"/>
          <w:szCs w:val="28"/>
          <w:lang w:eastAsia="ru-RU"/>
        </w:rPr>
        <w:t>в</w:t>
      </w:r>
      <w:r w:rsidRPr="000272DF">
        <w:rPr>
          <w:b/>
          <w:sz w:val="28"/>
          <w:szCs w:val="28"/>
          <w:lang w:eastAsia="ru-RU"/>
        </w:rPr>
        <w:t xml:space="preserve"> </w:t>
      </w:r>
      <w:r w:rsidRPr="000272DF">
        <w:rPr>
          <w:sz w:val="28"/>
          <w:szCs w:val="28"/>
          <w:lang w:eastAsia="ru-RU"/>
        </w:rPr>
        <w:t>дополнительном профессиональном образовании и</w:t>
      </w:r>
      <w:r w:rsidRPr="000272DF">
        <w:rPr>
          <w:b/>
          <w:sz w:val="28"/>
          <w:szCs w:val="28"/>
          <w:lang w:eastAsia="ru-RU"/>
        </w:rPr>
        <w:t xml:space="preserve"> </w:t>
      </w:r>
      <w:r w:rsidRPr="000272DF">
        <w:rPr>
          <w:sz w:val="28"/>
          <w:szCs w:val="28"/>
          <w:lang w:eastAsia="ru-RU"/>
        </w:rPr>
        <w:t>профессиональной по</w:t>
      </w:r>
      <w:r w:rsidRPr="000272DF">
        <w:rPr>
          <w:sz w:val="28"/>
          <w:szCs w:val="28"/>
          <w:lang w:eastAsia="ru-RU"/>
        </w:rPr>
        <w:t>д</w:t>
      </w:r>
      <w:r w:rsidRPr="000272DF">
        <w:rPr>
          <w:sz w:val="28"/>
          <w:szCs w:val="28"/>
          <w:lang w:eastAsia="ru-RU"/>
        </w:rPr>
        <w:t>готовке техников на базе среднего (полного) общего образования, после осв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>ения общепрофессиональных дисциплин</w:t>
      </w:r>
      <w:proofErr w:type="gramStart"/>
      <w:r w:rsidRPr="000272DF">
        <w:rPr>
          <w:sz w:val="28"/>
          <w:szCs w:val="28"/>
          <w:lang w:eastAsia="ru-RU"/>
        </w:rPr>
        <w:t>.</w:t>
      </w:r>
      <w:proofErr w:type="gramEnd"/>
      <w:r w:rsidRPr="000272DF">
        <w:rPr>
          <w:sz w:val="28"/>
          <w:szCs w:val="28"/>
          <w:lang w:eastAsia="ru-RU"/>
        </w:rPr>
        <w:t xml:space="preserve">  </w:t>
      </w:r>
      <w:proofErr w:type="gramStart"/>
      <w:r w:rsidRPr="000272DF">
        <w:rPr>
          <w:sz w:val="28"/>
          <w:szCs w:val="28"/>
          <w:lang w:eastAsia="ru-RU"/>
        </w:rPr>
        <w:t>с</w:t>
      </w:r>
      <w:proofErr w:type="gramEnd"/>
      <w:r w:rsidRPr="000272DF">
        <w:rPr>
          <w:sz w:val="28"/>
          <w:szCs w:val="28"/>
          <w:lang w:eastAsia="ru-RU"/>
        </w:rPr>
        <w:t>реднего общего образования. Опыт работы желателен.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1.2. Цели и задачи модуля – требования к результатам освоения модуля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0272DF">
        <w:rPr>
          <w:sz w:val="28"/>
          <w:szCs w:val="28"/>
          <w:lang w:eastAsia="ru-RU"/>
        </w:rPr>
        <w:t>обучающийся</w:t>
      </w:r>
      <w:proofErr w:type="gramEnd"/>
      <w:r w:rsidRPr="000272DF">
        <w:rPr>
          <w:sz w:val="28"/>
          <w:szCs w:val="28"/>
          <w:lang w:eastAsia="ru-RU"/>
        </w:rPr>
        <w:t xml:space="preserve"> в х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>де освоения профессионального модуля должен: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t>иметь практический опыт: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полевых работ по созданию, развитию и реконструкции геодезических сетей;</w:t>
      </w:r>
    </w:p>
    <w:p w:rsidR="000272DF" w:rsidRPr="000272DF" w:rsidRDefault="000272DF" w:rsidP="000272DF">
      <w:pPr>
        <w:suppressAutoHyphens w:val="0"/>
        <w:ind w:firstLine="567"/>
        <w:jc w:val="both"/>
        <w:rPr>
          <w:b/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поверки и юстировки геодезических приборов и систем;</w:t>
      </w:r>
    </w:p>
    <w:p w:rsidR="000272DF" w:rsidRPr="000272DF" w:rsidRDefault="000272DF" w:rsidP="000272DF">
      <w:pPr>
        <w:suppressAutoHyphens w:val="0"/>
        <w:ind w:firstLine="567"/>
        <w:jc w:val="both"/>
        <w:rPr>
          <w:b/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полевого  обследования пунктов геодезических сетей;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t>уметь:</w:t>
      </w:r>
    </w:p>
    <w:p w:rsidR="000272DF" w:rsidRPr="000272DF" w:rsidRDefault="000272DF" w:rsidP="000272DF">
      <w:pPr>
        <w:widowControl w:val="0"/>
        <w:suppressAutoHyphens w:val="0"/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выполнять полевые геодезические измерения в геодезических сетях;</w:t>
      </w:r>
    </w:p>
    <w:p w:rsidR="000272DF" w:rsidRPr="000272DF" w:rsidRDefault="000272DF" w:rsidP="000272DF">
      <w:pPr>
        <w:widowControl w:val="0"/>
        <w:suppressAutoHyphens w:val="0"/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обследовать пункты геодезических сетей;</w:t>
      </w:r>
    </w:p>
    <w:p w:rsidR="000272DF" w:rsidRPr="000272DF" w:rsidRDefault="000272DF" w:rsidP="000272DF">
      <w:pPr>
        <w:widowControl w:val="0"/>
        <w:suppressAutoHyphens w:val="0"/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исследовать, поверять и юстировать геодезические приборы;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b/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осуществлять первичную математическую обработку результатов п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>левых измерений;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t>знать: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требования создания  геодезических сетей;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устройство и принципы работы геодезических приборов и систем;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методы угловых и линейных измерений, нивелирования и координа</w:t>
      </w:r>
      <w:r w:rsidRPr="000272DF">
        <w:rPr>
          <w:sz w:val="28"/>
          <w:szCs w:val="28"/>
          <w:lang w:eastAsia="ru-RU"/>
        </w:rPr>
        <w:t>т</w:t>
      </w:r>
      <w:r w:rsidRPr="000272DF">
        <w:rPr>
          <w:sz w:val="28"/>
          <w:szCs w:val="28"/>
          <w:lang w:eastAsia="ru-RU"/>
        </w:rPr>
        <w:t>ных определений;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особенности поверки и юстировки геодезических приборов и систем;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техники выполнения полевых и камеральных геодезических работ по созданию, развитию и реконструкции отдельных элементов государственных геодезических, нивелирных сетей и сетей специального назначения;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- основы современных </w:t>
      </w:r>
      <w:proofErr w:type="gramStart"/>
      <w:r w:rsidRPr="000272DF">
        <w:rPr>
          <w:sz w:val="28"/>
          <w:szCs w:val="28"/>
          <w:lang w:eastAsia="ru-RU"/>
        </w:rPr>
        <w:t>технологий определения местоположения пун</w:t>
      </w:r>
      <w:r w:rsidRPr="000272DF">
        <w:rPr>
          <w:sz w:val="28"/>
          <w:szCs w:val="28"/>
          <w:lang w:eastAsia="ru-RU"/>
        </w:rPr>
        <w:t>к</w:t>
      </w:r>
      <w:r w:rsidRPr="000272DF">
        <w:rPr>
          <w:sz w:val="28"/>
          <w:szCs w:val="28"/>
          <w:lang w:eastAsia="ru-RU"/>
        </w:rPr>
        <w:t>тов геодезических сетей</w:t>
      </w:r>
      <w:proofErr w:type="gramEnd"/>
      <w:r w:rsidRPr="000272DF">
        <w:rPr>
          <w:sz w:val="28"/>
          <w:szCs w:val="28"/>
          <w:lang w:eastAsia="ru-RU"/>
        </w:rPr>
        <w:t xml:space="preserve"> на основе спутниковой навигации;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методы электронных измерений элементов геодезических сетей;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алгоритмы математической обработки результатов полевых геодезич</w:t>
      </w:r>
      <w:r w:rsidRPr="000272DF">
        <w:rPr>
          <w:sz w:val="28"/>
          <w:szCs w:val="28"/>
          <w:lang w:eastAsia="ru-RU"/>
        </w:rPr>
        <w:t>е</w:t>
      </w:r>
      <w:r w:rsidRPr="000272DF">
        <w:rPr>
          <w:sz w:val="28"/>
          <w:szCs w:val="28"/>
          <w:lang w:eastAsia="ru-RU"/>
        </w:rPr>
        <w:t>ских измерений с использованием современных компьютерных программ;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lastRenderedPageBreak/>
        <w:t>- основы анализа и приемы устранения причин возникновения брака и грубых ошибок измерений;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- приемы контроля результатов полевых и камеральных геодезических работ. 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t>1.3. Количество часов на освоение программы профессионального мод</w:t>
      </w:r>
      <w:r w:rsidRPr="000272DF">
        <w:rPr>
          <w:b/>
          <w:sz w:val="28"/>
          <w:szCs w:val="28"/>
          <w:lang w:eastAsia="ru-RU"/>
        </w:rPr>
        <w:t>у</w:t>
      </w:r>
      <w:r w:rsidRPr="000272DF">
        <w:rPr>
          <w:b/>
          <w:sz w:val="28"/>
          <w:szCs w:val="28"/>
          <w:lang w:eastAsia="ru-RU"/>
        </w:rPr>
        <w:t>ля: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всего – 951 час, в том числе: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- максимальной учебной нагрузки обучающегося –</w:t>
      </w:r>
      <w:r w:rsidRPr="000272DF">
        <w:rPr>
          <w:b/>
          <w:sz w:val="28"/>
          <w:szCs w:val="28"/>
          <w:lang w:eastAsia="ru-RU"/>
        </w:rPr>
        <w:t xml:space="preserve"> 663</w:t>
      </w:r>
      <w:r w:rsidRPr="000272DF">
        <w:rPr>
          <w:sz w:val="28"/>
          <w:szCs w:val="28"/>
          <w:lang w:eastAsia="ru-RU"/>
        </w:rPr>
        <w:t xml:space="preserve"> часа, включая: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     обязательной аудиторной учебной нагрузки обучающегося – 442 часа;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     самостоятельной работы </w:t>
      </w:r>
      <w:proofErr w:type="gramStart"/>
      <w:r w:rsidRPr="000272DF">
        <w:rPr>
          <w:sz w:val="28"/>
          <w:szCs w:val="28"/>
          <w:lang w:eastAsia="ru-RU"/>
        </w:rPr>
        <w:t>обучающегося</w:t>
      </w:r>
      <w:proofErr w:type="gramEnd"/>
      <w:r w:rsidRPr="000272DF">
        <w:rPr>
          <w:sz w:val="28"/>
          <w:szCs w:val="28"/>
          <w:lang w:eastAsia="ru-RU"/>
        </w:rPr>
        <w:t xml:space="preserve"> – 221час.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- учебной и производственной практики – </w:t>
      </w:r>
      <w:r w:rsidRPr="000272DF">
        <w:rPr>
          <w:b/>
          <w:sz w:val="28"/>
          <w:szCs w:val="28"/>
          <w:lang w:eastAsia="ru-RU"/>
        </w:rPr>
        <w:t xml:space="preserve">288 </w:t>
      </w:r>
      <w:r w:rsidRPr="000272DF">
        <w:rPr>
          <w:sz w:val="28"/>
          <w:szCs w:val="28"/>
          <w:lang w:eastAsia="ru-RU"/>
        </w:rPr>
        <w:t>часов.</w:t>
      </w:r>
    </w:p>
    <w:p w:rsidR="000272DF" w:rsidRDefault="000272DF" w:rsidP="000272DF">
      <w:pPr>
        <w:suppressAutoHyphens w:val="0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Практическая подготовка  612 часов.</w:t>
      </w:r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center"/>
        <w:outlineLvl w:val="0"/>
        <w:rPr>
          <w:b/>
          <w:caps/>
          <w:sz w:val="28"/>
          <w:szCs w:val="28"/>
          <w:lang w:eastAsia="ru-RU"/>
        </w:rPr>
      </w:pPr>
      <w:r w:rsidRPr="000272DF">
        <w:rPr>
          <w:b/>
          <w:caps/>
          <w:sz w:val="28"/>
          <w:szCs w:val="28"/>
          <w:lang w:eastAsia="ru-RU"/>
        </w:rPr>
        <w:t>2. результаты освоения ПРОФЕССИОНАЛЬНОГО МОДУЛЯ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Результатом освоения программы профессионального модуля является овл</w:t>
      </w:r>
      <w:r w:rsidRPr="000272DF">
        <w:rPr>
          <w:sz w:val="28"/>
          <w:szCs w:val="28"/>
          <w:lang w:eastAsia="ru-RU"/>
        </w:rPr>
        <w:t>а</w:t>
      </w:r>
      <w:r w:rsidRPr="000272DF">
        <w:rPr>
          <w:sz w:val="28"/>
          <w:szCs w:val="28"/>
          <w:lang w:eastAsia="ru-RU"/>
        </w:rPr>
        <w:t>дение обучающимися видом профессиональной деятельности  Выполнение работ по созданию геодезических, нивелирных сетей и сетей специального назначения</w:t>
      </w:r>
      <w:r w:rsidRPr="000272DF">
        <w:rPr>
          <w:bCs/>
          <w:sz w:val="28"/>
          <w:szCs w:val="28"/>
          <w:lang w:eastAsia="ru-RU"/>
        </w:rPr>
        <w:t>,</w:t>
      </w:r>
      <w:r w:rsidRPr="000272DF">
        <w:rPr>
          <w:b/>
          <w:bCs/>
          <w:sz w:val="28"/>
          <w:szCs w:val="28"/>
          <w:lang w:eastAsia="ru-RU"/>
        </w:rPr>
        <w:t xml:space="preserve"> </w:t>
      </w:r>
      <w:r w:rsidRPr="000272DF">
        <w:rPr>
          <w:sz w:val="28"/>
          <w:szCs w:val="28"/>
          <w:lang w:eastAsia="ru-RU"/>
        </w:rPr>
        <w:t>в том числе общими (</w:t>
      </w:r>
      <w:proofErr w:type="gramStart"/>
      <w:r w:rsidRPr="000272DF">
        <w:rPr>
          <w:sz w:val="28"/>
          <w:szCs w:val="28"/>
          <w:lang w:eastAsia="ru-RU"/>
        </w:rPr>
        <w:t>ОК</w:t>
      </w:r>
      <w:proofErr w:type="gramEnd"/>
      <w:r w:rsidRPr="000272DF">
        <w:rPr>
          <w:sz w:val="28"/>
          <w:szCs w:val="28"/>
          <w:lang w:eastAsia="ru-RU"/>
        </w:rPr>
        <w:t>)  и профессиональными (ПК) комп</w:t>
      </w:r>
      <w:r w:rsidRPr="000272DF">
        <w:rPr>
          <w:sz w:val="28"/>
          <w:szCs w:val="28"/>
          <w:lang w:eastAsia="ru-RU"/>
        </w:rPr>
        <w:t>е</w:t>
      </w:r>
      <w:r w:rsidRPr="000272DF">
        <w:rPr>
          <w:sz w:val="28"/>
          <w:szCs w:val="28"/>
          <w:lang w:eastAsia="ru-RU"/>
        </w:rPr>
        <w:t>тенциями: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8329"/>
      </w:tblGrid>
      <w:tr w:rsidR="000272DF" w:rsidRPr="000272DF" w:rsidTr="000272DF">
        <w:trPr>
          <w:trHeight w:val="651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lang w:eastAsia="ru-RU"/>
              </w:rPr>
            </w:pPr>
            <w:r w:rsidRPr="000272DF">
              <w:rPr>
                <w:b/>
                <w:lang w:eastAsia="ru-RU"/>
              </w:rPr>
              <w:t>Код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lang w:eastAsia="ru-RU"/>
              </w:rPr>
            </w:pPr>
            <w:r w:rsidRPr="000272DF">
              <w:rPr>
                <w:b/>
                <w:lang w:eastAsia="ru-RU"/>
              </w:rPr>
              <w:t>Наименование результата обучения</w:t>
            </w:r>
          </w:p>
        </w:tc>
      </w:tr>
      <w:tr w:rsidR="000272DF" w:rsidRPr="000272DF" w:rsidTr="000272DF">
        <w:trPr>
          <w:trHeight w:val="571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1. 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2.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Организовывать собственную деятельность, выбирать типовые методы и сп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собы выполнения профессиональных задач, оценивать их эффективность и качество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3.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4.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Осуществлять поиск и использование информации, необходимой для эффе</w:t>
            </w:r>
            <w:r w:rsidRPr="000272DF">
              <w:rPr>
                <w:lang w:eastAsia="ru-RU"/>
              </w:rPr>
              <w:t>к</w:t>
            </w:r>
            <w:r w:rsidRPr="000272DF">
              <w:rPr>
                <w:lang w:eastAsia="ru-RU"/>
              </w:rPr>
              <w:t>тивного выполнения профессиональных задач, профессионального и личнос</w:t>
            </w:r>
            <w:r w:rsidRPr="000272DF">
              <w:rPr>
                <w:lang w:eastAsia="ru-RU"/>
              </w:rPr>
              <w:t>т</w:t>
            </w:r>
            <w:r w:rsidRPr="000272DF">
              <w:rPr>
                <w:lang w:eastAsia="ru-RU"/>
              </w:rPr>
              <w:t>ного развития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5.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Использовать информационно-коммуникационные технологии в професси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нальной деятельности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6.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Работать в коллективе и в команде, эффективно общаться с коллегами, рук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водством, потребителями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7.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Брать на себя ответственность за работу членов команды (подчиненных), р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>зультат выполнения заданий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8.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Самостоятельно определять задачи профессионального и личностного разв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тия, заниматься самообразованием, осознанно планировать повышение кв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лификации</w:t>
            </w:r>
          </w:p>
        </w:tc>
      </w:tr>
      <w:tr w:rsidR="000272DF" w:rsidRPr="000272DF" w:rsidTr="000272DF"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0272DF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0272DF">
              <w:rPr>
                <w:sz w:val="28"/>
                <w:szCs w:val="28"/>
                <w:lang w:eastAsia="ru-RU"/>
              </w:rPr>
              <w:t xml:space="preserve"> 9.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Ориентироваться в условиях частой смены технологий в профессиональной деятельности</w:t>
            </w:r>
          </w:p>
        </w:tc>
      </w:tr>
      <w:tr w:rsidR="000272DF" w:rsidRPr="000272DF" w:rsidTr="000272DF">
        <w:trPr>
          <w:trHeight w:val="167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r w:rsidRPr="000272DF">
              <w:rPr>
                <w:sz w:val="28"/>
                <w:szCs w:val="28"/>
                <w:lang w:eastAsia="ru-RU"/>
              </w:rPr>
              <w:t>ПК 1.1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Проводить исследования, поверки и юстировку геодезических приборов и с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стем</w:t>
            </w:r>
          </w:p>
        </w:tc>
      </w:tr>
      <w:tr w:rsidR="000272DF" w:rsidRPr="000272DF" w:rsidTr="000272DF">
        <w:trPr>
          <w:trHeight w:val="673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r w:rsidRPr="000272DF">
              <w:rPr>
                <w:sz w:val="28"/>
                <w:szCs w:val="28"/>
                <w:lang w:eastAsia="ru-RU"/>
              </w:rPr>
              <w:t>ПК 1.2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Выполнять полевые и камеральные геодезические работы по созданию, разв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тию и реконструкции отдельных элементов государственных геодезических, нивелирных сетей и сетей специального назначения</w:t>
            </w:r>
          </w:p>
        </w:tc>
      </w:tr>
      <w:tr w:rsidR="000272DF" w:rsidRPr="000272DF" w:rsidTr="000272DF">
        <w:trPr>
          <w:trHeight w:val="90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r w:rsidRPr="000272DF">
              <w:rPr>
                <w:sz w:val="28"/>
                <w:szCs w:val="28"/>
                <w:lang w:eastAsia="ru-RU"/>
              </w:rPr>
              <w:t>ПК 1.3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Выполнять работы по полевому обследованию пунктов геодезических сетей</w:t>
            </w:r>
          </w:p>
        </w:tc>
      </w:tr>
      <w:tr w:rsidR="000272DF" w:rsidRPr="000272DF" w:rsidTr="000272DF">
        <w:trPr>
          <w:trHeight w:val="587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0272DF">
              <w:rPr>
                <w:sz w:val="28"/>
                <w:szCs w:val="28"/>
                <w:lang w:eastAsia="ru-RU"/>
              </w:rPr>
              <w:lastRenderedPageBreak/>
              <w:t>ПК 1.4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Проводить специальные геодезические измерения при эксплуатации повер</w:t>
            </w:r>
            <w:r w:rsidRPr="000272DF">
              <w:rPr>
                <w:lang w:eastAsia="ru-RU"/>
              </w:rPr>
              <w:t>х</w:t>
            </w:r>
            <w:r w:rsidRPr="000272DF">
              <w:rPr>
                <w:lang w:eastAsia="ru-RU"/>
              </w:rPr>
              <w:t>ности и недр Земли</w:t>
            </w:r>
          </w:p>
        </w:tc>
      </w:tr>
      <w:tr w:rsidR="000272DF" w:rsidRPr="000272DF" w:rsidTr="000272DF">
        <w:trPr>
          <w:trHeight w:val="553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r w:rsidRPr="000272DF">
              <w:rPr>
                <w:sz w:val="28"/>
                <w:szCs w:val="28"/>
                <w:lang w:eastAsia="ru-RU"/>
              </w:rPr>
              <w:t>ПК 1.5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Использовать современные технологии определения местоположения пунктов геодезических сетей на основе спутниковой навигации, а также методы эле</w:t>
            </w:r>
            <w:r w:rsidRPr="000272DF">
              <w:rPr>
                <w:lang w:eastAsia="ru-RU"/>
              </w:rPr>
              <w:t>к</w:t>
            </w:r>
            <w:r w:rsidRPr="000272DF">
              <w:rPr>
                <w:lang w:eastAsia="ru-RU"/>
              </w:rPr>
              <w:t>тронных измерений элементов геодезических сетей</w:t>
            </w:r>
          </w:p>
        </w:tc>
      </w:tr>
      <w:tr w:rsidR="000272DF" w:rsidRPr="000272DF" w:rsidTr="000272DF">
        <w:trPr>
          <w:trHeight w:val="673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val="en-US" w:eastAsia="ru-RU"/>
              </w:rPr>
            </w:pPr>
            <w:r w:rsidRPr="000272DF">
              <w:rPr>
                <w:sz w:val="28"/>
                <w:szCs w:val="28"/>
                <w:lang w:eastAsia="ru-RU"/>
              </w:rPr>
              <w:t xml:space="preserve">ПК 1.6 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Выполнять первичную математическую обработку результатов полевых ге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дезических измерений с использованием современных компьютерных пр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грамм, анализировать и устранять причины возникновения брака и грубых ошибок измерений</w:t>
            </w:r>
          </w:p>
        </w:tc>
      </w:tr>
      <w:tr w:rsidR="000272DF" w:rsidRPr="000272DF" w:rsidTr="000272DF">
        <w:trPr>
          <w:trHeight w:val="90"/>
        </w:trPr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r w:rsidRPr="000272DF">
              <w:rPr>
                <w:sz w:val="28"/>
                <w:szCs w:val="28"/>
                <w:lang w:eastAsia="ru-RU"/>
              </w:rPr>
              <w:t>ПК 1.7</w:t>
            </w:r>
          </w:p>
        </w:tc>
        <w:tc>
          <w:tcPr>
            <w:tcW w:w="4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lang w:eastAsia="ru-RU"/>
              </w:rPr>
            </w:pPr>
            <w:r w:rsidRPr="000272DF">
              <w:rPr>
                <w:lang w:eastAsia="ru-RU"/>
              </w:rPr>
              <w:t>Осуществлять самостоятельный контроль результатов полевых и камеральных геодезических работ в соответствии с требованиями действующих нормати</w:t>
            </w:r>
            <w:r w:rsidRPr="000272DF">
              <w:rPr>
                <w:lang w:eastAsia="ru-RU"/>
              </w:rPr>
              <w:t>в</w:t>
            </w:r>
            <w:r w:rsidRPr="000272DF">
              <w:rPr>
                <w:lang w:eastAsia="ru-RU"/>
              </w:rPr>
              <w:t>ных документов</w:t>
            </w:r>
          </w:p>
        </w:tc>
      </w:tr>
    </w:tbl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sz w:val="28"/>
          <w:szCs w:val="28"/>
          <w:lang w:eastAsia="ru-RU"/>
        </w:rPr>
        <w:sectPr w:rsidR="000272DF" w:rsidRPr="000272DF" w:rsidSect="000272DF">
          <w:pgSz w:w="11907" w:h="16840"/>
          <w:pgMar w:top="1134" w:right="851" w:bottom="1134" w:left="1701" w:header="709" w:footer="709" w:gutter="0"/>
          <w:cols w:space="720"/>
        </w:sectPr>
      </w:pPr>
    </w:p>
    <w:p w:rsidR="000272DF" w:rsidRPr="000272DF" w:rsidRDefault="000272DF" w:rsidP="000272DF">
      <w:pPr>
        <w:keepNext/>
        <w:suppressAutoHyphens w:val="0"/>
        <w:autoSpaceDE w:val="0"/>
        <w:autoSpaceDN w:val="0"/>
        <w:snapToGrid w:val="0"/>
        <w:outlineLvl w:val="0"/>
        <w:rPr>
          <w:b/>
          <w:caps/>
          <w:sz w:val="28"/>
          <w:szCs w:val="28"/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caps/>
          <w:sz w:val="28"/>
          <w:szCs w:val="28"/>
          <w:lang w:eastAsia="ru-RU"/>
        </w:rPr>
      </w:pPr>
      <w:r w:rsidRPr="000272DF">
        <w:rPr>
          <w:b/>
          <w:caps/>
          <w:sz w:val="28"/>
          <w:szCs w:val="28"/>
          <w:lang w:eastAsia="ru-RU"/>
        </w:rPr>
        <w:t>3. СТРУКТУРА и содержание профессионального модуля</w:t>
      </w: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caps/>
          <w:sz w:val="28"/>
          <w:szCs w:val="28"/>
          <w:lang w:eastAsia="ru-RU"/>
        </w:rPr>
      </w:pPr>
    </w:p>
    <w:p w:rsidR="000272DF" w:rsidRPr="000272DF" w:rsidRDefault="000272DF" w:rsidP="000272DF">
      <w:pPr>
        <w:suppressAutoHyphens w:val="0"/>
        <w:rPr>
          <w:b/>
          <w:bCs/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3.1. Тематический план профессионального модуля</w:t>
      </w:r>
      <w:r w:rsidRPr="000272DF">
        <w:rPr>
          <w:lang w:eastAsia="ru-RU"/>
        </w:rPr>
        <w:t xml:space="preserve"> </w:t>
      </w:r>
      <w:r w:rsidRPr="000272DF">
        <w:rPr>
          <w:b/>
          <w:bCs/>
          <w:sz w:val="28"/>
          <w:szCs w:val="28"/>
          <w:lang w:eastAsia="ru-RU"/>
        </w:rPr>
        <w:t>ПМ.01 Выполнение работ по созданию геодезических, нив</w:t>
      </w:r>
      <w:r w:rsidRPr="000272DF">
        <w:rPr>
          <w:b/>
          <w:bCs/>
          <w:sz w:val="28"/>
          <w:szCs w:val="28"/>
          <w:lang w:eastAsia="ru-RU"/>
        </w:rPr>
        <w:t>е</w:t>
      </w:r>
      <w:r w:rsidRPr="000272DF">
        <w:rPr>
          <w:b/>
          <w:bCs/>
          <w:sz w:val="28"/>
          <w:szCs w:val="28"/>
          <w:lang w:eastAsia="ru-RU"/>
        </w:rPr>
        <w:t>лирный сетей и сетей специального назначения</w:t>
      </w:r>
    </w:p>
    <w:p w:rsidR="000272DF" w:rsidRPr="000272DF" w:rsidRDefault="000272DF" w:rsidP="000272DF">
      <w:pPr>
        <w:suppressAutoHyphens w:val="0"/>
        <w:rPr>
          <w:b/>
          <w:bCs/>
          <w:sz w:val="28"/>
          <w:szCs w:val="28"/>
          <w:lang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9"/>
        <w:gridCol w:w="3316"/>
        <w:gridCol w:w="850"/>
        <w:gridCol w:w="1048"/>
        <w:gridCol w:w="795"/>
        <w:gridCol w:w="1561"/>
        <w:gridCol w:w="1278"/>
        <w:gridCol w:w="575"/>
        <w:gridCol w:w="789"/>
        <w:gridCol w:w="774"/>
        <w:gridCol w:w="971"/>
        <w:gridCol w:w="1465"/>
      </w:tblGrid>
      <w:tr w:rsidR="000272DF" w:rsidRPr="000272DF" w:rsidTr="000272DF">
        <w:trPr>
          <w:trHeight w:val="435"/>
        </w:trPr>
        <w:tc>
          <w:tcPr>
            <w:tcW w:w="493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Коды пр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фессионал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ь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ных комп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е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тенций</w:t>
            </w:r>
          </w:p>
        </w:tc>
        <w:tc>
          <w:tcPr>
            <w:tcW w:w="1113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Наименования разделов профе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с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сионального модуля</w:t>
            </w:r>
            <w:r w:rsidRPr="000272DF">
              <w:rPr>
                <w:b/>
                <w:bCs/>
                <w:sz w:val="20"/>
                <w:szCs w:val="20"/>
                <w:vertAlign w:val="superscript"/>
                <w:lang w:eastAsia="ru-RU"/>
              </w:rPr>
              <w:footnoteReference w:customMarkFollows="1" w:id="1"/>
              <w:t>*</w:t>
            </w:r>
          </w:p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Всего часов</w:t>
            </w:r>
          </w:p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52" w:type="pct"/>
            <w:vMerge w:val="restart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color w:val="00B050"/>
                <w:sz w:val="20"/>
                <w:szCs w:val="20"/>
                <w:lang w:eastAsia="ru-RU"/>
              </w:rPr>
              <w:t xml:space="preserve">Практическая подготовка всего, часов </w:t>
            </w:r>
          </w:p>
        </w:tc>
        <w:tc>
          <w:tcPr>
            <w:tcW w:w="1678" w:type="pct"/>
            <w:gridSpan w:val="5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586" w:type="pct"/>
            <w:gridSpan w:val="2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color w:val="00B050"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color w:val="00B050"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492" w:type="pct"/>
            <w:vMerge w:val="restart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Формы пр</w:t>
            </w:r>
            <w:r w:rsidRPr="000272DF">
              <w:rPr>
                <w:b/>
                <w:sz w:val="20"/>
                <w:szCs w:val="20"/>
                <w:lang w:eastAsia="ru-RU"/>
              </w:rPr>
              <w:t>о</w:t>
            </w:r>
            <w:r w:rsidRPr="000272DF">
              <w:rPr>
                <w:b/>
                <w:sz w:val="20"/>
                <w:szCs w:val="20"/>
                <w:lang w:eastAsia="ru-RU"/>
              </w:rPr>
              <w:t>межуточной аттестации</w:t>
            </w:r>
          </w:p>
        </w:tc>
      </w:tr>
      <w:tr w:rsidR="000272DF" w:rsidRPr="000272DF" w:rsidTr="000272DF">
        <w:trPr>
          <w:trHeight w:val="435"/>
        </w:trPr>
        <w:tc>
          <w:tcPr>
            <w:tcW w:w="493" w:type="pct"/>
            <w:vMerge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13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52" w:type="pct"/>
            <w:vMerge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20" w:type="pct"/>
            <w:gridSpan w:val="3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Обязательная аудиторная учебная нагрузка </w:t>
            </w:r>
            <w:proofErr w:type="gramStart"/>
            <w:r w:rsidRPr="000272DF">
              <w:rPr>
                <w:b/>
                <w:bCs/>
                <w:sz w:val="20"/>
                <w:szCs w:val="20"/>
                <w:lang w:eastAsia="ru-RU"/>
              </w:rPr>
              <w:t>обучающегося</w:t>
            </w:r>
            <w:proofErr w:type="gramEnd"/>
          </w:p>
        </w:tc>
        <w:tc>
          <w:tcPr>
            <w:tcW w:w="458" w:type="pct"/>
            <w:gridSpan w:val="2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Самостоятельная работа </w:t>
            </w:r>
            <w:proofErr w:type="gramStart"/>
            <w:r w:rsidRPr="000272DF">
              <w:rPr>
                <w:b/>
                <w:bCs/>
                <w:sz w:val="20"/>
                <w:szCs w:val="20"/>
                <w:lang w:eastAsia="ru-RU"/>
              </w:rPr>
              <w:t>обучающегося</w:t>
            </w:r>
            <w:proofErr w:type="gramEnd"/>
          </w:p>
        </w:tc>
        <w:tc>
          <w:tcPr>
            <w:tcW w:w="260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Учебная,</w:t>
            </w:r>
          </w:p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326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0272DF">
              <w:rPr>
                <w:b/>
                <w:bCs/>
                <w:sz w:val="20"/>
                <w:szCs w:val="20"/>
                <w:lang w:eastAsia="ru-RU"/>
              </w:rPr>
              <w:t>Прои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з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во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д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стве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н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ная</w:t>
            </w:r>
            <w:proofErr w:type="gramEnd"/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 (по проф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и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лю сп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е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циал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ь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ности),</w:t>
            </w:r>
          </w:p>
          <w:p w:rsidR="000272DF" w:rsidRPr="000272DF" w:rsidRDefault="000272DF" w:rsidP="000272DF">
            <w:pPr>
              <w:widowControl w:val="0"/>
              <w:suppressAutoHyphens w:val="0"/>
              <w:ind w:left="72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часов</w:t>
            </w:r>
          </w:p>
          <w:p w:rsidR="000272DF" w:rsidRPr="000272DF" w:rsidRDefault="000272DF" w:rsidP="000272DF">
            <w:pPr>
              <w:widowControl w:val="0"/>
              <w:suppressAutoHyphens w:val="0"/>
              <w:ind w:left="72" w:hanging="283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92" w:type="pct"/>
            <w:vMerge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390"/>
        </w:trPr>
        <w:tc>
          <w:tcPr>
            <w:tcW w:w="493" w:type="pct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13" w:type="pct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52" w:type="pct"/>
            <w:vMerge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7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Всего,</w:t>
            </w:r>
          </w:p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953" w:type="pct"/>
            <w:gridSpan w:val="2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color w:val="00B050"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color w:val="00B050"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93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Всего,</w:t>
            </w:r>
          </w:p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65" w:type="pct"/>
            <w:vMerge w:val="restart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0272DF">
              <w:rPr>
                <w:b/>
                <w:bCs/>
                <w:sz w:val="20"/>
                <w:szCs w:val="20"/>
                <w:lang w:eastAsia="ru-RU"/>
              </w:rPr>
              <w:t>т.ч</w:t>
            </w:r>
            <w:proofErr w:type="spellEnd"/>
            <w:r w:rsidRPr="000272DF">
              <w:rPr>
                <w:b/>
                <w:bCs/>
                <w:sz w:val="20"/>
                <w:szCs w:val="20"/>
                <w:lang w:eastAsia="ru-RU"/>
              </w:rPr>
              <w:t>., ку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совая раб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та (пр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ект),</w:t>
            </w:r>
          </w:p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60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26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ind w:left="72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2" w:type="pct"/>
            <w:vMerge/>
          </w:tcPr>
          <w:p w:rsidR="000272DF" w:rsidRPr="000272DF" w:rsidRDefault="000272DF" w:rsidP="000272DF">
            <w:pPr>
              <w:widowControl w:val="0"/>
              <w:suppressAutoHyphens w:val="0"/>
              <w:ind w:left="72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390"/>
        </w:trPr>
        <w:tc>
          <w:tcPr>
            <w:tcW w:w="493" w:type="pct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13" w:type="pct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52" w:type="pct"/>
            <w:vMerge/>
          </w:tcPr>
          <w:p w:rsidR="000272DF" w:rsidRPr="000272DF" w:rsidRDefault="000272DF" w:rsidP="000272DF">
            <w:pPr>
              <w:widowControl w:val="0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67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24" w:type="pct"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0272DF">
              <w:rPr>
                <w:b/>
                <w:bCs/>
                <w:sz w:val="20"/>
                <w:szCs w:val="20"/>
                <w:lang w:eastAsia="ru-RU"/>
              </w:rPr>
              <w:t>т.ч</w:t>
            </w:r>
            <w:proofErr w:type="spellEnd"/>
            <w:r w:rsidRPr="000272DF">
              <w:rPr>
                <w:b/>
                <w:bCs/>
                <w:sz w:val="20"/>
                <w:szCs w:val="20"/>
                <w:lang w:eastAsia="ru-RU"/>
              </w:rPr>
              <w:t>. лабораторные работы и практические занятия,</w:t>
            </w:r>
          </w:p>
          <w:p w:rsidR="000272DF" w:rsidRPr="000272DF" w:rsidRDefault="000272DF" w:rsidP="000272DF">
            <w:pPr>
              <w:widowControl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429" w:type="pct"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0272DF">
              <w:rPr>
                <w:b/>
                <w:bCs/>
                <w:sz w:val="20"/>
                <w:szCs w:val="20"/>
                <w:lang w:eastAsia="ru-RU"/>
              </w:rPr>
              <w:t>т.ч</w:t>
            </w:r>
            <w:proofErr w:type="spellEnd"/>
            <w:r w:rsidRPr="000272DF">
              <w:rPr>
                <w:b/>
                <w:bCs/>
                <w:sz w:val="20"/>
                <w:szCs w:val="20"/>
                <w:lang w:eastAsia="ru-RU"/>
              </w:rPr>
              <w:t>., ку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совая 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а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бота (пр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ект),</w:t>
            </w:r>
          </w:p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193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65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60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326" w:type="pct"/>
            <w:vMerge/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ind w:left="72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2" w:type="pct"/>
            <w:vMerge/>
          </w:tcPr>
          <w:p w:rsidR="000272DF" w:rsidRPr="000272DF" w:rsidRDefault="000272DF" w:rsidP="000272DF">
            <w:pPr>
              <w:widowControl w:val="0"/>
              <w:suppressAutoHyphens w:val="0"/>
              <w:ind w:left="72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61"/>
        </w:trPr>
        <w:tc>
          <w:tcPr>
            <w:tcW w:w="493" w:type="pc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3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5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65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60" w:type="pct"/>
            <w:tcBorders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26" w:type="pct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92" w:type="pct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12</w:t>
            </w:r>
          </w:p>
        </w:tc>
      </w:tr>
      <w:tr w:rsidR="000272DF" w:rsidRPr="000272DF" w:rsidTr="000272DF">
        <w:tc>
          <w:tcPr>
            <w:tcW w:w="493" w:type="pct"/>
            <w:vMerge w:val="restart"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ПК 1.1-1.7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МДК.01.01</w:t>
            </w:r>
            <w:r w:rsidRPr="000272DF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. </w:t>
            </w: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Геодезические изм</w:t>
            </w: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 xml:space="preserve">рения для определения координат и высот </w:t>
            </w:r>
            <w:r w:rsidRPr="000272DF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 xml:space="preserve">пунктов геодезических </w:t>
            </w:r>
            <w:r w:rsidRPr="000272DF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 xml:space="preserve">сетей и сетей специального </w:t>
            </w: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назн</w:t>
            </w: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чения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423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282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outlineLvl w:val="0"/>
              <w:rPr>
                <w:b/>
                <w:bCs/>
                <w:kern w:val="28"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kern w:val="28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дифференцированный зачет</w:t>
            </w:r>
          </w:p>
        </w:tc>
      </w:tr>
      <w:tr w:rsidR="000272DF" w:rsidRPr="000272DF" w:rsidTr="000272DF">
        <w:tc>
          <w:tcPr>
            <w:tcW w:w="493" w:type="pct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МДК 01. 02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. Методы математич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е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ской обработки результатов п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левых геодезических измерений и оценка их точности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экзамен</w:t>
            </w:r>
          </w:p>
        </w:tc>
      </w:tr>
      <w:tr w:rsidR="000272DF" w:rsidRPr="000272DF" w:rsidTr="000272DF">
        <w:tc>
          <w:tcPr>
            <w:tcW w:w="493" w:type="pct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1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both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Учебная практика, часов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pacing w:beforeAutospacing="1" w:afterAutospacing="1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дифференцированный зачет</w:t>
            </w:r>
          </w:p>
        </w:tc>
      </w:tr>
      <w:tr w:rsidR="000272DF" w:rsidRPr="000272DF" w:rsidTr="000272DF">
        <w:tc>
          <w:tcPr>
            <w:tcW w:w="493" w:type="pct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1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Производственная практика (по профилю специальности)</w:t>
            </w:r>
            <w:r w:rsidRPr="000272DF">
              <w:rPr>
                <w:sz w:val="20"/>
                <w:szCs w:val="20"/>
                <w:lang w:eastAsia="ru-RU"/>
              </w:rPr>
              <w:t>, часов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iCs/>
                <w:sz w:val="20"/>
                <w:szCs w:val="20"/>
                <w:lang w:eastAsia="ru-RU"/>
              </w:rPr>
            </w:pPr>
            <w:r w:rsidRPr="000272DF">
              <w:rPr>
                <w:i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93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0272DF" w:rsidRPr="000272DF" w:rsidRDefault="000272DF" w:rsidP="000272DF">
            <w:pPr>
              <w:suppressAutoHyphens w:val="0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iCs/>
                <w:sz w:val="20"/>
                <w:szCs w:val="20"/>
                <w:lang w:eastAsia="ru-RU"/>
              </w:rPr>
            </w:pPr>
            <w:r w:rsidRPr="000272DF">
              <w:rPr>
                <w:b/>
                <w:i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i/>
                <w:i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дифференц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и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рованный зачет</w:t>
            </w:r>
          </w:p>
        </w:tc>
      </w:tr>
      <w:tr w:rsidR="000272DF" w:rsidRPr="000272DF" w:rsidTr="000272DF">
        <w:trPr>
          <w:trHeight w:val="212"/>
        </w:trPr>
        <w:tc>
          <w:tcPr>
            <w:tcW w:w="493" w:type="pct"/>
          </w:tcPr>
          <w:p w:rsidR="000272DF" w:rsidRPr="000272DF" w:rsidRDefault="000272DF" w:rsidP="000272DF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1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951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442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221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</w:tr>
    </w:tbl>
    <w:p w:rsidR="000272DF" w:rsidRPr="000272DF" w:rsidRDefault="000272DF" w:rsidP="000272DF">
      <w:pPr>
        <w:suppressAutoHyphens w:val="0"/>
        <w:jc w:val="both"/>
        <w:rPr>
          <w:i/>
          <w:iCs/>
          <w:lang w:eastAsia="ru-RU"/>
        </w:rPr>
      </w:pPr>
    </w:p>
    <w:p w:rsidR="000272DF" w:rsidRPr="000272DF" w:rsidRDefault="000272DF" w:rsidP="000272DF">
      <w:pPr>
        <w:suppressAutoHyphens w:val="0"/>
        <w:jc w:val="both"/>
        <w:rPr>
          <w:b/>
          <w:bCs/>
          <w:caps/>
          <w:sz w:val="28"/>
          <w:szCs w:val="28"/>
          <w:lang w:eastAsia="ru-RU"/>
        </w:rPr>
        <w:sectPr w:rsidR="000272DF" w:rsidRPr="000272DF" w:rsidSect="000272DF">
          <w:pgSz w:w="16840" w:h="11907" w:orient="landscape"/>
          <w:pgMar w:top="539" w:right="1134" w:bottom="360" w:left="992" w:header="709" w:footer="709" w:gutter="0"/>
          <w:cols w:space="720"/>
        </w:sectPr>
      </w:pPr>
    </w:p>
    <w:p w:rsidR="000272DF" w:rsidRPr="000272DF" w:rsidRDefault="000272DF" w:rsidP="000272DF">
      <w:pPr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b/>
          <w:bCs/>
          <w:caps/>
          <w:sz w:val="28"/>
          <w:szCs w:val="28"/>
          <w:lang w:eastAsia="ru-RU"/>
        </w:rPr>
        <w:lastRenderedPageBreak/>
        <w:t xml:space="preserve">   </w:t>
      </w:r>
      <w:r w:rsidRPr="000272DF">
        <w:rPr>
          <w:b/>
          <w:caps/>
          <w:sz w:val="28"/>
          <w:szCs w:val="28"/>
        </w:rPr>
        <w:t xml:space="preserve">3.2. </w:t>
      </w:r>
      <w:r w:rsidRPr="000272DF">
        <w:rPr>
          <w:b/>
          <w:sz w:val="28"/>
          <w:szCs w:val="28"/>
        </w:rPr>
        <w:t xml:space="preserve">Содержание о бучения по профессиональному модулю </w:t>
      </w:r>
      <w:r w:rsidRPr="000272DF">
        <w:rPr>
          <w:sz w:val="28"/>
          <w:szCs w:val="28"/>
        </w:rPr>
        <w:t>ПМ.01</w:t>
      </w:r>
      <w:r w:rsidRPr="000272DF">
        <w:rPr>
          <w:b/>
          <w:sz w:val="28"/>
          <w:szCs w:val="28"/>
        </w:rPr>
        <w:t xml:space="preserve"> </w:t>
      </w:r>
      <w:r w:rsidRPr="000272DF">
        <w:rPr>
          <w:sz w:val="28"/>
          <w:szCs w:val="28"/>
          <w:lang w:eastAsia="ru-RU"/>
        </w:rPr>
        <w:t>Выполнение работ по созданию геодезических, нивелирных сетей и сетей специального назначения</w:t>
      </w:r>
    </w:p>
    <w:tbl>
      <w:tblPr>
        <w:tblpPr w:leftFromText="180" w:rightFromText="180" w:vertAnchor="text" w:horzAnchor="margin" w:tblpY="76"/>
        <w:tblOverlap w:val="never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84"/>
        <w:gridCol w:w="9864"/>
        <w:gridCol w:w="1374"/>
        <w:gridCol w:w="1036"/>
      </w:tblGrid>
      <w:tr w:rsidR="000272DF" w:rsidRPr="000272DF" w:rsidTr="000272DF">
        <w:tc>
          <w:tcPr>
            <w:tcW w:w="2518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/>
                <w:bCs/>
                <w:lang w:eastAsia="ru-RU"/>
              </w:rPr>
            </w:pPr>
            <w:r w:rsidRPr="000272DF">
              <w:rPr>
                <w:b/>
                <w:bCs/>
                <w:lang w:eastAsia="ru-RU"/>
              </w:rPr>
              <w:t>Наименование ра</w:t>
            </w:r>
            <w:r w:rsidRPr="000272DF">
              <w:rPr>
                <w:b/>
                <w:bCs/>
                <w:lang w:eastAsia="ru-RU"/>
              </w:rPr>
              <w:t>з</w:t>
            </w:r>
            <w:r w:rsidRPr="000272DF">
              <w:rPr>
                <w:b/>
                <w:bCs/>
                <w:lang w:eastAsia="ru-RU"/>
              </w:rPr>
              <w:t>делов професси</w:t>
            </w:r>
            <w:r w:rsidRPr="000272DF">
              <w:rPr>
                <w:b/>
                <w:bCs/>
                <w:lang w:eastAsia="ru-RU"/>
              </w:rPr>
              <w:t>о</w:t>
            </w:r>
            <w:r w:rsidRPr="000272DF">
              <w:rPr>
                <w:b/>
                <w:bCs/>
                <w:lang w:eastAsia="ru-RU"/>
              </w:rPr>
              <w:t>нального модуля (ПМ), междисц</w:t>
            </w:r>
            <w:r w:rsidRPr="000272DF">
              <w:rPr>
                <w:b/>
                <w:bCs/>
                <w:lang w:eastAsia="ru-RU"/>
              </w:rPr>
              <w:t>и</w:t>
            </w:r>
            <w:r w:rsidRPr="000272DF">
              <w:rPr>
                <w:b/>
                <w:bCs/>
                <w:lang w:eastAsia="ru-RU"/>
              </w:rPr>
              <w:t>плинарных курсов (МДК) и тем</w:t>
            </w: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lang w:eastAsia="ru-RU"/>
              </w:rPr>
            </w:pPr>
            <w:r w:rsidRPr="000272DF">
              <w:rPr>
                <w:b/>
                <w:bCs/>
                <w:lang w:eastAsia="ru-RU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0272DF">
              <w:rPr>
                <w:b/>
                <w:bCs/>
                <w:lang w:eastAsia="ru-RU"/>
              </w:rPr>
              <w:t>обучающихся</w:t>
            </w:r>
            <w:proofErr w:type="gramEnd"/>
          </w:p>
        </w:tc>
        <w:tc>
          <w:tcPr>
            <w:tcW w:w="1374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/>
                <w:bCs/>
                <w:lang w:eastAsia="ru-RU"/>
              </w:rPr>
            </w:pPr>
            <w:r w:rsidRPr="000272DF">
              <w:rPr>
                <w:rFonts w:eastAsia="Calibri"/>
                <w:b/>
                <w:bCs/>
                <w:lang w:eastAsia="ru-RU"/>
              </w:rPr>
              <w:t>Объем ч</w:t>
            </w:r>
            <w:r w:rsidRPr="000272DF">
              <w:rPr>
                <w:rFonts w:eastAsia="Calibri"/>
                <w:b/>
                <w:bCs/>
                <w:lang w:eastAsia="ru-RU"/>
              </w:rPr>
              <w:t>а</w:t>
            </w:r>
            <w:r w:rsidRPr="000272DF">
              <w:rPr>
                <w:rFonts w:eastAsia="Calibri"/>
                <w:b/>
                <w:bCs/>
                <w:lang w:eastAsia="ru-RU"/>
              </w:rPr>
              <w:t>сов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tabs>
                <w:tab w:val="left" w:pos="82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ind w:left="-123"/>
              <w:jc w:val="center"/>
              <w:rPr>
                <w:rFonts w:eastAsia="Calibri"/>
                <w:b/>
                <w:bCs/>
                <w:lang w:eastAsia="ru-RU"/>
              </w:rPr>
            </w:pPr>
            <w:r w:rsidRPr="000272DF">
              <w:rPr>
                <w:rFonts w:eastAsia="Calibri"/>
                <w:b/>
                <w:bCs/>
                <w:lang w:eastAsia="ru-RU"/>
              </w:rPr>
              <w:t xml:space="preserve">Уровень </w:t>
            </w:r>
            <w:proofErr w:type="spellStart"/>
            <w:r w:rsidRPr="000272DF">
              <w:rPr>
                <w:rFonts w:eastAsia="Calibri"/>
                <w:b/>
                <w:bCs/>
                <w:lang w:eastAsia="ru-RU"/>
              </w:rPr>
              <w:t>освое</w:t>
            </w:r>
            <w:proofErr w:type="spellEnd"/>
            <w:r w:rsidRPr="000272DF">
              <w:rPr>
                <w:rFonts w:eastAsia="Calibri"/>
                <w:b/>
                <w:bCs/>
                <w:lang w:eastAsia="ru-RU"/>
              </w:rPr>
              <w:t>-</w:t>
            </w:r>
          </w:p>
          <w:p w:rsidR="000272DF" w:rsidRPr="000272DF" w:rsidRDefault="000272DF" w:rsidP="000272DF">
            <w:pPr>
              <w:tabs>
                <w:tab w:val="left" w:pos="82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ind w:left="-123"/>
              <w:jc w:val="center"/>
              <w:rPr>
                <w:rFonts w:eastAsia="Calibri"/>
                <w:b/>
                <w:bCs/>
                <w:lang w:eastAsia="ru-RU"/>
              </w:rPr>
            </w:pPr>
            <w:proofErr w:type="spellStart"/>
            <w:r w:rsidRPr="000272DF">
              <w:rPr>
                <w:rFonts w:eastAsia="Calibri"/>
                <w:b/>
                <w:bCs/>
                <w:lang w:eastAsia="ru-RU"/>
              </w:rPr>
              <w:t>ния</w:t>
            </w:r>
            <w:proofErr w:type="spellEnd"/>
          </w:p>
        </w:tc>
      </w:tr>
      <w:tr w:rsidR="000272DF" w:rsidRPr="000272DF" w:rsidTr="000272DF">
        <w:tc>
          <w:tcPr>
            <w:tcW w:w="2518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374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036" w:type="dxa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  <w:r w:rsidRPr="000272DF">
              <w:rPr>
                <w:rFonts w:eastAsia="Calibri"/>
                <w:bCs/>
                <w:lang w:eastAsia="ru-RU"/>
              </w:rPr>
              <w:t>4.</w:t>
            </w:r>
          </w:p>
        </w:tc>
      </w:tr>
      <w:tr w:rsidR="000272DF" w:rsidRPr="000272DF" w:rsidTr="000272DF">
        <w:tc>
          <w:tcPr>
            <w:tcW w:w="2518" w:type="dxa"/>
          </w:tcPr>
          <w:p w:rsidR="000272DF" w:rsidRPr="000272DF" w:rsidRDefault="000272DF" w:rsidP="000272DF">
            <w:pPr>
              <w:shd w:val="clear" w:color="auto" w:fill="FFFFFF"/>
              <w:suppressAutoHyphens w:val="0"/>
              <w:spacing w:before="120"/>
              <w:ind w:right="1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МДК.01.01</w:t>
            </w:r>
            <w:r w:rsidRPr="000272DF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 xml:space="preserve">Геодезические измерения для определения координат и высот </w:t>
            </w:r>
            <w:r w:rsidRPr="000272DF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 xml:space="preserve">пунктов геодезических </w:t>
            </w:r>
            <w:r w:rsidRPr="000272DF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сетей и сетей специальн</w:t>
            </w:r>
            <w:r w:rsidRPr="000272DF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0272DF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 xml:space="preserve">го </w:t>
            </w:r>
            <w:r w:rsidRPr="000272DF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назначения</w:t>
            </w:r>
          </w:p>
        </w:tc>
        <w:tc>
          <w:tcPr>
            <w:tcW w:w="1374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423</w:t>
            </w:r>
          </w:p>
        </w:tc>
        <w:tc>
          <w:tcPr>
            <w:tcW w:w="1036" w:type="dxa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92"/>
        </w:trPr>
        <w:tc>
          <w:tcPr>
            <w:tcW w:w="2518" w:type="dxa"/>
            <w:vMerge w:val="restart"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Тема 1.1. Системы коо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динат</w:t>
            </w:r>
          </w:p>
        </w:tc>
        <w:tc>
          <w:tcPr>
            <w:tcW w:w="10348" w:type="dxa"/>
            <w:gridSpan w:val="2"/>
            <w:vAlign w:val="bottom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2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Общие сведения о фигуре Земли и ее гравитационном поле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Отсчетные  поверхности в геодезии. Геодезические проекции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Пространственные системы координат. Системы координат на плоскости (WS)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vAlign w:val="bottom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Перевычисление координат из одной системы координат в другую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Перевычисление координат  из одной зоны в другую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Геодезические координаты и плоские прямоугольные координаты Гаусса-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Крюгера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 xml:space="preserve">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 xml:space="preserve">).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Вычисление геодезических координат по прямоугольным координатам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Параметры связи систем координат. Преобразование координатных систем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spacing w:before="12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Редуцирование измерений. Сущность редукционной проблемы и пути ее решения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snapToGrid w:val="0"/>
              <w:rPr>
                <w:rFonts w:eastAsia="Calibri"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Cs/>
                <w:sz w:val="20"/>
                <w:szCs w:val="20"/>
                <w:lang w:eastAsia="ru-RU"/>
              </w:rPr>
              <w:t xml:space="preserve">Практические занятия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Решение основных геодезических задач на эллипсоиде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Преобразование координат из геодезических в </w:t>
            </w:r>
            <w:proofErr w:type="gramStart"/>
            <w:r w:rsidRPr="000272DF">
              <w:rPr>
                <w:sz w:val="20"/>
                <w:szCs w:val="20"/>
                <w:lang w:eastAsia="ru-RU"/>
              </w:rPr>
              <w:t>плоские</w:t>
            </w:r>
            <w:proofErr w:type="gramEnd"/>
            <w:r w:rsidRPr="000272DF">
              <w:rPr>
                <w:sz w:val="20"/>
                <w:szCs w:val="20"/>
                <w:lang w:eastAsia="ru-RU"/>
              </w:rPr>
              <w:t xml:space="preserve"> прямоугольные и обратно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Преобразование координат </w:t>
            </w:r>
            <w:proofErr w:type="gramStart"/>
            <w:r w:rsidRPr="000272DF">
              <w:rPr>
                <w:sz w:val="20"/>
                <w:szCs w:val="20"/>
                <w:lang w:eastAsia="ru-RU"/>
              </w:rPr>
              <w:t>из</w:t>
            </w:r>
            <w:proofErr w:type="gramEnd"/>
            <w:r w:rsidRPr="000272DF">
              <w:rPr>
                <w:sz w:val="20"/>
                <w:szCs w:val="20"/>
                <w:lang w:eastAsia="ru-RU"/>
              </w:rPr>
              <w:t xml:space="preserve"> плоских прямоугольных в геодезические координаты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Редуцирование измерений с эллипсоида на плоскость в выбранной проекции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 w:val="restart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Тема 1.2 Геодезические      измерения</w:t>
            </w: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Содержание учебного материала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Понятие о геодезических измерениях</w:t>
            </w:r>
            <w:proofErr w:type="gramStart"/>
            <w:r w:rsidRPr="000272DF">
              <w:rPr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Процессы производства геодезических работ.</w:t>
            </w:r>
            <w:r w:rsidRPr="000272DF">
              <w:rPr>
                <w:bCs/>
                <w:sz w:val="20"/>
                <w:szCs w:val="20"/>
                <w:lang w:eastAsia="ru-RU"/>
              </w:rPr>
              <w:t xml:space="preserve"> Погрешности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Проект вертикальной планировки на топографическом плане  и местности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vAlign w:val="bottom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Геодезическая подготовка исходных данных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Приемы  составления ведомости координат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Способы создания проекта в электронном тахеометре и внесения данных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Методы выноса на местность съемочных точек(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Методика передачи отметки от пункта высотного обоснования.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Нивелирование вперед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Формулы для расчета абсолютных отметок(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Правила построения картограммы земляных работ(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Формулы для расчета расстояний до точек нулевых работ(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Правила расчета объемов земляных работ(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8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rFonts w:eastAsia="Calibri"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Cs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Решение прямой геодезической задачи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Решение обратной геодезической задачи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Техника безопасности при работе с геодезическим оборудованием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Составление проекта вертикальной планировки на топографическом плане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Геодезическая подготовка исходных данных графическим способом(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val="en-US"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Составление ведомости координат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Создание проекта в электронном тахеометре и внесение данных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Методы выноса на местность съемочных точек(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Передача отметки от пункта высотного обоснования. Нивелирование вперед 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Расчет абсолютных отметок(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Построение картограммы земляных работ(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Расчет расстояний до точек нулевых работ(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Расчет объемов земляных работ(</w:t>
            </w:r>
            <w:r w:rsidRPr="000272DF">
              <w:rPr>
                <w:sz w:val="20"/>
                <w:szCs w:val="20"/>
                <w:lang w:val="en-US" w:eastAsia="ru-RU"/>
              </w:rPr>
              <w:t>WS</w:t>
            </w:r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 w:val="restart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Тема</w:t>
            </w:r>
            <w:proofErr w:type="gramStart"/>
            <w:r w:rsidRPr="000272DF">
              <w:rPr>
                <w:b/>
                <w:bCs/>
                <w:sz w:val="20"/>
                <w:szCs w:val="20"/>
                <w:lang w:eastAsia="ru-RU"/>
              </w:rPr>
              <w:t>1</w:t>
            </w:r>
            <w:proofErr w:type="gramEnd"/>
            <w:r w:rsidRPr="000272DF">
              <w:rPr>
                <w:b/>
                <w:bCs/>
                <w:sz w:val="20"/>
                <w:szCs w:val="20"/>
                <w:lang w:eastAsia="ru-RU"/>
              </w:rPr>
              <w:t>.3 Спутниковые измерения</w:t>
            </w: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36" w:type="dxa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Спутниковые методы определения координат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Назначение и принципиальная схема построения глобальных навигационных спутниковых систем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Системы координат и времени, используемые при спутниковых измерениях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Особенности определения высот посредством глобальной спутниковой системы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Факторы, влияющие на точность спутниковых определений местоположения точек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Методы, способы и режимы спутниковых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Метрологическое обеспечение геодезических (спутниковых)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vAlign w:val="bottom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Полевая обработка результатов  спутниковых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Камеральная обработка спутниковых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Контроль геодезических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Оценка точности геодезических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30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4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rFonts w:eastAsia="Calibri"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Cs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6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Структура спутникового приемника. Основные функциональные узлы спутникового приемника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6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val="en-US"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Устройство приемника </w:t>
            </w:r>
            <w:r w:rsidRPr="000272DF">
              <w:rPr>
                <w:sz w:val="20"/>
                <w:szCs w:val="20"/>
                <w:lang w:val="en-US" w:eastAsia="ru-RU"/>
              </w:rPr>
              <w:t>Leica GS-05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6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Пробные измерения. Выполнение съемки в режиме «стой-иди»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6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Оформление отчета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6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374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036" w:type="dxa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6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Поиск информации об отсчетных поверхностях. Поиск информации о вычислении координат точек (сообщение)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Решение задач на вычисление координат точек. Подготовка сообщений о системах координат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Подготовка сообщения о геодезических координатах и плоских прямоугольных координатах Гаусса-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Крюгера</w:t>
            </w:r>
            <w:proofErr w:type="spellEnd"/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Поиск информации о геодезических измерениях (сообщение)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Определение положения точек на земной поверхности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lastRenderedPageBreak/>
              <w:t>Подготовка презентаций о спутниковых методах определения координат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Подготовка сообщений о методах, способах и режимах спутниковых измерений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Подготовка сообщений о </w:t>
            </w:r>
            <w:proofErr w:type="gramStart"/>
            <w:r w:rsidRPr="000272DF">
              <w:rPr>
                <w:sz w:val="20"/>
                <w:szCs w:val="20"/>
                <w:lang w:eastAsia="ru-RU"/>
              </w:rPr>
              <w:t>метрологическом</w:t>
            </w:r>
            <w:proofErr w:type="gramEnd"/>
            <w:r w:rsidRPr="000272DF">
              <w:rPr>
                <w:sz w:val="20"/>
                <w:szCs w:val="20"/>
                <w:lang w:eastAsia="ru-RU"/>
              </w:rPr>
              <w:t xml:space="preserve"> обеспечение геодезических (спутниковых) измерений</w:t>
            </w:r>
          </w:p>
        </w:tc>
        <w:tc>
          <w:tcPr>
            <w:tcW w:w="1374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 w:val="restart"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lastRenderedPageBreak/>
              <w:t>Тема 1.4. Государстве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н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ные геодезические сети и сети специального назначения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36" w:type="dxa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Государственная геодезическая сеть, ее назначение. Классификация геодезических опорных сетей.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Традиционные методы построения ГГС</w:t>
            </w:r>
            <w:proofErr w:type="gramStart"/>
            <w:r w:rsidRPr="000272DF">
              <w:rPr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0272DF">
              <w:rPr>
                <w:sz w:val="20"/>
                <w:szCs w:val="20"/>
                <w:lang w:eastAsia="ru-RU"/>
              </w:rPr>
              <w:t xml:space="preserve">Геодезические сети сгущения и съемочные сети        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Совершенствование системы геодезического обеспечения в условиях перехода на спутниковые методы коорд</w:t>
            </w:r>
            <w:r w:rsidRPr="000272DF">
              <w:rPr>
                <w:sz w:val="20"/>
                <w:szCs w:val="20"/>
                <w:lang w:eastAsia="ru-RU"/>
              </w:rPr>
              <w:t>и</w:t>
            </w:r>
            <w:r w:rsidRPr="000272DF">
              <w:rPr>
                <w:sz w:val="20"/>
                <w:szCs w:val="20"/>
                <w:lang w:eastAsia="ru-RU"/>
              </w:rPr>
              <w:t>натных определений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Геодезическая основа межевания земель. Закрепление и обозначение на местности пунктов геодезических сетей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Городские сети и их классификация. Создание и реконструкция спутниковых городских геодезических сетей 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Государственная нивелирная сеть (</w:t>
            </w:r>
            <w:r w:rsidRPr="000272DF">
              <w:rPr>
                <w:sz w:val="20"/>
                <w:szCs w:val="20"/>
                <w:lang w:val="en-US" w:eastAsia="ru-RU"/>
              </w:rPr>
              <w:t>II</w:t>
            </w:r>
            <w:r w:rsidRPr="000272DF">
              <w:rPr>
                <w:sz w:val="20"/>
                <w:szCs w:val="20"/>
                <w:lang w:eastAsia="ru-RU"/>
              </w:rPr>
              <w:t xml:space="preserve">, </w:t>
            </w:r>
            <w:r w:rsidRPr="000272DF">
              <w:rPr>
                <w:sz w:val="20"/>
                <w:szCs w:val="20"/>
                <w:lang w:val="en-US" w:eastAsia="ru-RU"/>
              </w:rPr>
              <w:t>III</w:t>
            </w:r>
            <w:r w:rsidRPr="000272DF">
              <w:rPr>
                <w:sz w:val="20"/>
                <w:szCs w:val="20"/>
                <w:lang w:eastAsia="ru-RU"/>
              </w:rPr>
              <w:t xml:space="preserve"> и </w:t>
            </w:r>
            <w:r w:rsidRPr="000272DF">
              <w:rPr>
                <w:sz w:val="20"/>
                <w:szCs w:val="20"/>
                <w:lang w:val="en-US" w:eastAsia="ru-RU"/>
              </w:rPr>
              <w:t>IV</w:t>
            </w:r>
            <w:r w:rsidRPr="000272DF">
              <w:rPr>
                <w:sz w:val="20"/>
                <w:szCs w:val="20"/>
                <w:lang w:eastAsia="ru-RU"/>
              </w:rPr>
              <w:t xml:space="preserve"> классы)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Государственная гравиметрическая сеть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Точные и высокоточные нивелирные измерения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Нивелирование </w:t>
            </w:r>
            <w:r w:rsidRPr="000272DF">
              <w:rPr>
                <w:sz w:val="20"/>
                <w:szCs w:val="20"/>
                <w:lang w:val="en-US" w:eastAsia="ru-RU"/>
              </w:rPr>
              <w:t>I</w:t>
            </w:r>
            <w:r w:rsidRPr="000272DF">
              <w:rPr>
                <w:sz w:val="20"/>
                <w:szCs w:val="20"/>
                <w:lang w:eastAsia="ru-RU"/>
              </w:rPr>
              <w:t xml:space="preserve"> и  </w:t>
            </w:r>
            <w:r w:rsidRPr="000272DF">
              <w:rPr>
                <w:sz w:val="20"/>
                <w:szCs w:val="20"/>
                <w:lang w:val="en-US" w:eastAsia="ru-RU"/>
              </w:rPr>
              <w:t>II</w:t>
            </w:r>
            <w:r w:rsidRPr="000272DF">
              <w:rPr>
                <w:sz w:val="20"/>
                <w:szCs w:val="20"/>
                <w:lang w:eastAsia="ru-RU"/>
              </w:rPr>
              <w:t xml:space="preserve">,  </w:t>
            </w:r>
            <w:r w:rsidRPr="000272DF">
              <w:rPr>
                <w:sz w:val="20"/>
                <w:szCs w:val="20"/>
                <w:lang w:val="en-US" w:eastAsia="ru-RU"/>
              </w:rPr>
              <w:t>III</w:t>
            </w:r>
            <w:r w:rsidRPr="000272DF">
              <w:rPr>
                <w:sz w:val="20"/>
                <w:szCs w:val="20"/>
                <w:lang w:eastAsia="ru-RU"/>
              </w:rPr>
              <w:t xml:space="preserve"> и  </w:t>
            </w:r>
            <w:r w:rsidRPr="000272DF">
              <w:rPr>
                <w:sz w:val="20"/>
                <w:szCs w:val="20"/>
                <w:lang w:val="en-US" w:eastAsia="ru-RU"/>
              </w:rPr>
              <w:t>IV</w:t>
            </w:r>
            <w:r w:rsidRPr="000272DF">
              <w:rPr>
                <w:sz w:val="20"/>
                <w:szCs w:val="20"/>
                <w:lang w:eastAsia="ru-RU"/>
              </w:rPr>
              <w:t xml:space="preserve"> классов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vAlign w:val="bottom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Камеральная обработка результатов нивелирования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Приборы для  высокоточных нивелирных измерений. Лазерные и цифровые нивелиры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Описание  устройства нивелира </w:t>
            </w:r>
            <w:proofErr w:type="spellStart"/>
            <w:r w:rsidRPr="000272DF">
              <w:rPr>
                <w:sz w:val="20"/>
                <w:szCs w:val="20"/>
                <w:lang w:val="en-US" w:eastAsia="ru-RU"/>
              </w:rPr>
              <w:t>Dini</w:t>
            </w:r>
            <w:proofErr w:type="spellEnd"/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Поверки и юстировки точных и высокоточных нивелиров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Порядок измерений в нивелирном ходе. Пробные измерения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Подготовка прибора к измерениям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Устройство высокоточных теодолитов.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Поверки и исследования точных и высокоточных теодолитов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Высокоточные угловые и линейные измерения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9864" w:type="dxa"/>
            <w:vAlign w:val="center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Устройство тахеометра </w:t>
            </w:r>
            <w:r w:rsidRPr="000272DF">
              <w:rPr>
                <w:sz w:val="20"/>
                <w:szCs w:val="20"/>
                <w:lang w:val="en-US" w:eastAsia="ru-RU"/>
              </w:rPr>
              <w:t>Trimble</w:t>
            </w:r>
            <w:r w:rsidRPr="000272DF">
              <w:rPr>
                <w:sz w:val="20"/>
                <w:szCs w:val="20"/>
                <w:lang w:eastAsia="ru-RU"/>
              </w:rPr>
              <w:t xml:space="preserve"> </w:t>
            </w:r>
            <w:r w:rsidRPr="000272DF">
              <w:rPr>
                <w:sz w:val="20"/>
                <w:szCs w:val="20"/>
                <w:lang w:val="en-US" w:eastAsia="ru-RU"/>
              </w:rPr>
              <w:t>M</w:t>
            </w:r>
            <w:r w:rsidRPr="000272DF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9864" w:type="dxa"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Поверки и юстировки высокоточных оптических теодолитов. Поверки и юстировки </w:t>
            </w:r>
            <w:r w:rsidRPr="000272DF">
              <w:rPr>
                <w:sz w:val="20"/>
                <w:szCs w:val="20"/>
                <w:lang w:val="en-US" w:eastAsia="ru-RU"/>
              </w:rPr>
              <w:t>Trimble</w:t>
            </w:r>
            <w:r w:rsidRPr="000272DF">
              <w:rPr>
                <w:sz w:val="20"/>
                <w:szCs w:val="20"/>
                <w:lang w:eastAsia="ru-RU"/>
              </w:rPr>
              <w:t xml:space="preserve"> </w:t>
            </w:r>
            <w:r w:rsidRPr="000272DF">
              <w:rPr>
                <w:sz w:val="20"/>
                <w:szCs w:val="20"/>
                <w:lang w:val="en-US" w:eastAsia="ru-RU"/>
              </w:rPr>
              <w:t>M</w:t>
            </w:r>
            <w:r w:rsidRPr="000272DF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9864" w:type="dxa"/>
            <w:vAlign w:val="center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Пробные измерения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Измерение горизонтальных углов и направлений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Заполнение журнала угловых и линейных измерений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Заполнение ведомости замкнутого теодолитного хода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Расчет приращений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17.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Расчет координат  замкнутого теодолитного хода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Построение плана в масштабе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19.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Особенности прокладки  диагонального хода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20.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Привязка диагонального хода к реперу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Вычисления в диагональном ходе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Расчет невязок в диагональном ходе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Уравнительные вычисления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Этапы контроля при обработке диагонального хода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Построение плана диагонального хода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c>
          <w:tcPr>
            <w:tcW w:w="2518" w:type="dxa"/>
            <w:vMerge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Оформление плана теодолитной съемки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74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snapToGrid w:val="0"/>
              <w:rPr>
                <w:rFonts w:eastAsia="Calibri"/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22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8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snapToGrid w:val="0"/>
              <w:rPr>
                <w:rFonts w:eastAsia="Calibri"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Cs/>
                <w:sz w:val="20"/>
                <w:szCs w:val="20"/>
                <w:lang w:eastAsia="ru-RU"/>
              </w:rPr>
              <w:t xml:space="preserve">Практические занятия 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Изучение методики нивелирования   ІІ класса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Обработка результатов нивелирования ІІ класса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Контроль при выполнении  нивелирования ІІ класса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Изучение методики нивелирования   І</w:t>
            </w:r>
            <w:r w:rsidRPr="000272DF">
              <w:rPr>
                <w:sz w:val="20"/>
                <w:szCs w:val="20"/>
                <w:lang w:val="en-US" w:eastAsia="ru-RU"/>
              </w:rPr>
              <w:t>II</w:t>
            </w:r>
            <w:r w:rsidRPr="000272DF">
              <w:rPr>
                <w:sz w:val="20"/>
                <w:szCs w:val="20"/>
                <w:lang w:eastAsia="ru-RU"/>
              </w:rPr>
              <w:t xml:space="preserve"> класса. Обработка результатов нивелирования   І</w:t>
            </w:r>
            <w:r w:rsidRPr="000272DF">
              <w:rPr>
                <w:sz w:val="20"/>
                <w:szCs w:val="20"/>
                <w:lang w:val="en-US" w:eastAsia="ru-RU"/>
              </w:rPr>
              <w:t>II</w:t>
            </w:r>
            <w:r w:rsidRPr="000272DF">
              <w:rPr>
                <w:sz w:val="20"/>
                <w:szCs w:val="20"/>
                <w:lang w:eastAsia="ru-RU"/>
              </w:rPr>
              <w:t xml:space="preserve"> класса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Расчет элементов закруглений и разбивка кривых в главных точках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Расчет длин и дирекционных углов прямолинейных участков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Изучение методики нивелирования   І</w:t>
            </w:r>
            <w:r w:rsidRPr="000272DF">
              <w:rPr>
                <w:sz w:val="20"/>
                <w:szCs w:val="20"/>
                <w:lang w:val="en-US" w:eastAsia="ru-RU"/>
              </w:rPr>
              <w:t>V</w:t>
            </w:r>
            <w:r w:rsidRPr="000272DF">
              <w:rPr>
                <w:sz w:val="20"/>
                <w:szCs w:val="20"/>
                <w:lang w:eastAsia="ru-RU"/>
              </w:rPr>
              <w:t xml:space="preserve"> класса 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Обработка результатов нивелирования І</w:t>
            </w:r>
            <w:r w:rsidRPr="000272DF">
              <w:rPr>
                <w:sz w:val="20"/>
                <w:szCs w:val="20"/>
                <w:lang w:val="en-US" w:eastAsia="ru-RU"/>
              </w:rPr>
              <w:t>V</w:t>
            </w:r>
            <w:r w:rsidRPr="000272DF">
              <w:rPr>
                <w:sz w:val="20"/>
                <w:szCs w:val="20"/>
                <w:lang w:eastAsia="ru-RU"/>
              </w:rPr>
              <w:t xml:space="preserve"> класса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89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Контроль при выполнении  нивелирования І</w:t>
            </w:r>
            <w:r w:rsidRPr="000272DF">
              <w:rPr>
                <w:sz w:val="20"/>
                <w:szCs w:val="20"/>
                <w:lang w:val="en-US" w:eastAsia="ru-RU"/>
              </w:rPr>
              <w:t>V</w:t>
            </w:r>
            <w:r w:rsidRPr="000272DF">
              <w:rPr>
                <w:sz w:val="20"/>
                <w:szCs w:val="20"/>
                <w:lang w:eastAsia="ru-RU"/>
              </w:rPr>
              <w:t xml:space="preserve"> класса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Предварительная обработка результатов наблюдений высокоточными оптическими теодолитами 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Проектирование схем наблюдений</w:t>
            </w:r>
            <w:r w:rsidRPr="000272DF">
              <w:rPr>
                <w:b/>
                <w:sz w:val="20"/>
                <w:szCs w:val="20"/>
                <w:lang w:eastAsia="ru-RU"/>
              </w:rPr>
              <w:t xml:space="preserve"> </w:t>
            </w:r>
            <w:r w:rsidRPr="000272DF">
              <w:rPr>
                <w:sz w:val="20"/>
                <w:szCs w:val="20"/>
                <w:lang w:eastAsia="ru-RU"/>
              </w:rPr>
              <w:t>и расчет предварительной точности  результатов наблюдений</w:t>
            </w:r>
          </w:p>
        </w:tc>
        <w:tc>
          <w:tcPr>
            <w:tcW w:w="1374" w:type="dxa"/>
            <w:vMerge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374" w:type="dxa"/>
            <w:vMerge w:val="restart"/>
            <w:tcBorders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036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10"/>
        </w:trPr>
        <w:tc>
          <w:tcPr>
            <w:tcW w:w="2518" w:type="dxa"/>
            <w:vMerge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Подготовка сообщений о спутниковых городских геодезических сетях. Поиск информации о ГГС, видах ГГС (ко</w:t>
            </w:r>
            <w:r w:rsidRPr="000272DF">
              <w:rPr>
                <w:sz w:val="20"/>
                <w:szCs w:val="20"/>
                <w:lang w:eastAsia="ru-RU"/>
              </w:rPr>
              <w:t>н</w:t>
            </w:r>
            <w:r w:rsidRPr="000272DF">
              <w:rPr>
                <w:sz w:val="20"/>
                <w:szCs w:val="20"/>
                <w:lang w:eastAsia="ru-RU"/>
              </w:rPr>
              <w:t>спект).  Подготовка сообщений и презентаций о ГГС. Подготовка сообщений и презентаций по нивелированию. О</w:t>
            </w:r>
            <w:r w:rsidRPr="000272DF">
              <w:rPr>
                <w:sz w:val="20"/>
                <w:szCs w:val="20"/>
                <w:lang w:eastAsia="ru-RU"/>
              </w:rPr>
              <w:t>б</w:t>
            </w:r>
            <w:r w:rsidRPr="000272DF">
              <w:rPr>
                <w:sz w:val="20"/>
                <w:szCs w:val="20"/>
                <w:lang w:eastAsia="ru-RU"/>
              </w:rPr>
              <w:t xml:space="preserve">работка результатов нивелирования ІІ, III  и IV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кл</w:t>
            </w:r>
            <w:proofErr w:type="gramStart"/>
            <w:r w:rsidRPr="000272DF">
              <w:rPr>
                <w:sz w:val="20"/>
                <w:szCs w:val="20"/>
                <w:lang w:eastAsia="ru-RU"/>
              </w:rPr>
              <w:t>.П</w:t>
            </w:r>
            <w:proofErr w:type="gramEnd"/>
            <w:r w:rsidRPr="000272DF">
              <w:rPr>
                <w:sz w:val="20"/>
                <w:szCs w:val="20"/>
                <w:lang w:eastAsia="ru-RU"/>
              </w:rPr>
              <w:t>оиск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 xml:space="preserve"> информации о нивелирных сетях, классы (конспект). Изуч</w:t>
            </w:r>
            <w:r w:rsidRPr="000272DF">
              <w:rPr>
                <w:sz w:val="20"/>
                <w:szCs w:val="20"/>
                <w:lang w:eastAsia="ru-RU"/>
              </w:rPr>
              <w:t>е</w:t>
            </w:r>
            <w:r w:rsidRPr="000272DF">
              <w:rPr>
                <w:sz w:val="20"/>
                <w:szCs w:val="20"/>
                <w:lang w:eastAsia="ru-RU"/>
              </w:rPr>
              <w:t>ние устройств  и принципы работ для геодезических измерений</w:t>
            </w:r>
            <w:proofErr w:type="gramStart"/>
            <w:r w:rsidRPr="000272DF">
              <w:rPr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0272DF">
              <w:rPr>
                <w:sz w:val="20"/>
                <w:szCs w:val="20"/>
                <w:lang w:eastAsia="ru-RU"/>
              </w:rPr>
              <w:t>Подготовка сообщений  о приборах для угловых и</w:t>
            </w:r>
            <w:r w:rsidRPr="000272DF">
              <w:rPr>
                <w:sz w:val="20"/>
                <w:szCs w:val="20"/>
                <w:lang w:eastAsia="ru-RU"/>
              </w:rPr>
              <w:t>з</w:t>
            </w:r>
            <w:r w:rsidRPr="000272DF">
              <w:rPr>
                <w:sz w:val="20"/>
                <w:szCs w:val="20"/>
                <w:lang w:eastAsia="ru-RU"/>
              </w:rPr>
              <w:t>мерений. Подготовка сообщений  о высокоточных теодолитах</w:t>
            </w:r>
          </w:p>
        </w:tc>
        <w:tc>
          <w:tcPr>
            <w:tcW w:w="137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 w:val="restart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Тема 1.5.  Определение положения дополн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и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тельных опорных пун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к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тов</w:t>
            </w:r>
          </w:p>
        </w:tc>
        <w:tc>
          <w:tcPr>
            <w:tcW w:w="10348" w:type="dxa"/>
            <w:gridSpan w:val="2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22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Прямые геодезические угловые засечки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Обратная геодезическая засечка (задача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Потенота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Обратная геодезическая засечка способ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Деламбра</w:t>
            </w:r>
            <w:proofErr w:type="spellEnd"/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Обратная геодезическая засечка способ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Кнейссля</w:t>
            </w:r>
            <w:proofErr w:type="spellEnd"/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Комбинированная геодезическая засечка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Определение обратной засечкой двух точек по двум исходным пунктам (задача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Ганзена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Линейная  геодезическая засечка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Лучевой метод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Снесение координат с вершины знака на землю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Привязка пунктов к постоянным предметам местности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snapToGrid w:val="0"/>
              <w:rPr>
                <w:rFonts w:eastAsia="Calibri"/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18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snapToGrid w:val="0"/>
              <w:rPr>
                <w:rFonts w:eastAsia="Calibri"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Cs/>
                <w:sz w:val="20"/>
                <w:szCs w:val="20"/>
                <w:lang w:eastAsia="ru-RU"/>
              </w:rPr>
              <w:t xml:space="preserve">Практические занятия 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tabs>
                <w:tab w:val="left" w:pos="2655"/>
                <w:tab w:val="center" w:pos="3312"/>
              </w:tabs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Решение прямой геодезической засечки по формулам Юнга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Решение прямой геодезической засечки по формулам Гаусса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Решение задач на обратную  геодезическую засечку (задача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Потенота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6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Решение задач на обратную  геодезическую  засечку способ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Деламбра</w:t>
            </w:r>
            <w:proofErr w:type="spellEnd"/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Решение задач на обратную геодезическую  засечку способ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Кнейссля</w:t>
            </w:r>
            <w:proofErr w:type="spellEnd"/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Решение задач на комбинированную геодезическую  засечку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Определение обратной засечкой двух точек по двум исходным пунктам (задача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Ганзена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Линейная  геодезическая засечка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986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Лучевой метод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tabs>
                <w:tab w:val="left" w:pos="2655"/>
                <w:tab w:val="center" w:pos="3312"/>
              </w:tabs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374" w:type="dxa"/>
            <w:vMerge w:val="restart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90"/>
        </w:trPr>
        <w:tc>
          <w:tcPr>
            <w:tcW w:w="2518" w:type="dxa"/>
            <w:vMerge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Определение положения дополнительных опорных пунктов (сообщение)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Изучение прямых и обратных геодезических  угловых засечек (конспекты с выводом формул)</w:t>
            </w:r>
          </w:p>
          <w:p w:rsidR="000272DF" w:rsidRPr="000272DF" w:rsidRDefault="000272DF" w:rsidP="000272DF">
            <w:pPr>
              <w:widowControl w:val="0"/>
              <w:numPr>
                <w:ilvl w:val="12"/>
                <w:numId w:val="0"/>
              </w:num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spacing w:line="244" w:lineRule="atLeast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lastRenderedPageBreak/>
              <w:t>Подготовка сообщений  о линейной геодезической засечке. Решение задач на засечки</w:t>
            </w:r>
          </w:p>
        </w:tc>
        <w:tc>
          <w:tcPr>
            <w:tcW w:w="1374" w:type="dxa"/>
            <w:vMerge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45"/>
        </w:trPr>
        <w:tc>
          <w:tcPr>
            <w:tcW w:w="2518" w:type="dxa"/>
            <w:vMerge w:val="restart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lastRenderedPageBreak/>
              <w:t>Тема  1. 6. Основы гр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а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виметрии</w:t>
            </w: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12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4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Сила тяжести и её потенциал. Ускорение силы тяжести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4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Нормальное гравитационное поле. Аномалия силы тяжести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4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proofErr w:type="spellStart"/>
            <w:r w:rsidRPr="000272DF">
              <w:rPr>
                <w:sz w:val="20"/>
                <w:szCs w:val="20"/>
                <w:lang w:eastAsia="ru-RU"/>
              </w:rPr>
              <w:t>Уровенные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 xml:space="preserve"> поверхности и их 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непараллельность</w:t>
            </w:r>
            <w:proofErr w:type="spellEnd"/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4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Высоты ортометрические, динамические и нормальные. Переход от измеренных превышений к системе но</w:t>
            </w:r>
            <w:r w:rsidRPr="000272DF">
              <w:rPr>
                <w:sz w:val="20"/>
                <w:szCs w:val="20"/>
                <w:lang w:eastAsia="ru-RU"/>
              </w:rPr>
              <w:t>р</w:t>
            </w:r>
            <w:r w:rsidRPr="000272DF">
              <w:rPr>
                <w:sz w:val="20"/>
                <w:szCs w:val="20"/>
                <w:lang w:eastAsia="ru-RU"/>
              </w:rPr>
              <w:t>мальных высот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4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Методы измерения силы тяжести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4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01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snapToGrid w:val="0"/>
              <w:rPr>
                <w:rFonts w:eastAsia="Calibri"/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1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</w:tcPr>
          <w:p w:rsidR="000272DF" w:rsidRPr="000272DF" w:rsidRDefault="000272DF" w:rsidP="000272DF">
            <w:pPr>
              <w:suppressAutoHyphens w:val="0"/>
              <w:snapToGrid w:val="0"/>
              <w:rPr>
                <w:rFonts w:eastAsia="Calibri"/>
                <w:bCs/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Cs/>
                <w:sz w:val="20"/>
                <w:szCs w:val="20"/>
                <w:lang w:eastAsia="ru-RU"/>
              </w:rPr>
              <w:t xml:space="preserve">Практические занятия 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1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Вычисление аномалии силы тяжести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1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Вычисление нормальных и динамических высот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1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Оценка теоретической суммы превышений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1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Вычисление разности нормальных высот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1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Измерение высот</w:t>
            </w:r>
          </w:p>
        </w:tc>
        <w:tc>
          <w:tcPr>
            <w:tcW w:w="1374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374" w:type="dxa"/>
            <w:vMerge w:val="restart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Изучение силы тяжести (конспект с выводом формул), изучение видов высот (конспект)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 w:val="restart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Тема 1.7. Кадастры</w:t>
            </w:r>
          </w:p>
        </w:tc>
        <w:tc>
          <w:tcPr>
            <w:tcW w:w="10348" w:type="dxa"/>
            <w:gridSpan w:val="2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Содержание учебного материала</w:t>
            </w:r>
          </w:p>
        </w:tc>
        <w:tc>
          <w:tcPr>
            <w:tcW w:w="1374" w:type="dxa"/>
            <w:vMerge w:val="restart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Понятие о  Государственном земельном кадастре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Цели и задачи кадастрового деления территории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Правила присвоения кадастровых номеров земельным участкам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Основные задачи геодезии в кадастровых работах 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Системы координат Государственного земельного кадастра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1374" w:type="dxa"/>
            <w:vMerge w:val="restart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25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Кадастровые съемки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Межевание земельных участков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Опорная межевая сеть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Способы межевой съемки земельных участков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864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Составление кадастрового паспорта</w:t>
            </w:r>
          </w:p>
        </w:tc>
        <w:tc>
          <w:tcPr>
            <w:tcW w:w="1374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rFonts w:eastAsia="Calibri"/>
                <w:b/>
                <w:bCs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374" w:type="dxa"/>
            <w:vMerge w:val="restart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36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97"/>
        </w:trPr>
        <w:tc>
          <w:tcPr>
            <w:tcW w:w="2518" w:type="dxa"/>
            <w:vMerge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4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Подготовка сообщений и презентаций о кадастрах. Поиск информации о кадастровой документации</w:t>
            </w:r>
          </w:p>
        </w:tc>
        <w:tc>
          <w:tcPr>
            <w:tcW w:w="1374" w:type="dxa"/>
            <w:vMerge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12866" w:type="dxa"/>
            <w:gridSpan w:val="3"/>
            <w:tcBorders>
              <w:bottom w:val="nil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Учебная практика. Виды работ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-нивелирование Ι</w:t>
            </w:r>
            <w:r w:rsidRPr="000272DF">
              <w:rPr>
                <w:sz w:val="20"/>
                <w:szCs w:val="20"/>
                <w:lang w:val="en-US" w:eastAsia="ru-RU"/>
              </w:rPr>
              <w:t>V</w:t>
            </w:r>
            <w:r w:rsidRPr="000272DF">
              <w:rPr>
                <w:sz w:val="20"/>
                <w:szCs w:val="20"/>
                <w:lang w:eastAsia="ru-RU"/>
              </w:rPr>
              <w:t xml:space="preserve"> класса, ΙΙ класса, 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-</w:t>
            </w:r>
            <w:proofErr w:type="spellStart"/>
            <w:r w:rsidRPr="000272DF">
              <w:rPr>
                <w:sz w:val="20"/>
                <w:szCs w:val="20"/>
                <w:lang w:eastAsia="ru-RU"/>
              </w:rPr>
              <w:t>проложение</w:t>
            </w:r>
            <w:proofErr w:type="spellEnd"/>
            <w:r w:rsidRPr="000272DF">
              <w:rPr>
                <w:sz w:val="20"/>
                <w:szCs w:val="20"/>
                <w:lang w:eastAsia="ru-RU"/>
              </w:rPr>
              <w:t xml:space="preserve"> полигонометрического хода  ΙΙ разряда, 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-тахеометрическая съемка,  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-спутниковые измерения 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Промежуточная аттестация в форме дифференцированного зачета.</w:t>
            </w: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76"/>
        </w:trPr>
        <w:tc>
          <w:tcPr>
            <w:tcW w:w="128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</w:tr>
    </w:tbl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2"/>
        <w:gridCol w:w="425"/>
        <w:gridCol w:w="7"/>
        <w:gridCol w:w="9922"/>
        <w:gridCol w:w="1417"/>
        <w:gridCol w:w="993"/>
      </w:tblGrid>
      <w:tr w:rsidR="000272DF" w:rsidRPr="000272DF" w:rsidTr="000272DF">
        <w:trPr>
          <w:trHeight w:val="163"/>
        </w:trPr>
        <w:tc>
          <w:tcPr>
            <w:tcW w:w="2512" w:type="dxa"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rPr>
                <w:b/>
                <w:i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МДК 01. 02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354" w:type="dxa"/>
            <w:gridSpan w:val="3"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tabs>
                <w:tab w:val="left" w:pos="14656"/>
              </w:tabs>
              <w:suppressAutoHyphens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i/>
                <w:sz w:val="20"/>
                <w:szCs w:val="20"/>
                <w:lang w:eastAsia="ru-RU"/>
              </w:rPr>
              <w:t>Методы математической обработки результатов полевых геодезических измерений и оценка их точности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C0C0C0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4"/>
        </w:trPr>
        <w:tc>
          <w:tcPr>
            <w:tcW w:w="2512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Раздел 2.1 Теория ош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и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бок измерений</w:t>
            </w: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0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966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966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sz w:val="20"/>
                <w:szCs w:val="20"/>
                <w:lang w:eastAsia="ru-RU"/>
              </w:rPr>
              <w:t>Задачи и краткое содержание курса, его значение для геодезических измерений.</w:t>
            </w:r>
            <w:r w:rsidRPr="000272DF">
              <w:rPr>
                <w:bCs/>
                <w:sz w:val="20"/>
                <w:szCs w:val="20"/>
                <w:lang w:eastAsia="en-US"/>
              </w:rPr>
              <w:t xml:space="preserve"> Общие сведения об измерениях.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0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966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966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Задачи теории ошибок. Погрешности измерений и их классификация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0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966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966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Свойства случайных погрешностей измерений. Критерии точности результатов  измерений.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0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vMerge w:val="restart"/>
            <w:shd w:val="clear" w:color="auto" w:fill="BFBF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Практические занятия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proofErr w:type="gramStart"/>
            <w:r w:rsidRPr="000272DF">
              <w:rPr>
                <w:bCs/>
                <w:sz w:val="20"/>
                <w:szCs w:val="20"/>
                <w:lang w:eastAsia="en-US"/>
              </w:rPr>
              <w:t>Исследование ряда истинных ошибок на нормальное распределения</w:t>
            </w:r>
            <w:proofErr w:type="gramEnd"/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0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proofErr w:type="gramStart"/>
            <w:r w:rsidRPr="000272DF">
              <w:rPr>
                <w:bCs/>
                <w:sz w:val="20"/>
                <w:szCs w:val="20"/>
                <w:lang w:eastAsia="en-US"/>
              </w:rPr>
              <w:t>Исследование ряда истинных ошибок на нормальное распределения.</w:t>
            </w:r>
            <w:proofErr w:type="gramEnd"/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i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Раздел 2.2 Равноточные  измерения </w:t>
            </w: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 xml:space="preserve">Содержание 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Свойства случайных погрешностей равноточных измерений.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Критерии точности результатов равноточных измерений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vAlign w:val="bottom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Средние </w:t>
            </w:r>
            <w:proofErr w:type="spellStart"/>
            <w:r w:rsidRPr="000272DF">
              <w:rPr>
                <w:bCs/>
                <w:sz w:val="20"/>
                <w:szCs w:val="20"/>
                <w:lang w:eastAsia="en-US"/>
              </w:rPr>
              <w:t>квадратические</w:t>
            </w:r>
            <w:proofErr w:type="spellEnd"/>
            <w:r w:rsidRPr="000272DF">
              <w:rPr>
                <w:bCs/>
                <w:sz w:val="20"/>
                <w:szCs w:val="20"/>
                <w:lang w:eastAsia="en-US"/>
              </w:rPr>
              <w:t xml:space="preserve"> погрешности функций измеренных величин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Принцип среднего арифметического и его средняя </w:t>
            </w:r>
            <w:proofErr w:type="spellStart"/>
            <w:r w:rsidRPr="000272DF">
              <w:rPr>
                <w:bCs/>
                <w:sz w:val="20"/>
                <w:szCs w:val="20"/>
                <w:lang w:eastAsia="en-US"/>
              </w:rPr>
              <w:t>квадратическая</w:t>
            </w:r>
            <w:proofErr w:type="spellEnd"/>
            <w:r w:rsidRPr="000272DF">
              <w:rPr>
                <w:bCs/>
                <w:sz w:val="20"/>
                <w:szCs w:val="20"/>
                <w:lang w:eastAsia="en-US"/>
              </w:rPr>
              <w:t xml:space="preserve"> погрешность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Средняя </w:t>
            </w:r>
            <w:proofErr w:type="spellStart"/>
            <w:r w:rsidRPr="000272DF">
              <w:rPr>
                <w:bCs/>
                <w:sz w:val="20"/>
                <w:szCs w:val="20"/>
                <w:lang w:eastAsia="en-US"/>
              </w:rPr>
              <w:t>квадратическая</w:t>
            </w:r>
            <w:proofErr w:type="spellEnd"/>
            <w:r w:rsidRPr="000272DF">
              <w:rPr>
                <w:bCs/>
                <w:sz w:val="20"/>
                <w:szCs w:val="20"/>
                <w:lang w:eastAsia="en-US"/>
              </w:rPr>
              <w:t xml:space="preserve"> погрешность отдельного измерения, вычисленная по уклонениям от среднего арифм</w:t>
            </w:r>
            <w:r w:rsidRPr="000272DF">
              <w:rPr>
                <w:bCs/>
                <w:sz w:val="20"/>
                <w:szCs w:val="20"/>
                <w:lang w:eastAsia="en-US"/>
              </w:rPr>
              <w:t>е</w:t>
            </w:r>
            <w:r w:rsidRPr="000272DF">
              <w:rPr>
                <w:bCs/>
                <w:sz w:val="20"/>
                <w:szCs w:val="20"/>
                <w:lang w:eastAsia="en-US"/>
              </w:rPr>
              <w:t>тического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Обработка результатов равноточных измерений одной и той же величины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по разностям двойных равноточных измерений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76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Двойные равноточные измерения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3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93" w:type="dxa"/>
            <w:vMerge w:val="restart"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53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Практические занятия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9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многократно измеренной величины по истинным погрешностям.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9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Оценка точности функций независимых измеренных величин.     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9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Обработка результатов  равноточных измерений одной и той же величины </w:t>
            </w:r>
            <w:proofErr w:type="gramStart"/>
            <w:r w:rsidRPr="000272DF">
              <w:rPr>
                <w:bCs/>
                <w:sz w:val="20"/>
                <w:szCs w:val="20"/>
                <w:lang w:eastAsia="en-US"/>
              </w:rPr>
              <w:t xml:space="preserve">( </w:t>
            </w:r>
            <w:proofErr w:type="gramEnd"/>
            <w:r w:rsidRPr="000272DF">
              <w:rPr>
                <w:bCs/>
                <w:sz w:val="20"/>
                <w:szCs w:val="20"/>
                <w:lang w:eastAsia="en-US"/>
              </w:rPr>
              <w:t>длины линии).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9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Обработка результатов  равноточных измерений одной и той же величины (высота узлового репера).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9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 точности по разностям двойных равноточных измерений превышений.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9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 точности по разностям двойных равноточных измерений направлений.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Раздел 2.3 Неравното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ч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ные измерения</w:t>
            </w: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 xml:space="preserve">Содержание 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Веса независимых измерений и их свойства.    Весовое среднее или общая арифметическая середина.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vAlign w:val="bottom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результатов неравноточных измерений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Веса функции независимых измеренных величин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Обработка результатов неравноточных измерений одной величины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по разностям двойных неравноточных измерений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Двойные неравноточные измерения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93" w:type="dxa"/>
            <w:vMerge w:val="restart"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Практические занятия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Определение весов неравноточных измерений.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Веса функций независимых измеренных величин.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Обработка результатов неравноточных измерений одной величины (длины линии).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Обработка результатов неравноточных измерений одной величины (высота узлового репера)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по разностям двойных неравноточных измерений превышений.</w:t>
            </w: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929" w:type="dxa"/>
            <w:gridSpan w:val="2"/>
            <w:shd w:val="clear" w:color="auto" w:fill="FFFFFF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по разностям двойных неравноточных измерений направлений</w:t>
            </w:r>
            <w:proofErr w:type="gramStart"/>
            <w:r w:rsidRPr="000272DF">
              <w:rPr>
                <w:bCs/>
                <w:sz w:val="20"/>
                <w:szCs w:val="20"/>
                <w:lang w:eastAsia="en-US"/>
              </w:rPr>
              <w:t>..</w:t>
            </w:r>
            <w:proofErr w:type="gramEnd"/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Раздел 2.4 Оценка то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ч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ности измерений </w:t>
            </w: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Содержание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6</w:t>
            </w:r>
          </w:p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измерения углов и превышений по невязкам в полигонах и ходах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вычислений с приближенными числами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169"/>
        </w:trPr>
        <w:tc>
          <w:tcPr>
            <w:tcW w:w="2512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Понятие о прямой и обратной </w:t>
            </w:r>
            <w:proofErr w:type="gramStart"/>
            <w:r w:rsidRPr="000272DF">
              <w:rPr>
                <w:bCs/>
                <w:sz w:val="20"/>
                <w:szCs w:val="20"/>
                <w:lang w:eastAsia="en-US"/>
              </w:rPr>
              <w:t>задачах</w:t>
            </w:r>
            <w:proofErr w:type="gramEnd"/>
            <w:r w:rsidRPr="000272DF">
              <w:rPr>
                <w:bCs/>
                <w:sz w:val="20"/>
                <w:szCs w:val="20"/>
                <w:lang w:eastAsia="en-US"/>
              </w:rPr>
              <w:t xml:space="preserve"> теории погрешности измерений. Принцип равных влияний 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c>
          <w:tcPr>
            <w:tcW w:w="2512" w:type="dxa"/>
            <w:vMerge/>
          </w:tcPr>
          <w:p w:rsidR="000272DF" w:rsidRPr="000272DF" w:rsidRDefault="000272DF" w:rsidP="000272DF">
            <w:pPr>
              <w:shd w:val="clear" w:color="auto" w:fill="D9D9D9"/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auto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993" w:type="dxa"/>
            <w:vMerge w:val="restart"/>
            <w:shd w:val="clear" w:color="auto" w:fill="D9D9D9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0272DF" w:rsidRPr="000272DF" w:rsidTr="000272DF">
        <w:tc>
          <w:tcPr>
            <w:tcW w:w="2512" w:type="dxa"/>
            <w:vMerge/>
          </w:tcPr>
          <w:p w:rsidR="000272DF" w:rsidRPr="000272DF" w:rsidRDefault="000272DF" w:rsidP="000272DF">
            <w:pPr>
              <w:shd w:val="clear" w:color="auto" w:fill="D9D9D9"/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  <w:shd w:val="clear" w:color="auto" w:fill="auto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Практические занятия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vMerge/>
            <w:shd w:val="clear" w:color="auto" w:fill="D9D9D9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0272DF" w:rsidRPr="000272DF" w:rsidTr="000272DF">
        <w:tc>
          <w:tcPr>
            <w:tcW w:w="2512" w:type="dxa"/>
            <w:vMerge/>
          </w:tcPr>
          <w:p w:rsidR="000272DF" w:rsidRPr="000272DF" w:rsidRDefault="000272DF" w:rsidP="000272DF">
            <w:pPr>
              <w:shd w:val="clear" w:color="auto" w:fill="D9D9D9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929" w:type="dxa"/>
            <w:gridSpan w:val="2"/>
            <w:shd w:val="clear" w:color="auto" w:fill="auto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измерений углов по невязкам в ходах и полигонах.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vMerge/>
            <w:shd w:val="clear" w:color="auto" w:fill="D9D9D9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0272DF" w:rsidRPr="000272DF" w:rsidTr="000272DF">
        <w:tc>
          <w:tcPr>
            <w:tcW w:w="2512" w:type="dxa"/>
            <w:vMerge/>
          </w:tcPr>
          <w:p w:rsidR="000272DF" w:rsidRPr="000272DF" w:rsidRDefault="000272DF" w:rsidP="000272DF">
            <w:pPr>
              <w:shd w:val="clear" w:color="auto" w:fill="D9D9D9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vAlign w:val="bottom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929" w:type="dxa"/>
            <w:gridSpan w:val="2"/>
            <w:shd w:val="clear" w:color="auto" w:fill="auto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измерений превышений по невязкам в ходах и полигонах.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vMerge/>
            <w:shd w:val="clear" w:color="auto" w:fill="D9D9D9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</w:p>
        </w:tc>
      </w:tr>
      <w:tr w:rsidR="000272DF" w:rsidRPr="000272DF" w:rsidTr="000272DF">
        <w:trPr>
          <w:trHeight w:val="20"/>
        </w:trPr>
        <w:tc>
          <w:tcPr>
            <w:tcW w:w="12866" w:type="dxa"/>
            <w:gridSpan w:val="4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Темы контрольных работ</w:t>
            </w:r>
          </w:p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Теория ошибок измерений</w:t>
            </w:r>
          </w:p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Оценка точности функций измеренных величин</w:t>
            </w:r>
          </w:p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Равноточные  измерения</w:t>
            </w:r>
          </w:p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Неравноточные измерения</w:t>
            </w:r>
          </w:p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Оценка точности по разностям двойных измерений</w:t>
            </w:r>
          </w:p>
        </w:tc>
        <w:tc>
          <w:tcPr>
            <w:tcW w:w="1417" w:type="dxa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91"/>
        </w:trPr>
        <w:tc>
          <w:tcPr>
            <w:tcW w:w="12866" w:type="dxa"/>
            <w:gridSpan w:val="4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Самостоятельная работа  </w:t>
            </w:r>
            <w:proofErr w:type="gramStart"/>
            <w:r w:rsidRPr="000272DF">
              <w:rPr>
                <w:b/>
                <w:bCs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93" w:type="dxa"/>
            <w:vMerge w:val="restart"/>
            <w:shd w:val="clear" w:color="auto" w:fill="D9D9D9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0"/>
        </w:trPr>
        <w:tc>
          <w:tcPr>
            <w:tcW w:w="12866" w:type="dxa"/>
            <w:gridSpan w:val="4"/>
          </w:tcPr>
          <w:p w:rsidR="000272DF" w:rsidRPr="000272DF" w:rsidRDefault="000272DF" w:rsidP="000272DF">
            <w:pPr>
              <w:suppressAutoHyphens w:val="0"/>
              <w:rPr>
                <w:bCs/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Подготовка сообщений и презентаций,  завершение и оформление практических работ, частично выполненных в ходе аудиторных занятий, реш</w:t>
            </w:r>
            <w:r w:rsidRPr="000272DF">
              <w:rPr>
                <w:bCs/>
                <w:sz w:val="20"/>
                <w:szCs w:val="20"/>
                <w:lang w:eastAsia="ru-RU"/>
              </w:rPr>
              <w:t>е</w:t>
            </w:r>
            <w:r w:rsidRPr="000272DF">
              <w:rPr>
                <w:bCs/>
                <w:sz w:val="20"/>
                <w:szCs w:val="20"/>
                <w:lang w:eastAsia="ru-RU"/>
              </w:rPr>
              <w:t>ние тестовых заданий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D9D9D9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70"/>
        </w:trPr>
        <w:tc>
          <w:tcPr>
            <w:tcW w:w="2512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Тема 2.4. </w:t>
            </w:r>
            <w:r w:rsidRPr="000272DF">
              <w:rPr>
                <w:b/>
                <w:bCs/>
                <w:i/>
                <w:sz w:val="20"/>
                <w:szCs w:val="20"/>
                <w:lang w:eastAsia="ru-RU"/>
              </w:rPr>
              <w:t>Уравнивание результатов измерений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435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Сущность уравнительных вычислений. </w:t>
            </w:r>
            <w:r w:rsidRPr="000272DF">
              <w:rPr>
                <w:bCs/>
                <w:color w:val="000000"/>
                <w:sz w:val="20"/>
                <w:szCs w:val="20"/>
                <w:lang w:eastAsia="ru-RU"/>
              </w:rPr>
              <w:t xml:space="preserve">Два подхода к решению задачи уравнивания. </w:t>
            </w:r>
            <w:r w:rsidRPr="000272DF">
              <w:rPr>
                <w:bCs/>
                <w:sz w:val="20"/>
                <w:szCs w:val="20"/>
                <w:lang w:eastAsia="en-US"/>
              </w:rPr>
              <w:t>Метод наименьших квадр</w:t>
            </w:r>
            <w:r w:rsidRPr="000272DF">
              <w:rPr>
                <w:bCs/>
                <w:sz w:val="20"/>
                <w:szCs w:val="20"/>
                <w:lang w:eastAsia="en-US"/>
              </w:rPr>
              <w:t>а</w:t>
            </w:r>
            <w:r w:rsidRPr="000272DF">
              <w:rPr>
                <w:bCs/>
                <w:sz w:val="20"/>
                <w:szCs w:val="20"/>
                <w:lang w:eastAsia="en-US"/>
              </w:rPr>
              <w:t>тов.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4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Понятие о параметрическом способе уравнивания.  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31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Понятие о параметрическом способе уравнивания.  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7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Уравнивание сетей триангуляции </w:t>
            </w:r>
            <w:proofErr w:type="spellStart"/>
            <w:r w:rsidRPr="000272DF">
              <w:rPr>
                <w:bCs/>
                <w:sz w:val="20"/>
                <w:szCs w:val="20"/>
                <w:lang w:eastAsia="en-US"/>
              </w:rPr>
              <w:t>коррелатным</w:t>
            </w:r>
            <w:proofErr w:type="spellEnd"/>
            <w:r w:rsidRPr="000272DF">
              <w:rPr>
                <w:bCs/>
                <w:sz w:val="20"/>
                <w:szCs w:val="20"/>
                <w:lang w:eastAsia="en-US"/>
              </w:rPr>
              <w:t xml:space="preserve"> способом.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7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Понятие о решении нормальных уравнений по способу Гаусса.  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67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85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Оценка точности результатов уравнивания.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00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Виды условных уравнений. Условное уравнение фигуры. Условное уравнение горизонта.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18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Условное уравнение дирекционных углов. Полюсное условное уравнение.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50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Базисное условное уравнение. Координатные условные уравнения. Определение допустимых величин свобо</w:t>
            </w:r>
            <w:r w:rsidRPr="000272DF">
              <w:rPr>
                <w:bCs/>
                <w:sz w:val="20"/>
                <w:szCs w:val="20"/>
                <w:lang w:eastAsia="en-US"/>
              </w:rPr>
              <w:t>д</w:t>
            </w:r>
            <w:r w:rsidRPr="000272DF">
              <w:rPr>
                <w:bCs/>
                <w:sz w:val="20"/>
                <w:szCs w:val="20"/>
                <w:lang w:eastAsia="en-US"/>
              </w:rPr>
              <w:t>ных  членов уравнений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1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Уравнивание полигонометрического хода </w:t>
            </w:r>
            <w:proofErr w:type="spellStart"/>
            <w:r w:rsidRPr="000272DF">
              <w:rPr>
                <w:bCs/>
                <w:sz w:val="20"/>
                <w:szCs w:val="20"/>
                <w:lang w:eastAsia="en-US"/>
              </w:rPr>
              <w:t>коррелатным</w:t>
            </w:r>
            <w:proofErr w:type="spellEnd"/>
            <w:r w:rsidRPr="000272DF">
              <w:rPr>
                <w:bCs/>
                <w:sz w:val="20"/>
                <w:szCs w:val="20"/>
                <w:lang w:eastAsia="en-US"/>
              </w:rPr>
              <w:t xml:space="preserve"> способом.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81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Предварительное решение треугольников.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1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Вычисление поправок за центрировку и редукцию. Приведение измеренных направлений к центрам пунктов и оценка качества угловых измерений.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34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9929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Принцип упрощенного уравнивания. Уравнивание центральной системы.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84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центральной системы.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20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Уравнивание геодезического четырехугольника.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193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Уравнивание геодезического четырехугольника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цепи треугольников между двумя исходными сторонами (базисами)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Вставка пунктов в угол.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Окончательные вычисления в геодезических сетях сгущения.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Уравнивание одиночного нивелирного хода. 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Уравнивание системы нивелирных  ходов  с одной узловой точкой  способом среднего весового. 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системы  теодолитных ходов  с одной узловой точкой  способом среднего весового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Уравнивание нивелирной сети с двумя узловыми точками способом эквивалентной замены. 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 xml:space="preserve">Уравнивание нивелирной сети с двумя узловыми точками способом среднего весового. 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Способ последовательных приближений.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Уравнивание систем ходов способом полигонов проф. В.В. Попова.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Уравнивание свободной нивелирной сети способом «красных чисел».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Уравнивание несвободной нивелирной сети.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354" w:type="dxa"/>
            <w:gridSpan w:val="3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Практические занятия</w:t>
            </w:r>
          </w:p>
        </w:tc>
        <w:tc>
          <w:tcPr>
            <w:tcW w:w="1417" w:type="dxa"/>
            <w:vMerge w:val="restart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93" w:type="dxa"/>
            <w:vMerge w:val="restart"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highlight w:val="lightGray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Основные понятия о вычислительной обработке геодезических сетей сгущения. Уравнивание центральной с</w:t>
            </w:r>
            <w:r w:rsidRPr="000272DF">
              <w:rPr>
                <w:bCs/>
                <w:sz w:val="20"/>
                <w:szCs w:val="20"/>
                <w:lang w:eastAsia="en-US"/>
              </w:rPr>
              <w:t>и</w:t>
            </w:r>
            <w:r w:rsidRPr="000272DF">
              <w:rPr>
                <w:bCs/>
                <w:sz w:val="20"/>
                <w:szCs w:val="20"/>
                <w:lang w:eastAsia="en-US"/>
              </w:rPr>
              <w:t>стемы.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центральной системы.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центральной системы.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геодезического четырехугольника.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геодезического четырехугольника.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геодезического четырехугольника.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цепи треугольников между двумя исходными сторонами.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цепи треугольников между двумя исходными сторонами.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вставки пунктов в исходный угол.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вставки пунктов в исходный угол.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системы нивелирных ходов с одной узловой точкой способом среднего весового.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системы теодолитных ходов с одной узловой точкой способом среднего весового.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системы теодолитных ходов с одной узловой точкой способом среднего весового.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 xml:space="preserve">Уравнивание системы нивелирных ходов с двумя узловыми точками  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способом среднего весового.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2512" w:type="dxa"/>
            <w:vMerge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922" w:type="dxa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0272DF">
              <w:rPr>
                <w:bCs/>
                <w:sz w:val="20"/>
                <w:szCs w:val="20"/>
                <w:lang w:eastAsia="en-US"/>
              </w:rPr>
              <w:t>Уравнивание системы нивелирных ходов с двумя узловыми точками  способом эквивалентной замены.</w:t>
            </w:r>
          </w:p>
        </w:tc>
        <w:tc>
          <w:tcPr>
            <w:tcW w:w="1417" w:type="dxa"/>
            <w:vMerge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0272DF" w:rsidRPr="000272DF" w:rsidTr="000272DF">
        <w:trPr>
          <w:trHeight w:val="220"/>
        </w:trPr>
        <w:tc>
          <w:tcPr>
            <w:tcW w:w="12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76" w:lineRule="auto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Самостоятельная работа  </w:t>
            </w:r>
            <w:proofErr w:type="gramStart"/>
            <w:r w:rsidRPr="000272DF">
              <w:rPr>
                <w:b/>
                <w:bCs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0272DF">
              <w:rPr>
                <w:b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0272DF" w:rsidRPr="000272DF" w:rsidTr="000272DF">
        <w:trPr>
          <w:trHeight w:val="220"/>
        </w:trPr>
        <w:tc>
          <w:tcPr>
            <w:tcW w:w="12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0272DF">
              <w:rPr>
                <w:sz w:val="20"/>
                <w:szCs w:val="20"/>
                <w:lang w:eastAsia="ru-RU"/>
              </w:rPr>
              <w:t>Подготовка сообщений и презентаций,  завершение и оформление практических работ, частично выполненных в ходе аудиторных занятий, реш</w:t>
            </w:r>
            <w:r w:rsidRPr="000272DF">
              <w:rPr>
                <w:sz w:val="20"/>
                <w:szCs w:val="20"/>
                <w:lang w:eastAsia="ru-RU"/>
              </w:rPr>
              <w:t>е</w:t>
            </w:r>
            <w:r w:rsidRPr="000272DF">
              <w:rPr>
                <w:sz w:val="20"/>
                <w:szCs w:val="20"/>
                <w:lang w:eastAsia="ru-RU"/>
              </w:rPr>
              <w:t>ние тестовых заданий.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0272DF" w:rsidRPr="000272DF" w:rsidTr="000272DF">
        <w:trPr>
          <w:trHeight w:val="220"/>
        </w:trPr>
        <w:tc>
          <w:tcPr>
            <w:tcW w:w="12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 xml:space="preserve">Производственная практика </w:t>
            </w:r>
            <w:r w:rsidRPr="000272DF">
              <w:rPr>
                <w:sz w:val="20"/>
                <w:szCs w:val="20"/>
                <w:lang w:eastAsia="ru-RU"/>
              </w:rPr>
              <w:t>(по профилю специальности)</w:t>
            </w:r>
            <w:r w:rsidRPr="000272DF">
              <w:rPr>
                <w:b/>
                <w:bCs/>
                <w:sz w:val="20"/>
                <w:szCs w:val="20"/>
                <w:lang w:eastAsia="ru-RU"/>
              </w:rPr>
              <w:t xml:space="preserve"> </w:t>
            </w:r>
          </w:p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Виды работ: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bCs/>
                <w:sz w:val="20"/>
                <w:szCs w:val="20"/>
                <w:lang w:eastAsia="ru-RU"/>
              </w:rPr>
              <w:t>Полевые работы по созданию и развитию геодезических сетей</w:t>
            </w:r>
          </w:p>
          <w:p w:rsidR="000272DF" w:rsidRPr="000272DF" w:rsidRDefault="000272DF" w:rsidP="00027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Спутниковые измерения</w:t>
            </w:r>
          </w:p>
          <w:p w:rsidR="000272DF" w:rsidRPr="000272DF" w:rsidRDefault="000272DF" w:rsidP="000272DF">
            <w:pPr>
              <w:suppressAutoHyphens w:val="0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bCs/>
                <w:sz w:val="20"/>
                <w:szCs w:val="20"/>
                <w:lang w:eastAsia="ru-RU"/>
              </w:rPr>
              <w:t>Промежуточная аттестация в форме дифференцированного зачета.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0272DF" w:rsidRPr="000272DF" w:rsidTr="000272DF">
        <w:trPr>
          <w:trHeight w:val="220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0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right"/>
              <w:rPr>
                <w:b/>
                <w:sz w:val="20"/>
                <w:szCs w:val="20"/>
                <w:lang w:eastAsia="ru-RU"/>
              </w:rPr>
            </w:pPr>
            <w:r w:rsidRPr="000272DF">
              <w:rPr>
                <w:b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0272DF">
              <w:rPr>
                <w:sz w:val="20"/>
                <w:szCs w:val="20"/>
                <w:lang w:eastAsia="ru-RU"/>
              </w:rPr>
              <w:t>951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</w:tbl>
    <w:p w:rsidR="000272DF" w:rsidRPr="000272DF" w:rsidRDefault="000272DF" w:rsidP="000272DF">
      <w:pPr>
        <w:suppressAutoHyphens w:val="0"/>
        <w:rPr>
          <w:vanish/>
          <w:lang w:eastAsia="ru-RU"/>
        </w:rPr>
      </w:pPr>
    </w:p>
    <w:p w:rsidR="000272DF" w:rsidRPr="000272DF" w:rsidRDefault="000272DF" w:rsidP="000272DF">
      <w:pPr>
        <w:suppressAutoHyphens w:val="0"/>
        <w:rPr>
          <w:b/>
          <w:bCs/>
          <w:sz w:val="20"/>
          <w:szCs w:val="20"/>
          <w:lang w:eastAsia="ru-RU"/>
        </w:rPr>
        <w:sectPr w:rsidR="000272DF" w:rsidRPr="000272DF" w:rsidSect="000272DF">
          <w:pgSz w:w="16840" w:h="11907" w:orient="landscape"/>
          <w:pgMar w:top="539" w:right="1134" w:bottom="360" w:left="992" w:header="709" w:footer="709" w:gutter="0"/>
          <w:cols w:space="720"/>
        </w:sectPr>
      </w:pPr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center"/>
        <w:outlineLvl w:val="0"/>
        <w:rPr>
          <w:b/>
          <w:bCs/>
          <w:caps/>
          <w:sz w:val="28"/>
          <w:szCs w:val="28"/>
          <w:lang w:eastAsia="ru-RU"/>
        </w:rPr>
      </w:pPr>
      <w:r w:rsidRPr="000272DF">
        <w:rPr>
          <w:b/>
          <w:bCs/>
          <w:caps/>
          <w:sz w:val="28"/>
          <w:szCs w:val="28"/>
          <w:lang w:eastAsia="ru-RU"/>
        </w:rPr>
        <w:lastRenderedPageBreak/>
        <w:t>4. условия реализации РАБОЧЕЙ программы ПРОФЕСС</w:t>
      </w:r>
      <w:r w:rsidRPr="000272DF">
        <w:rPr>
          <w:b/>
          <w:bCs/>
          <w:caps/>
          <w:sz w:val="28"/>
          <w:szCs w:val="28"/>
          <w:lang w:eastAsia="ru-RU"/>
        </w:rPr>
        <w:t>И</w:t>
      </w:r>
      <w:r w:rsidRPr="000272DF">
        <w:rPr>
          <w:b/>
          <w:bCs/>
          <w:caps/>
          <w:sz w:val="28"/>
          <w:szCs w:val="28"/>
          <w:lang w:eastAsia="ru-RU"/>
        </w:rPr>
        <w:t>ОНАЛЬНОГО МОДУЛЯ</w:t>
      </w:r>
    </w:p>
    <w:p w:rsidR="000272DF" w:rsidRPr="000272DF" w:rsidRDefault="000272DF" w:rsidP="000272DF">
      <w:pPr>
        <w:suppressAutoHyphens w:val="0"/>
        <w:rPr>
          <w:lang w:eastAsia="ru-RU"/>
        </w:rPr>
      </w:pPr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both"/>
        <w:outlineLvl w:val="0"/>
        <w:rPr>
          <w:b/>
          <w:bCs/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4.1. Требования к минимальному материально-техническому обеспеч</w:t>
      </w:r>
      <w:r w:rsidRPr="000272DF">
        <w:rPr>
          <w:b/>
          <w:bCs/>
          <w:sz w:val="28"/>
          <w:szCs w:val="28"/>
          <w:lang w:eastAsia="ru-RU"/>
        </w:rPr>
        <w:t>е</w:t>
      </w:r>
      <w:r w:rsidRPr="000272DF">
        <w:rPr>
          <w:b/>
          <w:bCs/>
          <w:sz w:val="28"/>
          <w:szCs w:val="28"/>
          <w:lang w:eastAsia="ru-RU"/>
        </w:rPr>
        <w:t>нию</w:t>
      </w:r>
    </w:p>
    <w:p w:rsidR="000272DF" w:rsidRPr="000272DF" w:rsidRDefault="000272DF" w:rsidP="000272DF">
      <w:pPr>
        <w:widowControl w:val="0"/>
        <w:tabs>
          <w:tab w:val="left" w:pos="540"/>
        </w:tabs>
        <w:suppressAutoHyphens w:val="0"/>
        <w:ind w:firstLine="567"/>
        <w:jc w:val="both"/>
        <w:rPr>
          <w:sz w:val="28"/>
          <w:lang w:eastAsia="ru-RU"/>
        </w:rPr>
      </w:pPr>
      <w:r w:rsidRPr="000272DF">
        <w:rPr>
          <w:sz w:val="28"/>
          <w:szCs w:val="28"/>
          <w:lang w:eastAsia="ru-RU"/>
        </w:rPr>
        <w:t>Реализация программы модуля предполагает наличие учебных кабин</w:t>
      </w:r>
      <w:r w:rsidRPr="000272DF">
        <w:rPr>
          <w:sz w:val="28"/>
          <w:szCs w:val="28"/>
          <w:lang w:eastAsia="ru-RU"/>
        </w:rPr>
        <w:t>е</w:t>
      </w:r>
      <w:r w:rsidRPr="000272DF">
        <w:rPr>
          <w:sz w:val="28"/>
          <w:szCs w:val="28"/>
          <w:lang w:eastAsia="ru-RU"/>
        </w:rPr>
        <w:t xml:space="preserve">тов </w:t>
      </w:r>
      <w:r w:rsidRPr="000272DF">
        <w:rPr>
          <w:sz w:val="28"/>
          <w:lang w:eastAsia="ru-RU"/>
        </w:rPr>
        <w:t>«</w:t>
      </w:r>
      <w:r w:rsidRPr="000272DF">
        <w:rPr>
          <w:sz w:val="28"/>
          <w:szCs w:val="28"/>
          <w:lang w:eastAsia="ru-RU"/>
        </w:rPr>
        <w:t>«Геодезии и математической обработки геодезических измерений»</w:t>
      </w:r>
      <w:r w:rsidRPr="000272DF">
        <w:rPr>
          <w:sz w:val="28"/>
          <w:lang w:eastAsia="ru-RU"/>
        </w:rPr>
        <w:t>,  л</w:t>
      </w:r>
      <w:r w:rsidRPr="000272DF">
        <w:rPr>
          <w:sz w:val="28"/>
          <w:lang w:eastAsia="ru-RU"/>
        </w:rPr>
        <w:t>а</w:t>
      </w:r>
      <w:r w:rsidRPr="000272DF">
        <w:rPr>
          <w:sz w:val="28"/>
          <w:lang w:eastAsia="ru-RU"/>
        </w:rPr>
        <w:t>бораторий «</w:t>
      </w:r>
      <w:r w:rsidRPr="000272DF">
        <w:rPr>
          <w:sz w:val="28"/>
          <w:szCs w:val="28"/>
          <w:lang w:eastAsia="ru-RU"/>
        </w:rPr>
        <w:t xml:space="preserve">Высшей и космической геодезии». </w:t>
      </w:r>
    </w:p>
    <w:p w:rsidR="000272DF" w:rsidRPr="000272DF" w:rsidRDefault="000272DF" w:rsidP="000272D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rFonts w:eastAsia="Calibri"/>
          <w:bCs/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Оборудование учебного кабинета и рабочих мест кабинета «Высшей и космической геодезии»:  </w:t>
      </w:r>
      <w:r w:rsidRPr="000272DF">
        <w:rPr>
          <w:rFonts w:eastAsia="Calibri"/>
          <w:sz w:val="28"/>
          <w:szCs w:val="22"/>
          <w:lang w:eastAsia="ru-RU"/>
        </w:rPr>
        <w:t>рабочее место студента</w:t>
      </w:r>
      <w:r w:rsidRPr="000272DF">
        <w:rPr>
          <w:rFonts w:eastAsia="Calibri"/>
          <w:bCs/>
          <w:sz w:val="28"/>
          <w:szCs w:val="28"/>
          <w:lang w:eastAsia="ru-RU"/>
        </w:rPr>
        <w:t>;</w:t>
      </w:r>
      <w:r w:rsidRPr="000272DF">
        <w:rPr>
          <w:rFonts w:ascii="Calibri" w:eastAsia="Calibri" w:hAnsi="Calibri"/>
          <w:b/>
          <w:sz w:val="28"/>
          <w:szCs w:val="22"/>
          <w:lang w:eastAsia="ru-RU"/>
        </w:rPr>
        <w:t xml:space="preserve"> </w:t>
      </w:r>
      <w:r w:rsidRPr="000272DF">
        <w:rPr>
          <w:rFonts w:eastAsia="Calibri"/>
          <w:bCs/>
          <w:sz w:val="28"/>
          <w:szCs w:val="28"/>
          <w:lang w:eastAsia="ru-RU"/>
        </w:rPr>
        <w:t xml:space="preserve">комплект учебно-наглядных пособий; </w:t>
      </w:r>
      <w:r w:rsidRPr="000272DF">
        <w:rPr>
          <w:rFonts w:eastAsia="Calibri"/>
          <w:sz w:val="28"/>
          <w:szCs w:val="22"/>
          <w:lang w:eastAsia="ru-RU"/>
        </w:rPr>
        <w:t>автоматизированное рабочее место преподавателя.</w:t>
      </w:r>
    </w:p>
    <w:p w:rsidR="000272DF" w:rsidRPr="000272DF" w:rsidRDefault="000272DF" w:rsidP="000272D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bCs/>
          <w:sz w:val="28"/>
          <w:szCs w:val="28"/>
          <w:lang w:eastAsia="ru-RU"/>
        </w:rPr>
      </w:pPr>
      <w:r w:rsidRPr="000272DF">
        <w:rPr>
          <w:rFonts w:eastAsia="Calibri"/>
          <w:bCs/>
          <w:color w:val="000000"/>
          <w:sz w:val="28"/>
          <w:szCs w:val="28"/>
          <w:lang w:eastAsia="ru-RU"/>
        </w:rPr>
        <w:t xml:space="preserve">Технические средства обучения: </w:t>
      </w:r>
      <w:r w:rsidRPr="000272DF">
        <w:rPr>
          <w:rFonts w:eastAsia="Calibri"/>
          <w:bCs/>
          <w:sz w:val="28"/>
          <w:szCs w:val="28"/>
          <w:lang w:eastAsia="ru-RU"/>
        </w:rPr>
        <w:t>компьютер и демонстрационный ко</w:t>
      </w:r>
      <w:r w:rsidRPr="000272DF">
        <w:rPr>
          <w:rFonts w:eastAsia="Calibri"/>
          <w:bCs/>
          <w:sz w:val="28"/>
          <w:szCs w:val="28"/>
          <w:lang w:eastAsia="ru-RU"/>
        </w:rPr>
        <w:t>м</w:t>
      </w:r>
      <w:r w:rsidRPr="000272DF">
        <w:rPr>
          <w:rFonts w:eastAsia="Calibri"/>
          <w:bCs/>
          <w:sz w:val="28"/>
          <w:szCs w:val="28"/>
          <w:lang w:eastAsia="ru-RU"/>
        </w:rPr>
        <w:t xml:space="preserve">плекс на базе мультимедийного проектора; </w:t>
      </w:r>
      <w:r w:rsidRPr="000272DF">
        <w:rPr>
          <w:rFonts w:eastAsia="Calibri"/>
          <w:bCs/>
          <w:sz w:val="28"/>
          <w:szCs w:val="28"/>
          <w:lang w:val="en-US" w:eastAsia="ru-RU"/>
        </w:rPr>
        <w:t>CD</w:t>
      </w:r>
      <w:r w:rsidRPr="000272DF">
        <w:rPr>
          <w:rFonts w:eastAsia="Calibri"/>
          <w:bCs/>
          <w:sz w:val="28"/>
          <w:szCs w:val="28"/>
          <w:lang w:eastAsia="ru-RU"/>
        </w:rPr>
        <w:t xml:space="preserve">, </w:t>
      </w:r>
      <w:r w:rsidRPr="000272DF">
        <w:rPr>
          <w:rFonts w:eastAsia="Calibri"/>
          <w:bCs/>
          <w:sz w:val="28"/>
          <w:szCs w:val="28"/>
          <w:lang w:val="en-US" w:eastAsia="ru-RU"/>
        </w:rPr>
        <w:t>DVD</w:t>
      </w:r>
      <w:r w:rsidRPr="000272DF">
        <w:rPr>
          <w:rFonts w:eastAsia="Calibri"/>
          <w:bCs/>
          <w:sz w:val="28"/>
          <w:szCs w:val="28"/>
          <w:lang w:eastAsia="ru-RU"/>
        </w:rPr>
        <w:t xml:space="preserve"> </w:t>
      </w:r>
      <w:r w:rsidRPr="000272DF">
        <w:rPr>
          <w:rFonts w:eastAsia="Calibri"/>
          <w:bCs/>
          <w:sz w:val="28"/>
          <w:szCs w:val="28"/>
          <w:lang w:val="en-US" w:eastAsia="ru-RU"/>
        </w:rPr>
        <w:t>c</w:t>
      </w:r>
      <w:r w:rsidRPr="000272DF">
        <w:rPr>
          <w:rFonts w:eastAsia="Calibri"/>
          <w:bCs/>
          <w:sz w:val="28"/>
          <w:szCs w:val="28"/>
          <w:lang w:eastAsia="ru-RU"/>
        </w:rPr>
        <w:t xml:space="preserve"> демонстрационными материалами; </w:t>
      </w:r>
      <w:r w:rsidRPr="000272DF">
        <w:rPr>
          <w:rFonts w:eastAsia="Calibri"/>
          <w:sz w:val="28"/>
          <w:szCs w:val="28"/>
          <w:lang w:eastAsia="ru-RU"/>
        </w:rPr>
        <w:t>электронные образовательные ресурсы</w:t>
      </w:r>
      <w:r w:rsidRPr="000272DF">
        <w:rPr>
          <w:rFonts w:eastAsia="Calibri"/>
          <w:bCs/>
          <w:sz w:val="28"/>
          <w:szCs w:val="28"/>
          <w:lang w:eastAsia="ru-RU"/>
        </w:rPr>
        <w:t>;</w:t>
      </w:r>
      <w:r w:rsidRPr="000272DF">
        <w:rPr>
          <w:rFonts w:eastAsia="Calibri"/>
          <w:sz w:val="28"/>
          <w:szCs w:val="28"/>
          <w:lang w:eastAsia="ru-RU"/>
        </w:rPr>
        <w:t xml:space="preserve"> аудиовизуальные (слайды, презентации)</w:t>
      </w:r>
      <w:r w:rsidRPr="000272DF">
        <w:rPr>
          <w:sz w:val="28"/>
          <w:lang w:eastAsia="ru-RU"/>
        </w:rPr>
        <w:t>,</w:t>
      </w:r>
      <w:r w:rsidRPr="000272DF">
        <w:rPr>
          <w:bCs/>
          <w:sz w:val="28"/>
          <w:szCs w:val="28"/>
          <w:lang w:eastAsia="ru-RU"/>
        </w:rPr>
        <w:t xml:space="preserve"> теодолиты типа Т</w:t>
      </w:r>
      <w:proofErr w:type="gramStart"/>
      <w:r w:rsidRPr="000272DF">
        <w:rPr>
          <w:bCs/>
          <w:sz w:val="28"/>
          <w:szCs w:val="28"/>
          <w:lang w:eastAsia="ru-RU"/>
        </w:rPr>
        <w:t>2</w:t>
      </w:r>
      <w:proofErr w:type="gramEnd"/>
      <w:r w:rsidRPr="000272DF">
        <w:rPr>
          <w:bCs/>
          <w:sz w:val="28"/>
          <w:szCs w:val="28"/>
          <w:lang w:eastAsia="ru-RU"/>
        </w:rPr>
        <w:t xml:space="preserve"> - Т5;нивелиры типа Н05, Н2, Н3;штативы для геодезических приборов;  рейки </w:t>
      </w:r>
      <w:proofErr w:type="spellStart"/>
      <w:r w:rsidRPr="000272DF">
        <w:rPr>
          <w:bCs/>
          <w:sz w:val="28"/>
          <w:szCs w:val="28"/>
          <w:lang w:eastAsia="ru-RU"/>
        </w:rPr>
        <w:t>инварные</w:t>
      </w:r>
      <w:proofErr w:type="spellEnd"/>
      <w:r w:rsidRPr="000272DF">
        <w:rPr>
          <w:bCs/>
          <w:sz w:val="28"/>
          <w:szCs w:val="28"/>
          <w:lang w:eastAsia="ru-RU"/>
        </w:rPr>
        <w:t>, рейки шаше</w:t>
      </w:r>
      <w:r w:rsidRPr="000272DF">
        <w:rPr>
          <w:bCs/>
          <w:sz w:val="28"/>
          <w:szCs w:val="28"/>
          <w:lang w:eastAsia="ru-RU"/>
        </w:rPr>
        <w:t>ч</w:t>
      </w:r>
      <w:r w:rsidRPr="000272DF">
        <w:rPr>
          <w:bCs/>
          <w:sz w:val="28"/>
          <w:szCs w:val="28"/>
          <w:lang w:eastAsia="ru-RU"/>
        </w:rPr>
        <w:t>ные, тахеометры электронные.</w:t>
      </w:r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outlineLvl w:val="0"/>
        <w:rPr>
          <w:b/>
          <w:bCs/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4.2. Информационное обеспечение обучения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bCs/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</w:t>
      </w:r>
      <w:r w:rsidRPr="000272DF">
        <w:rPr>
          <w:b/>
          <w:bCs/>
          <w:sz w:val="28"/>
          <w:szCs w:val="28"/>
          <w:lang w:eastAsia="ru-RU"/>
        </w:rPr>
        <w:t>л</w:t>
      </w:r>
      <w:r w:rsidRPr="000272DF">
        <w:rPr>
          <w:b/>
          <w:bCs/>
          <w:sz w:val="28"/>
          <w:szCs w:val="28"/>
          <w:lang w:eastAsia="ru-RU"/>
        </w:rPr>
        <w:t>нительной литературы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t>Основные источники:</w:t>
      </w:r>
    </w:p>
    <w:p w:rsidR="000272DF" w:rsidRPr="000272DF" w:rsidRDefault="000272DF" w:rsidP="000272DF">
      <w:pPr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        1.</w:t>
      </w:r>
      <w:r w:rsidRPr="000272DF">
        <w:rPr>
          <w:rFonts w:ascii="Arial" w:hAnsi="Arial" w:cs="Arial"/>
          <w:sz w:val="16"/>
          <w:szCs w:val="16"/>
          <w:lang w:eastAsia="ru-RU"/>
        </w:rPr>
        <w:t xml:space="preserve"> </w:t>
      </w:r>
      <w:proofErr w:type="spellStart"/>
      <w:r w:rsidRPr="000272DF">
        <w:rPr>
          <w:sz w:val="28"/>
          <w:szCs w:val="28"/>
          <w:lang w:eastAsia="ru-RU"/>
        </w:rPr>
        <w:t>Авакян</w:t>
      </w:r>
      <w:proofErr w:type="spellEnd"/>
      <w:r w:rsidRPr="000272DF">
        <w:rPr>
          <w:sz w:val="28"/>
          <w:szCs w:val="28"/>
          <w:lang w:eastAsia="ru-RU"/>
        </w:rPr>
        <w:t xml:space="preserve">, В.В. Прикладная геодезия: технологии инженерно-геодезических работ [Электронный ресурс]: учебное пособие / В.В. </w:t>
      </w:r>
      <w:proofErr w:type="spellStart"/>
      <w:r w:rsidRPr="000272DF">
        <w:rPr>
          <w:sz w:val="28"/>
          <w:szCs w:val="28"/>
          <w:lang w:eastAsia="ru-RU"/>
        </w:rPr>
        <w:t>Авакян</w:t>
      </w:r>
      <w:proofErr w:type="spellEnd"/>
      <w:r w:rsidRPr="000272DF">
        <w:rPr>
          <w:sz w:val="28"/>
          <w:szCs w:val="28"/>
          <w:lang w:eastAsia="ru-RU"/>
        </w:rPr>
        <w:t>. - 2-е изд. - Вологда: Инфра-Инженерия, 201</w:t>
      </w:r>
      <w:r w:rsidR="000F77EB">
        <w:rPr>
          <w:sz w:val="28"/>
          <w:szCs w:val="28"/>
          <w:lang w:eastAsia="ru-RU"/>
        </w:rPr>
        <w:t>8</w:t>
      </w:r>
      <w:r w:rsidRPr="000272DF">
        <w:rPr>
          <w:sz w:val="28"/>
          <w:szCs w:val="28"/>
          <w:lang w:eastAsia="ru-RU"/>
        </w:rPr>
        <w:t>. - 588 с.— [Режим доступа: http://znanium.com/catalog/product/757120]</w:t>
      </w:r>
      <w:proofErr w:type="gramStart"/>
      <w:r w:rsidRPr="000272DF">
        <w:rPr>
          <w:sz w:val="28"/>
          <w:szCs w:val="28"/>
          <w:lang w:eastAsia="ru-RU"/>
        </w:rPr>
        <w:t>.</w:t>
      </w:r>
      <w:proofErr w:type="gramEnd"/>
      <w:r w:rsidRPr="000272DF">
        <w:rPr>
          <w:sz w:val="28"/>
          <w:szCs w:val="28"/>
          <w:lang w:eastAsia="ru-RU"/>
        </w:rPr>
        <w:t xml:space="preserve"> - (</w:t>
      </w:r>
      <w:proofErr w:type="gramStart"/>
      <w:r w:rsidRPr="000272DF">
        <w:rPr>
          <w:sz w:val="28"/>
          <w:szCs w:val="28"/>
          <w:lang w:eastAsia="ru-RU"/>
        </w:rPr>
        <w:t>д</w:t>
      </w:r>
      <w:proofErr w:type="gramEnd"/>
      <w:r w:rsidRPr="000272DF">
        <w:rPr>
          <w:sz w:val="28"/>
          <w:szCs w:val="28"/>
          <w:lang w:eastAsia="ru-RU"/>
        </w:rPr>
        <w:t>оговор №2407эбс от 01.09.2017). «</w:t>
      </w:r>
      <w:proofErr w:type="spellStart"/>
      <w:r w:rsidRPr="000272DF">
        <w:rPr>
          <w:sz w:val="28"/>
          <w:szCs w:val="28"/>
          <w:lang w:eastAsia="ru-RU"/>
        </w:rPr>
        <w:t>Знаниум</w:t>
      </w:r>
      <w:proofErr w:type="spellEnd"/>
      <w:r w:rsidRPr="000272DF">
        <w:rPr>
          <w:sz w:val="28"/>
          <w:szCs w:val="28"/>
          <w:lang w:eastAsia="ru-RU"/>
        </w:rPr>
        <w:t>»</w:t>
      </w:r>
    </w:p>
    <w:p w:rsidR="000272DF" w:rsidRPr="000272DF" w:rsidRDefault="000272DF" w:rsidP="000272DF">
      <w:pPr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        2.</w:t>
      </w:r>
      <w:r w:rsidRPr="000272DF">
        <w:rPr>
          <w:color w:val="00B050"/>
          <w:sz w:val="28"/>
          <w:szCs w:val="28"/>
          <w:lang w:eastAsia="ru-RU"/>
        </w:rPr>
        <w:t xml:space="preserve"> </w:t>
      </w:r>
      <w:r w:rsidRPr="000272DF">
        <w:rPr>
          <w:sz w:val="28"/>
          <w:szCs w:val="28"/>
          <w:lang w:eastAsia="ru-RU"/>
        </w:rPr>
        <w:t>Кузнецов, О.Ф. Основы геодезии и топография местности [Электро</w:t>
      </w:r>
      <w:r w:rsidRPr="000272DF">
        <w:rPr>
          <w:sz w:val="28"/>
          <w:szCs w:val="28"/>
          <w:lang w:eastAsia="ru-RU"/>
        </w:rPr>
        <w:t>н</w:t>
      </w:r>
      <w:r w:rsidRPr="000272DF">
        <w:rPr>
          <w:sz w:val="28"/>
          <w:szCs w:val="28"/>
          <w:lang w:eastAsia="ru-RU"/>
        </w:rPr>
        <w:t>ный ресурс]</w:t>
      </w:r>
      <w:proofErr w:type="gramStart"/>
      <w:r w:rsidRPr="000272DF">
        <w:rPr>
          <w:sz w:val="28"/>
          <w:szCs w:val="28"/>
          <w:lang w:eastAsia="ru-RU"/>
        </w:rPr>
        <w:t xml:space="preserve"> :</w:t>
      </w:r>
      <w:proofErr w:type="gramEnd"/>
      <w:r w:rsidRPr="000272DF">
        <w:rPr>
          <w:sz w:val="28"/>
          <w:szCs w:val="28"/>
          <w:lang w:eastAsia="ru-RU"/>
        </w:rPr>
        <w:t xml:space="preserve"> учебное пособие / О.Ф. Кузнецов. - 2-е изд., </w:t>
      </w:r>
      <w:proofErr w:type="spellStart"/>
      <w:r w:rsidRPr="000272DF">
        <w:rPr>
          <w:sz w:val="28"/>
          <w:szCs w:val="28"/>
          <w:lang w:eastAsia="ru-RU"/>
        </w:rPr>
        <w:t>перер</w:t>
      </w:r>
      <w:proofErr w:type="spellEnd"/>
      <w:r w:rsidRPr="000272DF">
        <w:rPr>
          <w:sz w:val="28"/>
          <w:szCs w:val="28"/>
          <w:lang w:eastAsia="ru-RU"/>
        </w:rPr>
        <w:t>. и доп. - В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>логда: Инфра-Инженерия, 201</w:t>
      </w:r>
      <w:r w:rsidR="000F77EB">
        <w:rPr>
          <w:sz w:val="28"/>
          <w:szCs w:val="28"/>
          <w:lang w:eastAsia="ru-RU"/>
        </w:rPr>
        <w:t>9</w:t>
      </w:r>
      <w:r w:rsidRPr="000272DF">
        <w:rPr>
          <w:sz w:val="28"/>
          <w:szCs w:val="28"/>
          <w:lang w:eastAsia="ru-RU"/>
        </w:rPr>
        <w:t>. - 286 с. — [Режим доступа: http://znanium.com/catalog/product/943564]</w:t>
      </w:r>
      <w:proofErr w:type="gramStart"/>
      <w:r w:rsidRPr="000272DF">
        <w:rPr>
          <w:sz w:val="28"/>
          <w:szCs w:val="28"/>
          <w:lang w:eastAsia="ru-RU"/>
        </w:rPr>
        <w:t>.</w:t>
      </w:r>
      <w:proofErr w:type="gramEnd"/>
      <w:r w:rsidRPr="000272DF">
        <w:rPr>
          <w:sz w:val="28"/>
          <w:szCs w:val="28"/>
          <w:lang w:eastAsia="ru-RU"/>
        </w:rPr>
        <w:t xml:space="preserve"> - (</w:t>
      </w:r>
      <w:proofErr w:type="gramStart"/>
      <w:r w:rsidRPr="000272DF">
        <w:rPr>
          <w:sz w:val="28"/>
          <w:szCs w:val="28"/>
          <w:lang w:eastAsia="ru-RU"/>
        </w:rPr>
        <w:t>д</w:t>
      </w:r>
      <w:proofErr w:type="gramEnd"/>
      <w:r w:rsidRPr="000272DF">
        <w:rPr>
          <w:sz w:val="28"/>
          <w:szCs w:val="28"/>
          <w:lang w:eastAsia="ru-RU"/>
        </w:rPr>
        <w:t>оговор №2407эбс от 01.09.2017). «</w:t>
      </w:r>
      <w:proofErr w:type="spellStart"/>
      <w:r w:rsidRPr="000272DF">
        <w:rPr>
          <w:sz w:val="28"/>
          <w:szCs w:val="28"/>
          <w:lang w:eastAsia="ru-RU"/>
        </w:rPr>
        <w:t>Знаниум</w:t>
      </w:r>
      <w:proofErr w:type="spellEnd"/>
      <w:r w:rsidRPr="000272DF">
        <w:rPr>
          <w:sz w:val="28"/>
          <w:szCs w:val="28"/>
          <w:lang w:eastAsia="ru-RU"/>
        </w:rPr>
        <w:t>»</w:t>
      </w:r>
    </w:p>
    <w:p w:rsidR="000272DF" w:rsidRPr="000272DF" w:rsidRDefault="000272DF" w:rsidP="000272DF">
      <w:pPr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       3. Михайлов, А.Ю. Инженерная геодезия в вопросах и ответах [Эле</w:t>
      </w:r>
      <w:r w:rsidRPr="000272DF">
        <w:rPr>
          <w:sz w:val="28"/>
          <w:szCs w:val="28"/>
          <w:lang w:eastAsia="ru-RU"/>
        </w:rPr>
        <w:t>к</w:t>
      </w:r>
      <w:r w:rsidRPr="000272DF">
        <w:rPr>
          <w:sz w:val="28"/>
          <w:szCs w:val="28"/>
          <w:lang w:eastAsia="ru-RU"/>
        </w:rPr>
        <w:t>тронный ресурс] : учебное пособие / А.Ю. Михайлов</w:t>
      </w:r>
      <w:proofErr w:type="gramStart"/>
      <w:r w:rsidRPr="000272DF">
        <w:rPr>
          <w:sz w:val="28"/>
          <w:szCs w:val="28"/>
          <w:lang w:eastAsia="ru-RU"/>
        </w:rPr>
        <w:t xml:space="preserve"> .</w:t>
      </w:r>
      <w:proofErr w:type="gramEnd"/>
      <w:r w:rsidRPr="000272DF">
        <w:rPr>
          <w:sz w:val="28"/>
          <w:szCs w:val="28"/>
          <w:lang w:eastAsia="ru-RU"/>
        </w:rPr>
        <w:t xml:space="preserve"> - Вологда: Инфра-Инженерия, 201</w:t>
      </w:r>
      <w:r w:rsidR="000F77EB">
        <w:rPr>
          <w:sz w:val="28"/>
          <w:szCs w:val="28"/>
          <w:lang w:eastAsia="ru-RU"/>
        </w:rPr>
        <w:t>9</w:t>
      </w:r>
      <w:r w:rsidRPr="000272DF">
        <w:rPr>
          <w:sz w:val="28"/>
          <w:szCs w:val="28"/>
          <w:lang w:eastAsia="ru-RU"/>
        </w:rPr>
        <w:t>. - 200 с. — [Режим доступа: http://znanium.com/catalog/product/760005]</w:t>
      </w:r>
      <w:proofErr w:type="gramStart"/>
      <w:r w:rsidRPr="000272DF">
        <w:rPr>
          <w:sz w:val="28"/>
          <w:szCs w:val="28"/>
          <w:lang w:eastAsia="ru-RU"/>
        </w:rPr>
        <w:t>.</w:t>
      </w:r>
      <w:proofErr w:type="gramEnd"/>
      <w:r w:rsidRPr="000272DF">
        <w:rPr>
          <w:sz w:val="28"/>
          <w:szCs w:val="28"/>
          <w:lang w:eastAsia="ru-RU"/>
        </w:rPr>
        <w:t xml:space="preserve"> - (</w:t>
      </w:r>
      <w:proofErr w:type="gramStart"/>
      <w:r w:rsidRPr="000272DF">
        <w:rPr>
          <w:sz w:val="28"/>
          <w:szCs w:val="28"/>
          <w:lang w:eastAsia="ru-RU"/>
        </w:rPr>
        <w:t>д</w:t>
      </w:r>
      <w:proofErr w:type="gramEnd"/>
      <w:r w:rsidRPr="000272DF">
        <w:rPr>
          <w:sz w:val="28"/>
          <w:szCs w:val="28"/>
          <w:lang w:eastAsia="ru-RU"/>
        </w:rPr>
        <w:t>оговор №2407эбс от 01.09.2017). «</w:t>
      </w:r>
      <w:proofErr w:type="spellStart"/>
      <w:r w:rsidRPr="000272DF">
        <w:rPr>
          <w:sz w:val="28"/>
          <w:szCs w:val="28"/>
          <w:lang w:eastAsia="ru-RU"/>
        </w:rPr>
        <w:t>Знаниум</w:t>
      </w:r>
      <w:proofErr w:type="spellEnd"/>
      <w:r w:rsidRPr="000272DF">
        <w:rPr>
          <w:sz w:val="28"/>
          <w:szCs w:val="28"/>
          <w:lang w:eastAsia="ru-RU"/>
        </w:rPr>
        <w:t>»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t>Дополнительные источники:</w:t>
      </w:r>
    </w:p>
    <w:p w:rsidR="000272DF" w:rsidRPr="000272DF" w:rsidRDefault="000272DF" w:rsidP="000272DF">
      <w:pPr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        1. </w:t>
      </w:r>
      <w:proofErr w:type="spellStart"/>
      <w:r w:rsidRPr="000272DF">
        <w:rPr>
          <w:sz w:val="28"/>
          <w:szCs w:val="28"/>
          <w:lang w:eastAsia="ru-RU"/>
        </w:rPr>
        <w:t>Гиршберг</w:t>
      </w:r>
      <w:proofErr w:type="spellEnd"/>
      <w:r w:rsidRPr="000272DF">
        <w:rPr>
          <w:sz w:val="28"/>
          <w:szCs w:val="28"/>
          <w:lang w:eastAsia="ru-RU"/>
        </w:rPr>
        <w:t>, М.А. Геодезия: Задачник [Электронный ресурс]</w:t>
      </w:r>
      <w:proofErr w:type="gramStart"/>
      <w:r w:rsidRPr="000272DF">
        <w:rPr>
          <w:sz w:val="28"/>
          <w:szCs w:val="28"/>
          <w:lang w:eastAsia="ru-RU"/>
        </w:rPr>
        <w:t xml:space="preserve"> :</w:t>
      </w:r>
      <w:proofErr w:type="gramEnd"/>
      <w:r w:rsidRPr="000272DF">
        <w:rPr>
          <w:sz w:val="28"/>
          <w:szCs w:val="28"/>
          <w:lang w:eastAsia="ru-RU"/>
        </w:rPr>
        <w:t xml:space="preserve"> учебное пособие / М.А. </w:t>
      </w:r>
      <w:proofErr w:type="spellStart"/>
      <w:r w:rsidRPr="000272DF">
        <w:rPr>
          <w:sz w:val="28"/>
          <w:szCs w:val="28"/>
          <w:lang w:eastAsia="ru-RU"/>
        </w:rPr>
        <w:t>Гиршберг</w:t>
      </w:r>
      <w:proofErr w:type="spellEnd"/>
      <w:r w:rsidRPr="000272DF">
        <w:rPr>
          <w:sz w:val="28"/>
          <w:szCs w:val="28"/>
          <w:lang w:eastAsia="ru-RU"/>
        </w:rPr>
        <w:t xml:space="preserve">. - Изд. стер. - М.: НИЦ ИНФРА-М, 2014. - 288 с. + </w:t>
      </w:r>
      <w:proofErr w:type="gramStart"/>
      <w:r w:rsidRPr="000272DF">
        <w:rPr>
          <w:sz w:val="28"/>
          <w:szCs w:val="28"/>
          <w:lang w:eastAsia="ru-RU"/>
        </w:rPr>
        <w:t xml:space="preserve">( </w:t>
      </w:r>
      <w:proofErr w:type="gramEnd"/>
      <w:r w:rsidRPr="000272DF">
        <w:rPr>
          <w:sz w:val="28"/>
          <w:szCs w:val="28"/>
          <w:lang w:eastAsia="ru-RU"/>
        </w:rPr>
        <w:t>Доп. мат. znanium.com).— [Режим доступа: http://znanium.com/catalog/product/373382]</w:t>
      </w:r>
      <w:proofErr w:type="gramStart"/>
      <w:r w:rsidRPr="000272DF">
        <w:rPr>
          <w:sz w:val="28"/>
          <w:szCs w:val="28"/>
          <w:lang w:eastAsia="ru-RU"/>
        </w:rPr>
        <w:t>.</w:t>
      </w:r>
      <w:proofErr w:type="gramEnd"/>
      <w:r w:rsidRPr="000272DF">
        <w:rPr>
          <w:sz w:val="28"/>
          <w:szCs w:val="28"/>
          <w:lang w:eastAsia="ru-RU"/>
        </w:rPr>
        <w:t xml:space="preserve"> - (</w:t>
      </w:r>
      <w:proofErr w:type="gramStart"/>
      <w:r w:rsidRPr="000272DF">
        <w:rPr>
          <w:sz w:val="28"/>
          <w:szCs w:val="28"/>
          <w:lang w:eastAsia="ru-RU"/>
        </w:rPr>
        <w:t>д</w:t>
      </w:r>
      <w:proofErr w:type="gramEnd"/>
      <w:r w:rsidRPr="000272DF">
        <w:rPr>
          <w:sz w:val="28"/>
          <w:szCs w:val="28"/>
          <w:lang w:eastAsia="ru-RU"/>
        </w:rPr>
        <w:t>оговор №2407эбс от 01.09.2017).</w:t>
      </w:r>
    </w:p>
    <w:p w:rsidR="000272DF" w:rsidRPr="000272DF" w:rsidRDefault="000272DF" w:rsidP="000272DF">
      <w:pPr>
        <w:suppressAutoHyphens w:val="0"/>
        <w:jc w:val="both"/>
        <w:rPr>
          <w:sz w:val="28"/>
          <w:szCs w:val="28"/>
          <w:lang w:eastAsia="ru-RU"/>
        </w:rPr>
      </w:pPr>
      <w:r w:rsidRPr="000272DF">
        <w:rPr>
          <w:rFonts w:ascii="Arial" w:hAnsi="Arial" w:cs="Arial"/>
          <w:color w:val="00B050"/>
          <w:sz w:val="16"/>
          <w:szCs w:val="16"/>
          <w:lang w:eastAsia="ru-RU"/>
        </w:rPr>
        <w:t xml:space="preserve">             </w:t>
      </w:r>
      <w:r w:rsidRPr="000272DF">
        <w:rPr>
          <w:sz w:val="28"/>
          <w:szCs w:val="28"/>
          <w:lang w:eastAsia="ru-RU"/>
        </w:rPr>
        <w:t>2. Кузнецов, О.Ф. Основы геодезии и топография местности [Электро</w:t>
      </w:r>
      <w:r w:rsidRPr="000272DF">
        <w:rPr>
          <w:sz w:val="28"/>
          <w:szCs w:val="28"/>
          <w:lang w:eastAsia="ru-RU"/>
        </w:rPr>
        <w:t>н</w:t>
      </w:r>
      <w:r w:rsidRPr="000272DF">
        <w:rPr>
          <w:sz w:val="28"/>
          <w:szCs w:val="28"/>
          <w:lang w:eastAsia="ru-RU"/>
        </w:rPr>
        <w:t>ный ресурс]</w:t>
      </w:r>
      <w:proofErr w:type="gramStart"/>
      <w:r w:rsidRPr="000272DF">
        <w:rPr>
          <w:sz w:val="28"/>
          <w:szCs w:val="28"/>
          <w:lang w:eastAsia="ru-RU"/>
        </w:rPr>
        <w:t xml:space="preserve"> :</w:t>
      </w:r>
      <w:proofErr w:type="gramEnd"/>
      <w:r w:rsidRPr="000272DF">
        <w:rPr>
          <w:sz w:val="28"/>
          <w:szCs w:val="28"/>
          <w:lang w:eastAsia="ru-RU"/>
        </w:rPr>
        <w:t xml:space="preserve"> учебное пособие / О.Ф. Кузнецов. - 2-е изд., </w:t>
      </w:r>
      <w:proofErr w:type="spellStart"/>
      <w:r w:rsidRPr="000272DF">
        <w:rPr>
          <w:sz w:val="28"/>
          <w:szCs w:val="28"/>
          <w:lang w:eastAsia="ru-RU"/>
        </w:rPr>
        <w:t>перер</w:t>
      </w:r>
      <w:proofErr w:type="spellEnd"/>
      <w:r w:rsidRPr="000272DF">
        <w:rPr>
          <w:sz w:val="28"/>
          <w:szCs w:val="28"/>
          <w:lang w:eastAsia="ru-RU"/>
        </w:rPr>
        <w:t>. и доп. - В</w:t>
      </w:r>
      <w:r w:rsidRPr="000272DF">
        <w:rPr>
          <w:sz w:val="28"/>
          <w:szCs w:val="28"/>
          <w:lang w:eastAsia="ru-RU"/>
        </w:rPr>
        <w:t>о</w:t>
      </w:r>
      <w:r w:rsidRPr="000272DF">
        <w:rPr>
          <w:sz w:val="28"/>
          <w:szCs w:val="28"/>
          <w:lang w:eastAsia="ru-RU"/>
        </w:rPr>
        <w:t xml:space="preserve">логда: Инфра-Инженерия, 2017. - 286 с. — [Режим доступа: http://znanium.com/catalog/product/943564]. </w:t>
      </w:r>
    </w:p>
    <w:p w:rsidR="000272DF" w:rsidRPr="000272DF" w:rsidRDefault="000272DF" w:rsidP="000272DF">
      <w:pPr>
        <w:tabs>
          <w:tab w:val="left" w:pos="0"/>
          <w:tab w:val="left" w:pos="709"/>
          <w:tab w:val="left" w:pos="1276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lastRenderedPageBreak/>
        <w:t xml:space="preserve">3. </w:t>
      </w:r>
      <w:proofErr w:type="spellStart"/>
      <w:r w:rsidRPr="000272DF">
        <w:rPr>
          <w:sz w:val="28"/>
          <w:szCs w:val="28"/>
          <w:lang w:eastAsia="ru-RU"/>
        </w:rPr>
        <w:t>Поклад</w:t>
      </w:r>
      <w:proofErr w:type="spellEnd"/>
      <w:r w:rsidRPr="000272DF">
        <w:rPr>
          <w:sz w:val="28"/>
          <w:szCs w:val="28"/>
          <w:lang w:eastAsia="ru-RU"/>
        </w:rPr>
        <w:t>, Геннадий Гаврилович. Геодезия: учеб</w:t>
      </w:r>
      <w:proofErr w:type="gramStart"/>
      <w:r w:rsidRPr="000272DF">
        <w:rPr>
          <w:sz w:val="28"/>
          <w:szCs w:val="28"/>
          <w:lang w:eastAsia="ru-RU"/>
        </w:rPr>
        <w:t>.</w:t>
      </w:r>
      <w:proofErr w:type="gramEnd"/>
      <w:r w:rsidRPr="000272DF">
        <w:rPr>
          <w:sz w:val="28"/>
          <w:szCs w:val="28"/>
          <w:lang w:eastAsia="ru-RU"/>
        </w:rPr>
        <w:t xml:space="preserve"> </w:t>
      </w:r>
      <w:proofErr w:type="gramStart"/>
      <w:r w:rsidRPr="000272DF">
        <w:rPr>
          <w:sz w:val="28"/>
          <w:szCs w:val="28"/>
          <w:lang w:eastAsia="ru-RU"/>
        </w:rPr>
        <w:t>п</w:t>
      </w:r>
      <w:proofErr w:type="gramEnd"/>
      <w:r w:rsidRPr="000272DF">
        <w:rPr>
          <w:sz w:val="28"/>
          <w:szCs w:val="28"/>
          <w:lang w:eastAsia="ru-RU"/>
        </w:rPr>
        <w:t xml:space="preserve">особие  Г.Г. </w:t>
      </w:r>
      <w:proofErr w:type="spellStart"/>
      <w:r w:rsidRPr="000272DF">
        <w:rPr>
          <w:sz w:val="28"/>
          <w:szCs w:val="28"/>
          <w:lang w:eastAsia="ru-RU"/>
        </w:rPr>
        <w:t>Поклад</w:t>
      </w:r>
      <w:proofErr w:type="spellEnd"/>
      <w:r w:rsidRPr="000272DF">
        <w:rPr>
          <w:sz w:val="28"/>
          <w:szCs w:val="28"/>
          <w:lang w:eastAsia="ru-RU"/>
        </w:rPr>
        <w:t>, С.П. Гриднев. – М.: Академический проект, 201</w:t>
      </w:r>
      <w:r w:rsidR="000F77EB">
        <w:rPr>
          <w:sz w:val="28"/>
          <w:szCs w:val="28"/>
          <w:lang w:eastAsia="ru-RU"/>
        </w:rPr>
        <w:t>8</w:t>
      </w:r>
      <w:r w:rsidRPr="000272DF">
        <w:rPr>
          <w:sz w:val="28"/>
          <w:szCs w:val="28"/>
          <w:lang w:eastAsia="ru-RU"/>
        </w:rPr>
        <w:t>. – 538 с. - (</w:t>
      </w:r>
      <w:proofErr w:type="spellStart"/>
      <w:r w:rsidRPr="000272DF">
        <w:rPr>
          <w:sz w:val="28"/>
          <w:szCs w:val="28"/>
          <w:lang w:eastAsia="ru-RU"/>
        </w:rPr>
        <w:t>Gaudeamus</w:t>
      </w:r>
      <w:proofErr w:type="spellEnd"/>
      <w:r w:rsidRPr="000272DF">
        <w:rPr>
          <w:sz w:val="28"/>
          <w:szCs w:val="28"/>
          <w:lang w:eastAsia="ru-RU"/>
        </w:rPr>
        <w:t xml:space="preserve">:) (Фундаментальный учебник). – </w:t>
      </w:r>
      <w:proofErr w:type="spellStart"/>
      <w:r w:rsidRPr="000272DF">
        <w:rPr>
          <w:sz w:val="28"/>
          <w:szCs w:val="28"/>
          <w:lang w:eastAsia="ru-RU"/>
        </w:rPr>
        <w:t>Библиогр</w:t>
      </w:r>
      <w:proofErr w:type="spellEnd"/>
      <w:r w:rsidRPr="000272DF">
        <w:rPr>
          <w:sz w:val="28"/>
          <w:szCs w:val="28"/>
          <w:lang w:eastAsia="ru-RU"/>
        </w:rPr>
        <w:t>.: с. 525 – 526  (30 назв.). – Рекоме</w:t>
      </w:r>
      <w:r w:rsidRPr="000272DF">
        <w:rPr>
          <w:sz w:val="28"/>
          <w:szCs w:val="28"/>
          <w:lang w:eastAsia="ru-RU"/>
        </w:rPr>
        <w:t>н</w:t>
      </w:r>
      <w:r w:rsidRPr="000272DF">
        <w:rPr>
          <w:sz w:val="28"/>
          <w:szCs w:val="28"/>
          <w:lang w:eastAsia="ru-RU"/>
        </w:rPr>
        <w:t>довано УМО. - . ISBN 978-5-8291-1482- 4.</w:t>
      </w:r>
    </w:p>
    <w:p w:rsidR="000272DF" w:rsidRPr="000272DF" w:rsidRDefault="000272DF" w:rsidP="000272DF">
      <w:pPr>
        <w:suppressAutoHyphens w:val="0"/>
        <w:ind w:firstLine="567"/>
        <w:jc w:val="both"/>
        <w:rPr>
          <w:rFonts w:ascii="Arial" w:hAnsi="Arial" w:cs="Arial"/>
          <w:color w:val="00B050"/>
          <w:sz w:val="16"/>
          <w:szCs w:val="16"/>
          <w:lang w:eastAsia="ru-RU"/>
        </w:rPr>
      </w:pPr>
      <w:r w:rsidRPr="000272DF">
        <w:rPr>
          <w:sz w:val="28"/>
          <w:szCs w:val="28"/>
          <w:lang w:eastAsia="ru-RU"/>
        </w:rPr>
        <w:t xml:space="preserve">4. Практикум по геодезии: учеб. пособие / под </w:t>
      </w:r>
      <w:proofErr w:type="spellStart"/>
      <w:r w:rsidRPr="000272DF">
        <w:rPr>
          <w:sz w:val="28"/>
          <w:szCs w:val="28"/>
          <w:lang w:eastAsia="ru-RU"/>
        </w:rPr>
        <w:t>ред</w:t>
      </w:r>
      <w:proofErr w:type="spellEnd"/>
      <w:proofErr w:type="gramStart"/>
      <w:r w:rsidRPr="000272DF">
        <w:rPr>
          <w:sz w:val="28"/>
          <w:szCs w:val="28"/>
          <w:lang w:eastAsia="ru-RU"/>
        </w:rPr>
        <w:t>..</w:t>
      </w:r>
      <w:proofErr w:type="gramEnd"/>
      <w:r w:rsidRPr="000272DF">
        <w:rPr>
          <w:sz w:val="28"/>
          <w:szCs w:val="28"/>
          <w:lang w:eastAsia="ru-RU"/>
        </w:rPr>
        <w:t xml:space="preserve">Г.Г. </w:t>
      </w:r>
      <w:proofErr w:type="spellStart"/>
      <w:r w:rsidRPr="000272DF">
        <w:rPr>
          <w:sz w:val="28"/>
          <w:szCs w:val="28"/>
          <w:lang w:eastAsia="ru-RU"/>
        </w:rPr>
        <w:t>Поклада</w:t>
      </w:r>
      <w:proofErr w:type="spellEnd"/>
      <w:r w:rsidRPr="000272DF">
        <w:rPr>
          <w:sz w:val="28"/>
          <w:szCs w:val="28"/>
          <w:lang w:eastAsia="ru-RU"/>
        </w:rPr>
        <w:t>. – М.: Академический проект [и др.], 201</w:t>
      </w:r>
      <w:r w:rsidR="000F77EB">
        <w:rPr>
          <w:sz w:val="28"/>
          <w:szCs w:val="28"/>
          <w:lang w:eastAsia="ru-RU"/>
        </w:rPr>
        <w:t>8</w:t>
      </w:r>
      <w:r w:rsidRPr="000272DF">
        <w:rPr>
          <w:sz w:val="28"/>
          <w:szCs w:val="28"/>
          <w:lang w:eastAsia="ru-RU"/>
        </w:rPr>
        <w:t>– 470 с. - (</w:t>
      </w:r>
      <w:proofErr w:type="spellStart"/>
      <w:r w:rsidRPr="000272DF">
        <w:rPr>
          <w:sz w:val="28"/>
          <w:szCs w:val="28"/>
          <w:lang w:eastAsia="ru-RU"/>
        </w:rPr>
        <w:t>Gaudeamus</w:t>
      </w:r>
      <w:proofErr w:type="spellEnd"/>
      <w:r w:rsidRPr="000272DF">
        <w:rPr>
          <w:sz w:val="28"/>
          <w:szCs w:val="28"/>
          <w:lang w:eastAsia="ru-RU"/>
        </w:rPr>
        <w:t>:) (Фундаментал</w:t>
      </w:r>
      <w:r w:rsidRPr="000272DF">
        <w:rPr>
          <w:sz w:val="28"/>
          <w:szCs w:val="28"/>
          <w:lang w:eastAsia="ru-RU"/>
        </w:rPr>
        <w:t>ь</w:t>
      </w:r>
      <w:r w:rsidRPr="000272DF">
        <w:rPr>
          <w:sz w:val="28"/>
          <w:szCs w:val="28"/>
          <w:lang w:eastAsia="ru-RU"/>
        </w:rPr>
        <w:t xml:space="preserve">ный учебник: библиотека геодезиста и картографа). – </w:t>
      </w:r>
      <w:proofErr w:type="spellStart"/>
      <w:r w:rsidRPr="000272DF">
        <w:rPr>
          <w:sz w:val="28"/>
          <w:szCs w:val="28"/>
          <w:lang w:eastAsia="ru-RU"/>
        </w:rPr>
        <w:t>Библиогр</w:t>
      </w:r>
      <w:proofErr w:type="spellEnd"/>
      <w:r w:rsidRPr="000272DF">
        <w:rPr>
          <w:sz w:val="28"/>
          <w:szCs w:val="28"/>
          <w:lang w:eastAsia="ru-RU"/>
        </w:rPr>
        <w:t>.: с. 475 – 476  (21 назв.). – Рекомендовано УМО. - . ISBN 978-5-8291-1378-0.</w:t>
      </w:r>
      <w:r w:rsidRPr="000272DF">
        <w:rPr>
          <w:rFonts w:ascii="Arial" w:hAnsi="Arial" w:cs="Arial"/>
          <w:color w:val="00B050"/>
          <w:sz w:val="16"/>
          <w:szCs w:val="16"/>
          <w:lang w:eastAsia="ru-RU"/>
        </w:rPr>
        <w:t xml:space="preserve">   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5. Шпаков, П.С. Математическая обработка результатов измерений [Электронный ресурс]: учебное пособие /П.С. Шпаков, Ю.Л. Юнаков. - </w:t>
      </w:r>
      <w:proofErr w:type="spellStart"/>
      <w:r w:rsidRPr="000272DF">
        <w:rPr>
          <w:sz w:val="28"/>
          <w:szCs w:val="28"/>
          <w:lang w:eastAsia="ru-RU"/>
        </w:rPr>
        <w:t>Краснояр</w:t>
      </w:r>
      <w:proofErr w:type="spellEnd"/>
      <w:r w:rsidRPr="000272DF">
        <w:rPr>
          <w:sz w:val="28"/>
          <w:szCs w:val="28"/>
          <w:lang w:eastAsia="ru-RU"/>
        </w:rPr>
        <w:t>.: СФУ, 201</w:t>
      </w:r>
      <w:r w:rsidR="000F77EB">
        <w:rPr>
          <w:sz w:val="28"/>
          <w:szCs w:val="28"/>
          <w:lang w:eastAsia="ru-RU"/>
        </w:rPr>
        <w:t>9</w:t>
      </w:r>
      <w:r w:rsidRPr="000272DF">
        <w:rPr>
          <w:sz w:val="28"/>
          <w:szCs w:val="28"/>
          <w:lang w:eastAsia="ru-RU"/>
        </w:rPr>
        <w:t>. - 410 с. — [Режим доступа: http://znanium.com/catalog/product/550266]</w:t>
      </w:r>
      <w:proofErr w:type="gramStart"/>
      <w:r w:rsidRPr="000272DF">
        <w:rPr>
          <w:sz w:val="28"/>
          <w:szCs w:val="28"/>
          <w:lang w:eastAsia="ru-RU"/>
        </w:rPr>
        <w:t>.</w:t>
      </w:r>
      <w:proofErr w:type="gramEnd"/>
      <w:r w:rsidRPr="000272DF">
        <w:rPr>
          <w:sz w:val="28"/>
          <w:szCs w:val="28"/>
          <w:lang w:eastAsia="ru-RU"/>
        </w:rPr>
        <w:t xml:space="preserve"> - (</w:t>
      </w:r>
      <w:proofErr w:type="gramStart"/>
      <w:r w:rsidRPr="000272DF">
        <w:rPr>
          <w:sz w:val="28"/>
          <w:szCs w:val="28"/>
          <w:lang w:eastAsia="ru-RU"/>
        </w:rPr>
        <w:t>д</w:t>
      </w:r>
      <w:proofErr w:type="gramEnd"/>
      <w:r w:rsidRPr="000272DF">
        <w:rPr>
          <w:sz w:val="28"/>
          <w:szCs w:val="28"/>
          <w:lang w:eastAsia="ru-RU"/>
        </w:rPr>
        <w:t>оговор №2407эбс от 01.09.2017).</w:t>
      </w:r>
    </w:p>
    <w:p w:rsidR="000272DF" w:rsidRPr="000272DF" w:rsidRDefault="000272DF" w:rsidP="000272DF">
      <w:pPr>
        <w:tabs>
          <w:tab w:val="left" w:pos="0"/>
          <w:tab w:val="left" w:pos="709"/>
          <w:tab w:val="left" w:pos="1276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 xml:space="preserve">6. </w:t>
      </w:r>
      <w:proofErr w:type="spellStart"/>
      <w:r w:rsidRPr="000272DF">
        <w:rPr>
          <w:sz w:val="28"/>
          <w:szCs w:val="28"/>
          <w:lang w:eastAsia="ru-RU"/>
        </w:rPr>
        <w:t>Ямбаев</w:t>
      </w:r>
      <w:proofErr w:type="spellEnd"/>
      <w:r w:rsidRPr="000272DF">
        <w:rPr>
          <w:sz w:val="28"/>
          <w:szCs w:val="28"/>
          <w:lang w:eastAsia="ru-RU"/>
        </w:rPr>
        <w:t xml:space="preserve">, </w:t>
      </w:r>
      <w:proofErr w:type="spellStart"/>
      <w:r w:rsidRPr="000272DF">
        <w:rPr>
          <w:sz w:val="28"/>
          <w:szCs w:val="28"/>
          <w:lang w:eastAsia="ru-RU"/>
        </w:rPr>
        <w:t>Харьес</w:t>
      </w:r>
      <w:proofErr w:type="spellEnd"/>
      <w:r w:rsidRPr="000272DF">
        <w:rPr>
          <w:sz w:val="28"/>
          <w:szCs w:val="28"/>
          <w:lang w:eastAsia="ru-RU"/>
        </w:rPr>
        <w:t xml:space="preserve"> </w:t>
      </w:r>
      <w:proofErr w:type="spellStart"/>
      <w:r w:rsidRPr="000272DF">
        <w:rPr>
          <w:sz w:val="28"/>
          <w:szCs w:val="28"/>
          <w:lang w:eastAsia="ru-RU"/>
        </w:rPr>
        <w:t>Каюмович</w:t>
      </w:r>
      <w:proofErr w:type="spellEnd"/>
      <w:r w:rsidRPr="000272DF">
        <w:rPr>
          <w:sz w:val="28"/>
          <w:szCs w:val="28"/>
          <w:lang w:eastAsia="ru-RU"/>
        </w:rPr>
        <w:t xml:space="preserve">. </w:t>
      </w:r>
      <w:proofErr w:type="gramStart"/>
      <w:r w:rsidRPr="000272DF">
        <w:rPr>
          <w:sz w:val="28"/>
          <w:szCs w:val="28"/>
          <w:lang w:eastAsia="ru-RU"/>
        </w:rPr>
        <w:t>Геодезическое</w:t>
      </w:r>
      <w:proofErr w:type="gramEnd"/>
      <w:r w:rsidRPr="000272DF">
        <w:rPr>
          <w:sz w:val="28"/>
          <w:szCs w:val="28"/>
          <w:lang w:eastAsia="ru-RU"/>
        </w:rPr>
        <w:t xml:space="preserve"> </w:t>
      </w:r>
      <w:proofErr w:type="spellStart"/>
      <w:r w:rsidRPr="000272DF">
        <w:rPr>
          <w:sz w:val="28"/>
          <w:szCs w:val="28"/>
          <w:lang w:eastAsia="ru-RU"/>
        </w:rPr>
        <w:t>инструментоведение</w:t>
      </w:r>
      <w:proofErr w:type="spellEnd"/>
      <w:r w:rsidRPr="000272DF">
        <w:rPr>
          <w:sz w:val="28"/>
          <w:szCs w:val="28"/>
          <w:lang w:eastAsia="ru-RU"/>
        </w:rPr>
        <w:t>: уче</w:t>
      </w:r>
      <w:r w:rsidRPr="000272DF">
        <w:rPr>
          <w:sz w:val="28"/>
          <w:szCs w:val="28"/>
          <w:lang w:eastAsia="ru-RU"/>
        </w:rPr>
        <w:t>б</w:t>
      </w:r>
      <w:r w:rsidRPr="000272DF">
        <w:rPr>
          <w:sz w:val="28"/>
          <w:szCs w:val="28"/>
          <w:lang w:eastAsia="ru-RU"/>
        </w:rPr>
        <w:t xml:space="preserve">ник / Х.К. </w:t>
      </w:r>
      <w:proofErr w:type="spellStart"/>
      <w:r w:rsidRPr="000272DF">
        <w:rPr>
          <w:sz w:val="28"/>
          <w:szCs w:val="28"/>
          <w:lang w:eastAsia="ru-RU"/>
        </w:rPr>
        <w:t>Ямбаев</w:t>
      </w:r>
      <w:proofErr w:type="spellEnd"/>
      <w:r w:rsidRPr="000272DF">
        <w:rPr>
          <w:sz w:val="28"/>
          <w:szCs w:val="28"/>
          <w:lang w:eastAsia="ru-RU"/>
        </w:rPr>
        <w:t>. – М.: Академический проект [и др.], 201</w:t>
      </w:r>
      <w:r w:rsidR="000F77EB">
        <w:rPr>
          <w:sz w:val="28"/>
          <w:szCs w:val="28"/>
          <w:lang w:eastAsia="ru-RU"/>
        </w:rPr>
        <w:t>9</w:t>
      </w:r>
      <w:r w:rsidRPr="000272DF">
        <w:rPr>
          <w:sz w:val="28"/>
          <w:szCs w:val="28"/>
          <w:lang w:eastAsia="ru-RU"/>
        </w:rPr>
        <w:t xml:space="preserve"> – 583 с. - (</w:t>
      </w:r>
      <w:proofErr w:type="spellStart"/>
      <w:r w:rsidRPr="000272DF">
        <w:rPr>
          <w:sz w:val="28"/>
          <w:szCs w:val="28"/>
          <w:lang w:eastAsia="ru-RU"/>
        </w:rPr>
        <w:t>Gaudeamus</w:t>
      </w:r>
      <w:proofErr w:type="spellEnd"/>
      <w:r w:rsidRPr="000272DF">
        <w:rPr>
          <w:sz w:val="28"/>
          <w:szCs w:val="28"/>
          <w:lang w:eastAsia="ru-RU"/>
        </w:rPr>
        <w:t xml:space="preserve">:) – </w:t>
      </w:r>
      <w:proofErr w:type="spellStart"/>
      <w:r w:rsidRPr="000272DF">
        <w:rPr>
          <w:sz w:val="28"/>
          <w:szCs w:val="28"/>
          <w:lang w:eastAsia="ru-RU"/>
        </w:rPr>
        <w:t>Библиогр</w:t>
      </w:r>
      <w:proofErr w:type="spellEnd"/>
      <w:r w:rsidRPr="000272DF">
        <w:rPr>
          <w:sz w:val="28"/>
          <w:szCs w:val="28"/>
          <w:lang w:eastAsia="ru-RU"/>
        </w:rPr>
        <w:t>.: с. 574 – 579  (119 назв.). – Рекомендовано УМО. - . ISBN 978-5-8291-1292-9.</w:t>
      </w:r>
    </w:p>
    <w:p w:rsidR="000272DF" w:rsidRPr="000272DF" w:rsidRDefault="000272DF" w:rsidP="000272DF">
      <w:pPr>
        <w:tabs>
          <w:tab w:val="left" w:pos="426"/>
        </w:tabs>
        <w:suppressAutoHyphens w:val="0"/>
        <w:jc w:val="both"/>
        <w:rPr>
          <w:b/>
          <w:sz w:val="28"/>
          <w:szCs w:val="28"/>
          <w:lang w:eastAsia="ru-RU"/>
        </w:rPr>
      </w:pPr>
      <w:r w:rsidRPr="000272DF">
        <w:rPr>
          <w:b/>
          <w:sz w:val="28"/>
          <w:szCs w:val="28"/>
          <w:lang w:eastAsia="ru-RU"/>
        </w:rPr>
        <w:t>Интернет ресурсы:</w:t>
      </w:r>
    </w:p>
    <w:p w:rsidR="000272DF" w:rsidRPr="000272DF" w:rsidRDefault="003E7BAD" w:rsidP="001E2126">
      <w:pPr>
        <w:keepNext/>
        <w:numPr>
          <w:ilvl w:val="0"/>
          <w:numId w:val="5"/>
        </w:numPr>
        <w:tabs>
          <w:tab w:val="left" w:pos="1276"/>
          <w:tab w:val="left" w:pos="1418"/>
        </w:tabs>
        <w:suppressAutoHyphens w:val="0"/>
        <w:autoSpaceDE w:val="0"/>
        <w:jc w:val="both"/>
        <w:outlineLvl w:val="0"/>
        <w:rPr>
          <w:color w:val="000000"/>
          <w:sz w:val="28"/>
          <w:szCs w:val="28"/>
          <w:lang w:eastAsia="ru-RU"/>
        </w:rPr>
      </w:pPr>
      <w:hyperlink r:id="rId11" w:history="1">
        <w:r w:rsidR="000272DF" w:rsidRPr="000272DF">
          <w:rPr>
            <w:color w:val="000000"/>
            <w:sz w:val="28"/>
            <w:szCs w:val="28"/>
            <w:lang w:val="en-US" w:eastAsia="ru-RU"/>
          </w:rPr>
          <w:t>www.geodezia.ru</w:t>
        </w:r>
      </w:hyperlink>
      <w:r w:rsidR="000272DF" w:rsidRPr="000272DF">
        <w:rPr>
          <w:color w:val="000000"/>
          <w:sz w:val="28"/>
          <w:szCs w:val="28"/>
          <w:lang w:eastAsia="ru-RU"/>
        </w:rPr>
        <w:t>;</w:t>
      </w:r>
    </w:p>
    <w:p w:rsidR="000272DF" w:rsidRPr="000272DF" w:rsidRDefault="003E7BAD" w:rsidP="001E2126">
      <w:pPr>
        <w:keepNext/>
        <w:numPr>
          <w:ilvl w:val="0"/>
          <w:numId w:val="5"/>
        </w:numPr>
        <w:tabs>
          <w:tab w:val="left" w:pos="1276"/>
          <w:tab w:val="left" w:pos="1418"/>
        </w:tabs>
        <w:suppressAutoHyphens w:val="0"/>
        <w:autoSpaceDE w:val="0"/>
        <w:jc w:val="both"/>
        <w:outlineLvl w:val="0"/>
        <w:rPr>
          <w:color w:val="000000"/>
          <w:sz w:val="28"/>
          <w:szCs w:val="28"/>
          <w:lang w:val="en-US" w:eastAsia="ru-RU"/>
        </w:rPr>
      </w:pPr>
      <w:hyperlink r:id="rId12" w:history="1">
        <w:r w:rsidR="000272DF" w:rsidRPr="000272DF">
          <w:rPr>
            <w:color w:val="000000"/>
            <w:sz w:val="28"/>
            <w:szCs w:val="28"/>
            <w:lang w:val="en-US" w:eastAsia="ru-RU"/>
          </w:rPr>
          <w:t>www.geoprofi.ru</w:t>
        </w:r>
      </w:hyperlink>
      <w:r w:rsidR="000272DF" w:rsidRPr="000272DF">
        <w:rPr>
          <w:color w:val="000000"/>
          <w:sz w:val="28"/>
          <w:szCs w:val="28"/>
          <w:lang w:eastAsia="ru-RU"/>
        </w:rPr>
        <w:t>;</w:t>
      </w:r>
    </w:p>
    <w:p w:rsidR="000272DF" w:rsidRPr="000272DF" w:rsidRDefault="000272DF" w:rsidP="001E2126">
      <w:pPr>
        <w:keepNext/>
        <w:numPr>
          <w:ilvl w:val="0"/>
          <w:numId w:val="5"/>
        </w:numPr>
        <w:tabs>
          <w:tab w:val="left" w:pos="1276"/>
          <w:tab w:val="left" w:pos="1418"/>
        </w:tabs>
        <w:suppressAutoHyphens w:val="0"/>
        <w:autoSpaceDE w:val="0"/>
        <w:jc w:val="both"/>
        <w:outlineLvl w:val="0"/>
        <w:rPr>
          <w:color w:val="000000"/>
          <w:sz w:val="28"/>
          <w:szCs w:val="28"/>
          <w:lang w:val="en-US" w:eastAsia="ru-RU"/>
        </w:rPr>
      </w:pPr>
      <w:r w:rsidRPr="000272DF">
        <w:rPr>
          <w:color w:val="000000"/>
          <w:sz w:val="28"/>
          <w:szCs w:val="28"/>
          <w:lang w:val="en-US" w:eastAsia="ru-RU"/>
        </w:rPr>
        <w:t xml:space="preserve"> </w:t>
      </w:r>
      <w:hyperlink r:id="rId13" w:history="1">
        <w:r w:rsidRPr="000272DF">
          <w:rPr>
            <w:color w:val="000000"/>
            <w:sz w:val="28"/>
            <w:szCs w:val="28"/>
            <w:lang w:val="en-US" w:eastAsia="ru-RU"/>
          </w:rPr>
          <w:t>www.rosreestr.ru</w:t>
        </w:r>
      </w:hyperlink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outlineLvl w:val="0"/>
        <w:rPr>
          <w:b/>
          <w:bCs/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4.3. Общие требования к организации образовательного процесса</w:t>
      </w:r>
    </w:p>
    <w:p w:rsidR="000272DF" w:rsidRPr="000272DF" w:rsidRDefault="000272DF" w:rsidP="000272DF">
      <w:pPr>
        <w:suppressAutoHyphens w:val="0"/>
        <w:ind w:firstLine="567"/>
        <w:jc w:val="both"/>
        <w:rPr>
          <w:sz w:val="22"/>
          <w:szCs w:val="22"/>
          <w:lang w:eastAsia="ru-RU"/>
        </w:rPr>
      </w:pPr>
      <w:r w:rsidRPr="000272DF">
        <w:rPr>
          <w:bCs/>
          <w:sz w:val="28"/>
          <w:szCs w:val="28"/>
          <w:lang w:eastAsia="ru-RU"/>
        </w:rPr>
        <w:t>Освоению модуля ПМ.</w:t>
      </w:r>
      <w:r w:rsidRPr="000272DF">
        <w:rPr>
          <w:sz w:val="28"/>
          <w:szCs w:val="28"/>
          <w:lang w:eastAsia="ru-RU"/>
        </w:rPr>
        <w:t>01 Выполнение работ по созданию геодезич</w:t>
      </w:r>
      <w:r w:rsidRPr="000272DF">
        <w:rPr>
          <w:sz w:val="28"/>
          <w:szCs w:val="28"/>
          <w:lang w:eastAsia="ru-RU"/>
        </w:rPr>
        <w:t>е</w:t>
      </w:r>
      <w:r w:rsidRPr="000272DF">
        <w:rPr>
          <w:sz w:val="28"/>
          <w:szCs w:val="28"/>
          <w:lang w:eastAsia="ru-RU"/>
        </w:rPr>
        <w:t>ских, нивелирных сетей и сетей специального назначения</w:t>
      </w:r>
      <w:r w:rsidRPr="000272DF">
        <w:rPr>
          <w:bCs/>
          <w:sz w:val="28"/>
          <w:szCs w:val="28"/>
          <w:lang w:eastAsia="ru-RU"/>
        </w:rPr>
        <w:t xml:space="preserve"> предшествует из</w:t>
      </w:r>
      <w:r w:rsidRPr="000272DF">
        <w:rPr>
          <w:bCs/>
          <w:sz w:val="28"/>
          <w:szCs w:val="28"/>
          <w:lang w:eastAsia="ru-RU"/>
        </w:rPr>
        <w:t>у</w:t>
      </w:r>
      <w:r w:rsidRPr="000272DF">
        <w:rPr>
          <w:bCs/>
          <w:sz w:val="28"/>
          <w:szCs w:val="28"/>
          <w:lang w:eastAsia="ru-RU"/>
        </w:rPr>
        <w:t>чение дисциплин: Основы геодезии, Основы дистанционного зондирования и фотограмметрия.</w:t>
      </w:r>
    </w:p>
    <w:p w:rsidR="000272DF" w:rsidRPr="000272DF" w:rsidRDefault="000272DF" w:rsidP="000272D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both"/>
        <w:outlineLvl w:val="0"/>
        <w:rPr>
          <w:b/>
          <w:bCs/>
          <w:sz w:val="28"/>
          <w:szCs w:val="28"/>
          <w:lang w:eastAsia="ru-RU"/>
        </w:rPr>
      </w:pPr>
      <w:r w:rsidRPr="000272DF">
        <w:rPr>
          <w:b/>
          <w:bCs/>
          <w:sz w:val="28"/>
          <w:szCs w:val="28"/>
          <w:lang w:eastAsia="ru-RU"/>
        </w:rPr>
        <w:t>4.4. Кадровое обеспечение образовательного процесса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709"/>
        <w:jc w:val="both"/>
        <w:rPr>
          <w:rFonts w:eastAsia="Calibri"/>
          <w:sz w:val="28"/>
          <w:szCs w:val="28"/>
          <w:lang w:eastAsia="ru-RU"/>
        </w:rPr>
      </w:pPr>
      <w:proofErr w:type="gramStart"/>
      <w:r w:rsidRPr="000272DF">
        <w:rPr>
          <w:rFonts w:eastAsia="Calibri"/>
          <w:b/>
          <w:sz w:val="28"/>
          <w:szCs w:val="28"/>
          <w:lang w:eastAsia="ru-RU"/>
        </w:rPr>
        <w:t>Требования к квалификации педагогических (инженерно-педагогических) кадров, обеспечивающих обучение по междисципл</w:t>
      </w:r>
      <w:r w:rsidRPr="000272DF">
        <w:rPr>
          <w:rFonts w:eastAsia="Calibri"/>
          <w:b/>
          <w:sz w:val="28"/>
          <w:szCs w:val="28"/>
          <w:lang w:eastAsia="ru-RU"/>
        </w:rPr>
        <w:t>и</w:t>
      </w:r>
      <w:r w:rsidRPr="000272DF">
        <w:rPr>
          <w:rFonts w:eastAsia="Calibri"/>
          <w:b/>
          <w:sz w:val="28"/>
          <w:szCs w:val="28"/>
          <w:lang w:eastAsia="ru-RU"/>
        </w:rPr>
        <w:t xml:space="preserve">нарному курсам: </w:t>
      </w:r>
      <w:r w:rsidRPr="000272DF">
        <w:rPr>
          <w:rFonts w:eastAsia="Calibri"/>
          <w:sz w:val="28"/>
          <w:szCs w:val="28"/>
          <w:lang w:eastAsia="ru-RU"/>
        </w:rPr>
        <w:tab/>
        <w:t>наличие высшего профессионального образования, соответствующего профилю модуля, опыт деятельности в организациях с</w:t>
      </w:r>
      <w:r w:rsidRPr="000272DF">
        <w:rPr>
          <w:rFonts w:eastAsia="Calibri"/>
          <w:sz w:val="28"/>
          <w:szCs w:val="28"/>
          <w:lang w:eastAsia="ru-RU"/>
        </w:rPr>
        <w:t>о</w:t>
      </w:r>
      <w:r w:rsidRPr="000272DF">
        <w:rPr>
          <w:rFonts w:eastAsia="Calibri"/>
          <w:sz w:val="28"/>
          <w:szCs w:val="28"/>
          <w:lang w:eastAsia="ru-RU"/>
        </w:rPr>
        <w:t>ответствующей профессиональной сферы, стажировки в профильных орган</w:t>
      </w:r>
      <w:r w:rsidRPr="000272DF">
        <w:rPr>
          <w:rFonts w:eastAsia="Calibri"/>
          <w:sz w:val="28"/>
          <w:szCs w:val="28"/>
          <w:lang w:eastAsia="ru-RU"/>
        </w:rPr>
        <w:t>и</w:t>
      </w:r>
      <w:r w:rsidRPr="000272DF">
        <w:rPr>
          <w:rFonts w:eastAsia="Calibri"/>
          <w:sz w:val="28"/>
          <w:szCs w:val="28"/>
          <w:lang w:eastAsia="ru-RU"/>
        </w:rPr>
        <w:t>зациях не реже 1 раза в 3 года.</w:t>
      </w:r>
      <w:proofErr w:type="gramEnd"/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709"/>
        <w:jc w:val="both"/>
        <w:rPr>
          <w:rFonts w:eastAsia="Calibri"/>
          <w:sz w:val="28"/>
          <w:szCs w:val="28"/>
          <w:lang w:eastAsia="ru-RU"/>
        </w:rPr>
      </w:pPr>
      <w:r w:rsidRPr="000272DF">
        <w:rPr>
          <w:rFonts w:eastAsia="Calibri"/>
          <w:b/>
          <w:sz w:val="28"/>
          <w:szCs w:val="28"/>
          <w:lang w:eastAsia="ru-RU"/>
        </w:rPr>
        <w:t>Требования к квалификации педагогических кадров, осуществл</w:t>
      </w:r>
      <w:r w:rsidRPr="000272DF">
        <w:rPr>
          <w:rFonts w:eastAsia="Calibri"/>
          <w:b/>
          <w:sz w:val="28"/>
          <w:szCs w:val="28"/>
          <w:lang w:eastAsia="ru-RU"/>
        </w:rPr>
        <w:t>я</w:t>
      </w:r>
      <w:r w:rsidRPr="000272DF">
        <w:rPr>
          <w:rFonts w:eastAsia="Calibri"/>
          <w:b/>
          <w:sz w:val="28"/>
          <w:szCs w:val="28"/>
          <w:lang w:eastAsia="ru-RU"/>
        </w:rPr>
        <w:t xml:space="preserve">ющих руководство практикой: </w:t>
      </w:r>
      <w:r w:rsidRPr="000272DF">
        <w:rPr>
          <w:rFonts w:eastAsia="Calibri"/>
          <w:sz w:val="28"/>
          <w:szCs w:val="28"/>
          <w:lang w:eastAsia="ru-RU"/>
        </w:rPr>
        <w:t>инженерно-педагогический состав: дипл</w:t>
      </w:r>
      <w:r w:rsidRPr="000272DF">
        <w:rPr>
          <w:rFonts w:eastAsia="Calibri"/>
          <w:sz w:val="28"/>
          <w:szCs w:val="28"/>
          <w:lang w:eastAsia="ru-RU"/>
        </w:rPr>
        <w:t>о</w:t>
      </w:r>
      <w:r w:rsidRPr="000272DF">
        <w:rPr>
          <w:rFonts w:eastAsia="Calibri"/>
          <w:sz w:val="28"/>
          <w:szCs w:val="28"/>
          <w:lang w:eastAsia="ru-RU"/>
        </w:rPr>
        <w:t>мированные специалисты – преподаватели междисциплинарных курсов, а также общепрофессиональных  дисциплин.</w:t>
      </w: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709"/>
        <w:jc w:val="both"/>
        <w:rPr>
          <w:rFonts w:eastAsia="Calibri"/>
          <w:sz w:val="28"/>
          <w:szCs w:val="28"/>
          <w:lang w:eastAsia="ru-RU"/>
        </w:rPr>
      </w:pPr>
      <w:r w:rsidRPr="000272DF">
        <w:rPr>
          <w:rFonts w:eastAsia="Calibri"/>
          <w:b/>
          <w:sz w:val="28"/>
          <w:szCs w:val="28"/>
          <w:lang w:eastAsia="ru-RU"/>
        </w:rPr>
        <w:t>Мастера:</w:t>
      </w:r>
      <w:r w:rsidRPr="000272DF">
        <w:rPr>
          <w:rFonts w:eastAsia="Calibri"/>
          <w:sz w:val="28"/>
          <w:szCs w:val="28"/>
          <w:lang w:eastAsia="ru-RU"/>
        </w:rPr>
        <w:t xml:space="preserve"> наличие  квалификации не менее чем на разряд выше разряда выпускника, стажировки в профильных организациях не реже 1 раза в 3 года, опыт деятельности в организациях соответствующей профессиональной сф</w:t>
      </w:r>
      <w:r w:rsidRPr="000272DF">
        <w:rPr>
          <w:rFonts w:eastAsia="Calibri"/>
          <w:sz w:val="28"/>
          <w:szCs w:val="28"/>
          <w:lang w:eastAsia="ru-RU"/>
        </w:rPr>
        <w:t>е</w:t>
      </w:r>
      <w:r w:rsidRPr="000272DF">
        <w:rPr>
          <w:rFonts w:eastAsia="Calibri"/>
          <w:sz w:val="28"/>
          <w:szCs w:val="28"/>
          <w:lang w:eastAsia="ru-RU"/>
        </w:rPr>
        <w:t>ры.</w:t>
      </w:r>
    </w:p>
    <w:p w:rsidR="000272DF" w:rsidRPr="000272DF" w:rsidRDefault="000272DF" w:rsidP="000272DF">
      <w:pPr>
        <w:tabs>
          <w:tab w:val="left" w:pos="709"/>
        </w:tabs>
        <w:suppressAutoHyphens w:val="0"/>
        <w:ind w:firstLine="709"/>
        <w:rPr>
          <w:lang w:eastAsia="ru-RU"/>
        </w:rPr>
      </w:pPr>
    </w:p>
    <w:p w:rsidR="000272DF" w:rsidRPr="000272DF" w:rsidRDefault="000272DF" w:rsidP="00027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680"/>
        <w:jc w:val="center"/>
        <w:rPr>
          <w:b/>
          <w:bCs/>
          <w:caps/>
          <w:sz w:val="28"/>
          <w:szCs w:val="28"/>
          <w:lang w:eastAsia="ru-RU"/>
        </w:rPr>
      </w:pPr>
      <w:r w:rsidRPr="000272DF">
        <w:rPr>
          <w:b/>
          <w:bCs/>
          <w:caps/>
          <w:sz w:val="28"/>
          <w:szCs w:val="28"/>
          <w:lang w:eastAsia="ru-RU"/>
        </w:rPr>
        <w:t>5. Контроль и оценка результатов освоения пр</w:t>
      </w:r>
      <w:r w:rsidRPr="000272DF">
        <w:rPr>
          <w:b/>
          <w:bCs/>
          <w:caps/>
          <w:sz w:val="28"/>
          <w:szCs w:val="28"/>
          <w:lang w:eastAsia="ru-RU"/>
        </w:rPr>
        <w:t>о</w:t>
      </w:r>
      <w:r w:rsidRPr="000272DF">
        <w:rPr>
          <w:b/>
          <w:bCs/>
          <w:caps/>
          <w:sz w:val="28"/>
          <w:szCs w:val="28"/>
          <w:lang w:eastAsia="ru-RU"/>
        </w:rPr>
        <w:t>фессионального модуля (вида профессиональной д</w:t>
      </w:r>
      <w:r w:rsidRPr="000272DF">
        <w:rPr>
          <w:b/>
          <w:bCs/>
          <w:caps/>
          <w:sz w:val="28"/>
          <w:szCs w:val="28"/>
          <w:lang w:eastAsia="ru-RU"/>
        </w:rPr>
        <w:t>е</w:t>
      </w:r>
      <w:r w:rsidRPr="000272DF">
        <w:rPr>
          <w:b/>
          <w:bCs/>
          <w:caps/>
          <w:sz w:val="28"/>
          <w:szCs w:val="28"/>
          <w:lang w:eastAsia="ru-RU"/>
        </w:rPr>
        <w:t>ятельности)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200"/>
        <w:gridCol w:w="2659"/>
      </w:tblGrid>
      <w:tr w:rsidR="000272DF" w:rsidRPr="000272DF" w:rsidTr="000272DF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lang w:eastAsia="ru-RU"/>
              </w:rPr>
            </w:pPr>
            <w:r w:rsidRPr="000272DF">
              <w:rPr>
                <w:b/>
                <w:bCs/>
                <w:lang w:eastAsia="ru-RU"/>
              </w:rPr>
              <w:lastRenderedPageBreak/>
              <w:t xml:space="preserve">Результаты 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lang w:eastAsia="ru-RU"/>
              </w:rPr>
            </w:pPr>
            <w:r w:rsidRPr="000272DF">
              <w:rPr>
                <w:b/>
                <w:bCs/>
                <w:lang w:eastAsia="ru-RU"/>
              </w:rPr>
              <w:t>(освоенные профессиональные компетенции)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Cs/>
                <w:lang w:eastAsia="ru-RU"/>
              </w:rPr>
            </w:pPr>
            <w:r w:rsidRPr="000272DF">
              <w:rPr>
                <w:b/>
                <w:lang w:eastAsia="ru-RU"/>
              </w:rPr>
              <w:t>Основные показатели оценки результата</w:t>
            </w:r>
          </w:p>
        </w:tc>
        <w:tc>
          <w:tcPr>
            <w:tcW w:w="26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lang w:eastAsia="ru-RU"/>
              </w:rPr>
            </w:pPr>
            <w:r w:rsidRPr="000272DF">
              <w:rPr>
                <w:b/>
                <w:lang w:eastAsia="ru-RU"/>
              </w:rPr>
              <w:t xml:space="preserve">Формы и методы контроля и оценки </w:t>
            </w:r>
          </w:p>
        </w:tc>
      </w:tr>
      <w:tr w:rsidR="000272DF" w:rsidRPr="000272DF" w:rsidTr="000272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ПК 1.1</w:t>
            </w:r>
            <w:proofErr w:type="gramStart"/>
            <w:r w:rsidRPr="000272DF">
              <w:rPr>
                <w:lang w:eastAsia="ru-RU"/>
              </w:rPr>
              <w:t xml:space="preserve">  П</w:t>
            </w:r>
            <w:proofErr w:type="gramEnd"/>
            <w:r w:rsidRPr="000272DF">
              <w:rPr>
                <w:lang w:eastAsia="ru-RU"/>
              </w:rPr>
              <w:t>роводить исследования, поверки и юстировку геодезич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 xml:space="preserve">ских приборов и систем. 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- проведение исследований, поверок и юстировок геод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 xml:space="preserve">зических приборов и систем. </w:t>
            </w:r>
          </w:p>
        </w:tc>
        <w:tc>
          <w:tcPr>
            <w:tcW w:w="26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bCs/>
                <w:iCs/>
                <w:lang w:eastAsia="ru-RU"/>
              </w:rPr>
            </w:pPr>
            <w:r w:rsidRPr="000272DF">
              <w:rPr>
                <w:bCs/>
                <w:iCs/>
                <w:lang w:eastAsia="ru-RU"/>
              </w:rPr>
              <w:t>Текущий контроль в форме:</w:t>
            </w:r>
          </w:p>
          <w:p w:rsidR="000272DF" w:rsidRPr="000272DF" w:rsidRDefault="000272DF" w:rsidP="000272DF">
            <w:pPr>
              <w:suppressAutoHyphens w:val="0"/>
              <w:rPr>
                <w:bCs/>
                <w:iCs/>
                <w:lang w:eastAsia="ru-RU"/>
              </w:rPr>
            </w:pPr>
            <w:r w:rsidRPr="000272DF">
              <w:rPr>
                <w:bCs/>
                <w:iCs/>
                <w:lang w:eastAsia="ru-RU"/>
              </w:rPr>
              <w:t>- устный опрос;</w:t>
            </w:r>
          </w:p>
          <w:p w:rsidR="000272DF" w:rsidRPr="000272DF" w:rsidRDefault="000272DF" w:rsidP="000272DF">
            <w:pPr>
              <w:suppressAutoHyphens w:val="0"/>
              <w:ind w:left="86" w:hanging="86"/>
              <w:rPr>
                <w:bCs/>
                <w:iCs/>
                <w:lang w:eastAsia="ru-RU"/>
              </w:rPr>
            </w:pPr>
            <w:r w:rsidRPr="000272DF">
              <w:rPr>
                <w:bCs/>
                <w:iCs/>
                <w:lang w:eastAsia="ru-RU"/>
              </w:rPr>
              <w:t>- проверка   домашних заданий;</w:t>
            </w:r>
          </w:p>
          <w:p w:rsidR="000272DF" w:rsidRPr="000272DF" w:rsidRDefault="000272DF" w:rsidP="000272DF">
            <w:pPr>
              <w:suppressAutoHyphens w:val="0"/>
              <w:ind w:left="86" w:hanging="86"/>
              <w:rPr>
                <w:bCs/>
                <w:iCs/>
                <w:lang w:eastAsia="ru-RU"/>
              </w:rPr>
            </w:pPr>
            <w:r w:rsidRPr="000272DF">
              <w:rPr>
                <w:bCs/>
                <w:iCs/>
                <w:lang w:eastAsia="ru-RU"/>
              </w:rPr>
              <w:t>- защиты практических работ;</w:t>
            </w:r>
          </w:p>
          <w:p w:rsidR="000272DF" w:rsidRPr="000272DF" w:rsidRDefault="000272DF" w:rsidP="000272DF">
            <w:pPr>
              <w:tabs>
                <w:tab w:val="left" w:pos="266"/>
              </w:tabs>
              <w:suppressAutoHyphens w:val="0"/>
              <w:ind w:left="86" w:hanging="86"/>
              <w:jc w:val="both"/>
              <w:rPr>
                <w:bCs/>
                <w:iCs/>
                <w:lang w:eastAsia="ru-RU"/>
              </w:rPr>
            </w:pPr>
            <w:r w:rsidRPr="000272DF">
              <w:rPr>
                <w:bCs/>
                <w:lang w:eastAsia="ru-RU"/>
              </w:rPr>
              <w:t>- тестирование по теме;</w:t>
            </w:r>
          </w:p>
          <w:p w:rsidR="000272DF" w:rsidRPr="000272DF" w:rsidRDefault="000272DF" w:rsidP="000272DF">
            <w:pPr>
              <w:suppressAutoHyphens w:val="0"/>
              <w:ind w:left="132" w:hanging="132"/>
              <w:jc w:val="both"/>
              <w:rPr>
                <w:bCs/>
                <w:lang w:eastAsia="ru-RU"/>
              </w:rPr>
            </w:pPr>
            <w:r w:rsidRPr="000272DF">
              <w:rPr>
                <w:bCs/>
                <w:iCs/>
                <w:lang w:eastAsia="ru-RU"/>
              </w:rPr>
              <w:t>- дифференцированные зачеты по учебной практике професси</w:t>
            </w:r>
            <w:r w:rsidRPr="000272DF">
              <w:rPr>
                <w:bCs/>
                <w:iCs/>
                <w:lang w:eastAsia="ru-RU"/>
              </w:rPr>
              <w:t>о</w:t>
            </w:r>
            <w:r w:rsidRPr="000272DF">
              <w:rPr>
                <w:bCs/>
                <w:iCs/>
                <w:lang w:eastAsia="ru-RU"/>
              </w:rPr>
              <w:t>нального модуля;</w:t>
            </w:r>
          </w:p>
          <w:p w:rsidR="000272DF" w:rsidRPr="000272DF" w:rsidRDefault="000272DF" w:rsidP="000272DF">
            <w:pPr>
              <w:suppressAutoHyphens w:val="0"/>
              <w:jc w:val="both"/>
              <w:rPr>
                <w:bCs/>
                <w:lang w:eastAsia="ru-RU"/>
              </w:rPr>
            </w:pPr>
            <w:r w:rsidRPr="000272DF">
              <w:rPr>
                <w:bCs/>
                <w:lang w:eastAsia="ru-RU"/>
              </w:rPr>
              <w:t xml:space="preserve"> -дифференцированный</w:t>
            </w:r>
          </w:p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  <w:r w:rsidRPr="000272DF">
              <w:rPr>
                <w:bCs/>
                <w:lang w:eastAsia="ru-RU"/>
              </w:rPr>
              <w:t xml:space="preserve"> зачет по МДК</w:t>
            </w:r>
          </w:p>
        </w:tc>
      </w:tr>
      <w:tr w:rsidR="000272DF" w:rsidRPr="000272DF" w:rsidTr="000272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ПК 1.2</w:t>
            </w:r>
            <w:proofErr w:type="gramStart"/>
            <w:r w:rsidRPr="000272DF">
              <w:rPr>
                <w:lang w:eastAsia="ru-RU"/>
              </w:rPr>
              <w:t xml:space="preserve">  В</w:t>
            </w:r>
            <w:proofErr w:type="gramEnd"/>
            <w:r w:rsidRPr="000272DF">
              <w:rPr>
                <w:lang w:eastAsia="ru-RU"/>
              </w:rPr>
              <w:t>ыполнять полевые и к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меральные геодезические работы по созданию, развитию и реко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>струкции отдельных элементов государственных геодезических, нивелирных сетей и сетей спец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ального назначения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- выполнение полевых и к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меральных геодезических работ по созданию, разв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тию и реконструкции о</w:t>
            </w:r>
            <w:r w:rsidRPr="000272DF">
              <w:rPr>
                <w:lang w:eastAsia="ru-RU"/>
              </w:rPr>
              <w:t>т</w:t>
            </w:r>
            <w:r w:rsidRPr="000272DF">
              <w:rPr>
                <w:lang w:eastAsia="ru-RU"/>
              </w:rPr>
              <w:t>дельных элементов госуда</w:t>
            </w:r>
            <w:r w:rsidRPr="000272DF">
              <w:rPr>
                <w:lang w:eastAsia="ru-RU"/>
              </w:rPr>
              <w:t>р</w:t>
            </w:r>
            <w:r w:rsidRPr="000272DF">
              <w:rPr>
                <w:lang w:eastAsia="ru-RU"/>
              </w:rPr>
              <w:t>ственных геодезических, нивелирных сетей и сетей специального назначения.</w:t>
            </w:r>
          </w:p>
        </w:tc>
        <w:tc>
          <w:tcPr>
            <w:tcW w:w="2659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ПК1.3</w:t>
            </w:r>
            <w:proofErr w:type="gramStart"/>
            <w:r w:rsidRPr="000272DF">
              <w:rPr>
                <w:lang w:eastAsia="ru-RU"/>
              </w:rPr>
              <w:t xml:space="preserve">  В</w:t>
            </w:r>
            <w:proofErr w:type="gramEnd"/>
            <w:r w:rsidRPr="000272DF">
              <w:rPr>
                <w:lang w:eastAsia="ru-RU"/>
              </w:rPr>
              <w:t>ыполнять работы по п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левому обследованию пунктов геодезических сетей.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- выполнение работ по пол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>вому обследованию пунктов геодезических сетей.</w:t>
            </w:r>
          </w:p>
        </w:tc>
        <w:tc>
          <w:tcPr>
            <w:tcW w:w="2659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ПК 1.4</w:t>
            </w:r>
            <w:proofErr w:type="gramStart"/>
            <w:r w:rsidRPr="000272DF">
              <w:rPr>
                <w:lang w:eastAsia="ru-RU"/>
              </w:rPr>
              <w:t xml:space="preserve">  П</w:t>
            </w:r>
            <w:proofErr w:type="gramEnd"/>
            <w:r w:rsidRPr="000272DF">
              <w:rPr>
                <w:lang w:eastAsia="ru-RU"/>
              </w:rPr>
              <w:t>роводить специальные геодезические измерения при эксплуатации поверхности и недр Земли.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- поведение специальных геодезических измерений при эксплуатации поверхн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сти и недр Земли.</w:t>
            </w:r>
          </w:p>
        </w:tc>
        <w:tc>
          <w:tcPr>
            <w:tcW w:w="2659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ПК 1.5</w:t>
            </w:r>
            <w:proofErr w:type="gramStart"/>
            <w:r w:rsidRPr="000272DF">
              <w:rPr>
                <w:lang w:eastAsia="ru-RU"/>
              </w:rPr>
              <w:t xml:space="preserve">  И</w:t>
            </w:r>
            <w:proofErr w:type="gramEnd"/>
            <w:r w:rsidRPr="000272DF">
              <w:rPr>
                <w:lang w:eastAsia="ru-RU"/>
              </w:rPr>
              <w:t xml:space="preserve">спользовать </w:t>
            </w:r>
            <w:proofErr w:type="spellStart"/>
            <w:r w:rsidRPr="000272DF">
              <w:rPr>
                <w:lang w:eastAsia="ru-RU"/>
              </w:rPr>
              <w:t>современ-ные</w:t>
            </w:r>
            <w:proofErr w:type="spellEnd"/>
            <w:r w:rsidRPr="000272DF">
              <w:rPr>
                <w:lang w:eastAsia="ru-RU"/>
              </w:rPr>
              <w:t xml:space="preserve"> технологии определения м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>стоположения пунктов геодез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ческих сетей на основе спутник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вой навигации, а также методы электронных измерений элеме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>тов геодезических сетей.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- использование совреме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 xml:space="preserve">ных </w:t>
            </w:r>
            <w:proofErr w:type="gramStart"/>
            <w:r w:rsidRPr="000272DF">
              <w:rPr>
                <w:lang w:eastAsia="ru-RU"/>
              </w:rPr>
              <w:t>технологий определ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>ния местоположения пун</w:t>
            </w:r>
            <w:r w:rsidRPr="000272DF">
              <w:rPr>
                <w:lang w:eastAsia="ru-RU"/>
              </w:rPr>
              <w:t>к</w:t>
            </w:r>
            <w:r w:rsidRPr="000272DF">
              <w:rPr>
                <w:lang w:eastAsia="ru-RU"/>
              </w:rPr>
              <w:t>тов геодезических сетей</w:t>
            </w:r>
            <w:proofErr w:type="gramEnd"/>
            <w:r w:rsidRPr="000272DF">
              <w:rPr>
                <w:lang w:eastAsia="ru-RU"/>
              </w:rPr>
              <w:t xml:space="preserve"> на основе спутниковой навиг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ции, а также методы эле</w:t>
            </w:r>
            <w:r w:rsidRPr="000272DF">
              <w:rPr>
                <w:lang w:eastAsia="ru-RU"/>
              </w:rPr>
              <w:t>к</w:t>
            </w:r>
            <w:r w:rsidRPr="000272DF">
              <w:rPr>
                <w:lang w:eastAsia="ru-RU"/>
              </w:rPr>
              <w:t>тронных измерений элеме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>тов геодезических сетей.</w:t>
            </w:r>
          </w:p>
        </w:tc>
        <w:tc>
          <w:tcPr>
            <w:tcW w:w="2659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253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ПК 1.6</w:t>
            </w:r>
            <w:proofErr w:type="gramStart"/>
            <w:r w:rsidRPr="000272DF">
              <w:rPr>
                <w:lang w:eastAsia="ru-RU"/>
              </w:rPr>
              <w:t xml:space="preserve">  В</w:t>
            </w:r>
            <w:proofErr w:type="gramEnd"/>
            <w:r w:rsidRPr="000272DF">
              <w:rPr>
                <w:lang w:eastAsia="ru-RU"/>
              </w:rPr>
              <w:t>ыполнять первичную математическую обработку р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>зультатов полевых геодезических измерений с использованием с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временных компьютерных пр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грамм, анализировать и устранять причины возникновения брака и грубых ошибок измерений.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- выполнение первичной м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тематической обработки р</w:t>
            </w:r>
            <w:r w:rsidRPr="000272DF">
              <w:rPr>
                <w:lang w:eastAsia="ru-RU"/>
              </w:rPr>
              <w:t>е</w:t>
            </w:r>
            <w:r w:rsidRPr="000272DF">
              <w:rPr>
                <w:lang w:eastAsia="ru-RU"/>
              </w:rPr>
              <w:t>зультатов полевых геодез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ческих измерений с испол</w:t>
            </w:r>
            <w:r w:rsidRPr="000272DF">
              <w:rPr>
                <w:lang w:eastAsia="ru-RU"/>
              </w:rPr>
              <w:t>ь</w:t>
            </w:r>
            <w:r w:rsidRPr="000272DF">
              <w:rPr>
                <w:lang w:eastAsia="ru-RU"/>
              </w:rPr>
              <w:t>зованием современных ко</w:t>
            </w:r>
            <w:r w:rsidRPr="000272DF">
              <w:rPr>
                <w:lang w:eastAsia="ru-RU"/>
              </w:rPr>
              <w:t>м</w:t>
            </w:r>
            <w:r w:rsidRPr="000272DF">
              <w:rPr>
                <w:lang w:eastAsia="ru-RU"/>
              </w:rPr>
              <w:t xml:space="preserve">пьютерных программ, </w:t>
            </w:r>
            <w:proofErr w:type="spellStart"/>
            <w:r w:rsidRPr="000272DF">
              <w:rPr>
                <w:lang w:eastAsia="ru-RU"/>
              </w:rPr>
              <w:t>ан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лизирование</w:t>
            </w:r>
            <w:proofErr w:type="spellEnd"/>
            <w:r w:rsidRPr="000272DF">
              <w:rPr>
                <w:lang w:eastAsia="ru-RU"/>
              </w:rPr>
              <w:t xml:space="preserve"> и устранение причины возникновения брака и грубых ошибок и</w:t>
            </w:r>
            <w:r w:rsidRPr="000272DF">
              <w:rPr>
                <w:lang w:eastAsia="ru-RU"/>
              </w:rPr>
              <w:t>з</w:t>
            </w:r>
            <w:r w:rsidRPr="000272DF">
              <w:rPr>
                <w:lang w:eastAsia="ru-RU"/>
              </w:rPr>
              <w:t>мерений.</w:t>
            </w:r>
          </w:p>
        </w:tc>
        <w:tc>
          <w:tcPr>
            <w:tcW w:w="2659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ПК 1.7</w:t>
            </w:r>
            <w:proofErr w:type="gramStart"/>
            <w:r w:rsidRPr="000272DF">
              <w:rPr>
                <w:lang w:eastAsia="ru-RU"/>
              </w:rPr>
              <w:t xml:space="preserve">  О</w:t>
            </w:r>
            <w:proofErr w:type="gramEnd"/>
            <w:r w:rsidRPr="000272DF">
              <w:rPr>
                <w:lang w:eastAsia="ru-RU"/>
              </w:rPr>
              <w:t>существлять самосто</w:t>
            </w:r>
            <w:r w:rsidRPr="000272DF">
              <w:rPr>
                <w:lang w:eastAsia="ru-RU"/>
              </w:rPr>
              <w:t>я</w:t>
            </w:r>
            <w:r w:rsidRPr="000272DF">
              <w:rPr>
                <w:lang w:eastAsia="ru-RU"/>
              </w:rPr>
              <w:t>тельный контроль результатов полевых и камеральных геодез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ческих работ в соответствии с требованиями действующих нормативных документов.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- осуществление самосто</w:t>
            </w:r>
            <w:r w:rsidRPr="000272DF">
              <w:rPr>
                <w:lang w:eastAsia="ru-RU"/>
              </w:rPr>
              <w:t>я</w:t>
            </w:r>
            <w:r w:rsidRPr="000272DF">
              <w:rPr>
                <w:lang w:eastAsia="ru-RU"/>
              </w:rPr>
              <w:t>тельного контроля результ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тов полевых и камеральных геодезических работ в соо</w:t>
            </w:r>
            <w:r w:rsidRPr="000272DF">
              <w:rPr>
                <w:lang w:eastAsia="ru-RU"/>
              </w:rPr>
              <w:t>т</w:t>
            </w:r>
            <w:r w:rsidRPr="000272DF">
              <w:rPr>
                <w:lang w:eastAsia="ru-RU"/>
              </w:rPr>
              <w:t>ветствии с требованиями действующих нормативных документов.</w:t>
            </w:r>
          </w:p>
        </w:tc>
        <w:tc>
          <w:tcPr>
            <w:tcW w:w="2659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72DF" w:rsidRPr="000272DF" w:rsidRDefault="000272DF" w:rsidP="000272DF">
            <w:pPr>
              <w:suppressAutoHyphens w:val="0"/>
              <w:jc w:val="both"/>
              <w:rPr>
                <w:bCs/>
                <w:i/>
                <w:lang w:eastAsia="ru-RU"/>
              </w:rPr>
            </w:pPr>
          </w:p>
        </w:tc>
      </w:tr>
    </w:tbl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  <w:lang w:eastAsia="ru-RU"/>
        </w:rPr>
      </w:pPr>
    </w:p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  <w:lang w:eastAsia="ru-RU"/>
        </w:rPr>
      </w:pPr>
      <w:r w:rsidRPr="000272DF">
        <w:rPr>
          <w:sz w:val="28"/>
          <w:szCs w:val="28"/>
          <w:lang w:eastAsia="ru-RU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tbl>
      <w:tblPr>
        <w:tblW w:w="9640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671"/>
        <w:gridCol w:w="3559"/>
        <w:gridCol w:w="2410"/>
      </w:tblGrid>
      <w:tr w:rsidR="000272DF" w:rsidRPr="000272DF" w:rsidTr="000272DF">
        <w:tc>
          <w:tcPr>
            <w:tcW w:w="367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snapToGrid w:val="0"/>
              <w:jc w:val="center"/>
              <w:rPr>
                <w:b/>
                <w:bCs/>
                <w:lang w:eastAsia="ru-RU"/>
              </w:rPr>
            </w:pPr>
            <w:r w:rsidRPr="000272DF">
              <w:rPr>
                <w:b/>
                <w:bCs/>
                <w:lang w:eastAsia="ru-RU"/>
              </w:rPr>
              <w:lastRenderedPageBreak/>
              <w:t xml:space="preserve">Результаты </w:t>
            </w:r>
          </w:p>
          <w:p w:rsidR="000272DF" w:rsidRPr="000272DF" w:rsidRDefault="000272DF" w:rsidP="000272DF">
            <w:pPr>
              <w:suppressAutoHyphens w:val="0"/>
              <w:jc w:val="center"/>
              <w:rPr>
                <w:b/>
                <w:bCs/>
                <w:lang w:eastAsia="ru-RU"/>
              </w:rPr>
            </w:pPr>
            <w:r w:rsidRPr="000272DF">
              <w:rPr>
                <w:b/>
                <w:bCs/>
                <w:lang w:eastAsia="ru-RU"/>
              </w:rPr>
              <w:t>(освоенные общие компете</w:t>
            </w:r>
            <w:r w:rsidRPr="000272DF">
              <w:rPr>
                <w:b/>
                <w:bCs/>
                <w:lang w:eastAsia="ru-RU"/>
              </w:rPr>
              <w:t>н</w:t>
            </w:r>
            <w:r w:rsidRPr="000272DF">
              <w:rPr>
                <w:b/>
                <w:bCs/>
                <w:lang w:eastAsia="ru-RU"/>
              </w:rPr>
              <w:t>ции)</w:t>
            </w:r>
          </w:p>
        </w:tc>
        <w:tc>
          <w:tcPr>
            <w:tcW w:w="355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suppressAutoHyphens w:val="0"/>
              <w:snapToGrid w:val="0"/>
              <w:jc w:val="center"/>
              <w:rPr>
                <w:b/>
                <w:lang w:eastAsia="ru-RU"/>
              </w:rPr>
            </w:pPr>
            <w:r w:rsidRPr="000272DF">
              <w:rPr>
                <w:b/>
                <w:lang w:eastAsia="ru-RU"/>
              </w:rPr>
              <w:t>Основные показатели оценки результата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0272DF" w:rsidRPr="000272DF" w:rsidRDefault="000272DF" w:rsidP="000272DF">
            <w:pPr>
              <w:suppressAutoHyphens w:val="0"/>
              <w:snapToGrid w:val="0"/>
              <w:jc w:val="center"/>
              <w:rPr>
                <w:b/>
                <w:lang w:eastAsia="ru-RU"/>
              </w:rPr>
            </w:pPr>
            <w:r w:rsidRPr="000272DF">
              <w:rPr>
                <w:b/>
                <w:lang w:eastAsia="ru-RU"/>
              </w:rPr>
              <w:t xml:space="preserve">Формы и методы контроля и оценки </w:t>
            </w:r>
          </w:p>
        </w:tc>
      </w:tr>
      <w:tr w:rsidR="000272DF" w:rsidRPr="000272DF" w:rsidTr="000272DF">
        <w:trPr>
          <w:trHeight w:val="637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 xml:space="preserve"> ОК.1</w:t>
            </w:r>
            <w:proofErr w:type="gramStart"/>
            <w:r w:rsidRPr="000272DF">
              <w:rPr>
                <w:lang w:eastAsia="ru-RU"/>
              </w:rPr>
              <w:t xml:space="preserve"> П</w:t>
            </w:r>
            <w:proofErr w:type="gramEnd"/>
            <w:r w:rsidRPr="000272DF">
              <w:rPr>
                <w:lang w:eastAsia="ru-RU"/>
              </w:rPr>
              <w:t>онимать сущность и с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циальную значимость своей б</w:t>
            </w:r>
            <w:r w:rsidRPr="000272DF">
              <w:rPr>
                <w:lang w:eastAsia="ru-RU"/>
              </w:rPr>
              <w:t>у</w:t>
            </w:r>
            <w:r w:rsidRPr="000272DF">
              <w:rPr>
                <w:lang w:eastAsia="ru-RU"/>
              </w:rPr>
              <w:t>дущей профессии, проявлять к ней устойчивый интерес.</w:t>
            </w:r>
          </w:p>
        </w:tc>
        <w:tc>
          <w:tcPr>
            <w:tcW w:w="3559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  <w:vAlign w:val="center"/>
          </w:tcPr>
          <w:p w:rsidR="000272DF" w:rsidRPr="000272DF" w:rsidRDefault="000272DF" w:rsidP="001E2126">
            <w:pPr>
              <w:numPr>
                <w:ilvl w:val="0"/>
                <w:numId w:val="2"/>
              </w:numPr>
              <w:tabs>
                <w:tab w:val="num" w:pos="203"/>
                <w:tab w:val="left" w:pos="252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lang w:eastAsia="ru-RU"/>
              </w:rPr>
              <w:t>демонстрация интереса к б</w:t>
            </w:r>
            <w:r w:rsidRPr="000272DF">
              <w:rPr>
                <w:lang w:eastAsia="ru-RU"/>
              </w:rPr>
              <w:t>у</w:t>
            </w:r>
            <w:r w:rsidRPr="000272DF">
              <w:rPr>
                <w:lang w:eastAsia="ru-RU"/>
              </w:rPr>
              <w:t>дущей профессии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  <w:r w:rsidRPr="000272DF">
              <w:rPr>
                <w:bCs/>
                <w:iCs/>
                <w:lang w:eastAsia="ru-RU"/>
              </w:rPr>
              <w:t>Интерпретация р</w:t>
            </w:r>
            <w:r w:rsidRPr="000272DF">
              <w:rPr>
                <w:bCs/>
                <w:iCs/>
                <w:lang w:eastAsia="ru-RU"/>
              </w:rPr>
              <w:t>е</w:t>
            </w:r>
            <w:r w:rsidRPr="000272DF">
              <w:rPr>
                <w:bCs/>
                <w:iCs/>
                <w:lang w:eastAsia="ru-RU"/>
              </w:rPr>
              <w:t>зультатов наблюд</w:t>
            </w:r>
            <w:r w:rsidRPr="000272DF">
              <w:rPr>
                <w:bCs/>
                <w:iCs/>
                <w:lang w:eastAsia="ru-RU"/>
              </w:rPr>
              <w:t>е</w:t>
            </w:r>
            <w:r w:rsidRPr="000272DF">
              <w:rPr>
                <w:bCs/>
                <w:iCs/>
                <w:lang w:eastAsia="ru-RU"/>
              </w:rPr>
              <w:t>ний за деятельн</w:t>
            </w:r>
            <w:r w:rsidRPr="000272DF">
              <w:rPr>
                <w:bCs/>
                <w:iCs/>
                <w:lang w:eastAsia="ru-RU"/>
              </w:rPr>
              <w:t>о</w:t>
            </w:r>
            <w:r w:rsidRPr="000272DF">
              <w:rPr>
                <w:bCs/>
                <w:iCs/>
                <w:lang w:eastAsia="ru-RU"/>
              </w:rPr>
              <w:t xml:space="preserve">стью обучающегося в процессе освоения образовательной программы </w:t>
            </w:r>
            <w:r w:rsidRPr="000272DF">
              <w:rPr>
                <w:bCs/>
                <w:lang w:eastAsia="ru-RU"/>
              </w:rPr>
              <w:t>на пра</w:t>
            </w:r>
            <w:r w:rsidRPr="000272DF">
              <w:rPr>
                <w:bCs/>
                <w:lang w:eastAsia="ru-RU"/>
              </w:rPr>
              <w:t>к</w:t>
            </w:r>
            <w:r w:rsidRPr="000272DF">
              <w:rPr>
                <w:bCs/>
                <w:lang w:eastAsia="ru-RU"/>
              </w:rPr>
              <w:t>тических и лабор</w:t>
            </w:r>
            <w:r w:rsidRPr="000272DF">
              <w:rPr>
                <w:bCs/>
                <w:lang w:eastAsia="ru-RU"/>
              </w:rPr>
              <w:t>а</w:t>
            </w:r>
            <w:r w:rsidRPr="000272DF">
              <w:rPr>
                <w:bCs/>
                <w:lang w:eastAsia="ru-RU"/>
              </w:rPr>
              <w:t>торных занятиях, при выполнении р</w:t>
            </w:r>
            <w:r w:rsidRPr="000272DF">
              <w:rPr>
                <w:bCs/>
                <w:lang w:eastAsia="ru-RU"/>
              </w:rPr>
              <w:t>а</w:t>
            </w:r>
            <w:r w:rsidRPr="000272DF">
              <w:rPr>
                <w:bCs/>
                <w:lang w:eastAsia="ru-RU"/>
              </w:rPr>
              <w:t>бот по учебной и производственной практике</w:t>
            </w:r>
          </w:p>
        </w:tc>
      </w:tr>
      <w:tr w:rsidR="000272DF" w:rsidRPr="000272DF" w:rsidTr="000272DF">
        <w:trPr>
          <w:trHeight w:val="637"/>
        </w:trPr>
        <w:tc>
          <w:tcPr>
            <w:tcW w:w="3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>ОК.2</w:t>
            </w:r>
            <w:proofErr w:type="gramStart"/>
            <w:r w:rsidRPr="000272DF">
              <w:rPr>
                <w:lang w:eastAsia="ru-RU"/>
              </w:rPr>
              <w:t xml:space="preserve">  О</w:t>
            </w:r>
            <w:proofErr w:type="gramEnd"/>
            <w:r w:rsidRPr="000272DF">
              <w:rPr>
                <w:lang w:eastAsia="ru-RU"/>
              </w:rPr>
              <w:t>рганизовывать собстве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>ную деятельность, выбирать т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повые методы и способы выпо</w:t>
            </w:r>
            <w:r w:rsidRPr="000272DF">
              <w:rPr>
                <w:lang w:eastAsia="ru-RU"/>
              </w:rPr>
              <w:t>л</w:t>
            </w:r>
            <w:r w:rsidRPr="000272DF">
              <w:rPr>
                <w:lang w:eastAsia="ru-RU"/>
              </w:rPr>
              <w:t>нения профессиональных задач, оценивать их эффективность и качество.</w:t>
            </w:r>
          </w:p>
        </w:tc>
        <w:tc>
          <w:tcPr>
            <w:tcW w:w="3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0272DF" w:rsidRPr="000272DF" w:rsidRDefault="000272DF" w:rsidP="001E2126">
            <w:pPr>
              <w:numPr>
                <w:ilvl w:val="0"/>
                <w:numId w:val="2"/>
              </w:numPr>
              <w:tabs>
                <w:tab w:val="num" w:pos="203"/>
                <w:tab w:val="left" w:pos="252"/>
              </w:tabs>
              <w:suppressAutoHyphens w:val="0"/>
              <w:rPr>
                <w:lang w:eastAsia="ru-RU"/>
              </w:rPr>
            </w:pPr>
            <w:r w:rsidRPr="000272DF">
              <w:rPr>
                <w:lang w:eastAsia="ru-RU"/>
              </w:rPr>
              <w:t>выбор и применение методов и способов решения професс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ональных задач;</w:t>
            </w:r>
          </w:p>
          <w:p w:rsidR="000272DF" w:rsidRPr="000272DF" w:rsidRDefault="000272DF" w:rsidP="001E2126">
            <w:pPr>
              <w:numPr>
                <w:ilvl w:val="0"/>
                <w:numId w:val="2"/>
              </w:numPr>
              <w:tabs>
                <w:tab w:val="left" w:pos="252"/>
                <w:tab w:val="num" w:pos="323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lang w:eastAsia="ru-RU"/>
              </w:rPr>
              <w:t>оценка эффективности и к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чества выполнения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637"/>
        </w:trPr>
        <w:tc>
          <w:tcPr>
            <w:tcW w:w="3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>ОК.3</w:t>
            </w:r>
            <w:proofErr w:type="gramStart"/>
            <w:r w:rsidRPr="000272DF">
              <w:rPr>
                <w:lang w:eastAsia="ru-RU"/>
              </w:rPr>
              <w:t xml:space="preserve"> П</w:t>
            </w:r>
            <w:proofErr w:type="gramEnd"/>
            <w:r w:rsidRPr="000272DF">
              <w:rPr>
                <w:lang w:eastAsia="ru-RU"/>
              </w:rPr>
              <w:t>ринимать решения в стандартных и нестандартных ситуациях и нести за них отве</w:t>
            </w:r>
            <w:r w:rsidRPr="000272DF">
              <w:rPr>
                <w:lang w:eastAsia="ru-RU"/>
              </w:rPr>
              <w:t>т</w:t>
            </w:r>
            <w:r w:rsidRPr="000272DF">
              <w:rPr>
                <w:lang w:eastAsia="ru-RU"/>
              </w:rPr>
              <w:t>ственность.</w:t>
            </w:r>
          </w:p>
        </w:tc>
        <w:tc>
          <w:tcPr>
            <w:tcW w:w="3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0272DF" w:rsidRPr="000272DF" w:rsidRDefault="000272DF" w:rsidP="001E2126">
            <w:pPr>
              <w:numPr>
                <w:ilvl w:val="0"/>
                <w:numId w:val="3"/>
              </w:numPr>
              <w:tabs>
                <w:tab w:val="num" w:pos="203"/>
                <w:tab w:val="left" w:pos="252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lang w:eastAsia="ru-RU"/>
              </w:rPr>
              <w:t>принятие решений в ста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>дартных и нестандартных сит</w:t>
            </w:r>
            <w:r w:rsidRPr="000272DF">
              <w:rPr>
                <w:lang w:eastAsia="ru-RU"/>
              </w:rPr>
              <w:t>у</w:t>
            </w:r>
            <w:r w:rsidRPr="000272DF">
              <w:rPr>
                <w:lang w:eastAsia="ru-RU"/>
              </w:rPr>
              <w:t>ациях и несение за них отве</w:t>
            </w:r>
            <w:r w:rsidRPr="000272DF">
              <w:rPr>
                <w:lang w:eastAsia="ru-RU"/>
              </w:rPr>
              <w:t>т</w:t>
            </w:r>
            <w:r w:rsidRPr="000272DF">
              <w:rPr>
                <w:lang w:eastAsia="ru-RU"/>
              </w:rPr>
              <w:t>ственности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637"/>
        </w:trPr>
        <w:tc>
          <w:tcPr>
            <w:tcW w:w="3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>ОК.4</w:t>
            </w:r>
            <w:proofErr w:type="gramStart"/>
            <w:r w:rsidRPr="000272DF">
              <w:rPr>
                <w:lang w:eastAsia="ru-RU"/>
              </w:rPr>
              <w:t xml:space="preserve"> О</w:t>
            </w:r>
            <w:proofErr w:type="gramEnd"/>
            <w:r w:rsidRPr="000272DF">
              <w:rPr>
                <w:lang w:eastAsia="ru-RU"/>
              </w:rPr>
              <w:t>существлять поиск и и</w:t>
            </w:r>
            <w:r w:rsidRPr="000272DF">
              <w:rPr>
                <w:lang w:eastAsia="ru-RU"/>
              </w:rPr>
              <w:t>с</w:t>
            </w:r>
            <w:r w:rsidRPr="000272DF">
              <w:rPr>
                <w:lang w:eastAsia="ru-RU"/>
              </w:rPr>
              <w:t>пользование информации, нео</w:t>
            </w:r>
            <w:r w:rsidRPr="000272DF">
              <w:rPr>
                <w:lang w:eastAsia="ru-RU"/>
              </w:rPr>
              <w:t>б</w:t>
            </w:r>
            <w:r w:rsidRPr="000272DF">
              <w:rPr>
                <w:lang w:eastAsia="ru-RU"/>
              </w:rPr>
              <w:t>ходимой для эффективного в</w:t>
            </w:r>
            <w:r w:rsidRPr="000272DF">
              <w:rPr>
                <w:lang w:eastAsia="ru-RU"/>
              </w:rPr>
              <w:t>ы</w:t>
            </w:r>
            <w:r w:rsidRPr="000272DF">
              <w:rPr>
                <w:lang w:eastAsia="ru-RU"/>
              </w:rPr>
              <w:t>полнения профессиональных з</w:t>
            </w:r>
            <w:r w:rsidRPr="000272DF">
              <w:rPr>
                <w:lang w:eastAsia="ru-RU"/>
              </w:rPr>
              <w:t>а</w:t>
            </w:r>
            <w:r w:rsidRPr="000272DF">
              <w:rPr>
                <w:lang w:eastAsia="ru-RU"/>
              </w:rPr>
              <w:t>дач, профессионального и ли</w:t>
            </w:r>
            <w:r w:rsidRPr="000272DF">
              <w:rPr>
                <w:lang w:eastAsia="ru-RU"/>
              </w:rPr>
              <w:t>ч</w:t>
            </w:r>
            <w:r w:rsidRPr="000272DF">
              <w:rPr>
                <w:lang w:eastAsia="ru-RU"/>
              </w:rPr>
              <w:t>ностного развития.</w:t>
            </w:r>
          </w:p>
        </w:tc>
        <w:tc>
          <w:tcPr>
            <w:tcW w:w="3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0272DF" w:rsidRPr="000272DF" w:rsidRDefault="000272DF" w:rsidP="001E2126">
            <w:pPr>
              <w:numPr>
                <w:ilvl w:val="0"/>
                <w:numId w:val="3"/>
              </w:numPr>
              <w:tabs>
                <w:tab w:val="num" w:pos="203"/>
                <w:tab w:val="left" w:pos="252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bCs/>
                <w:lang w:eastAsia="ru-RU"/>
              </w:rPr>
              <w:t xml:space="preserve">эффективный поиск </w:t>
            </w:r>
            <w:r w:rsidRPr="000272DF">
              <w:rPr>
                <w:lang w:eastAsia="ru-RU"/>
              </w:rPr>
              <w:t>необх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димой информации;</w:t>
            </w:r>
          </w:p>
          <w:p w:rsidR="000272DF" w:rsidRPr="000272DF" w:rsidRDefault="000272DF" w:rsidP="001E2126">
            <w:pPr>
              <w:numPr>
                <w:ilvl w:val="0"/>
                <w:numId w:val="3"/>
              </w:numPr>
              <w:tabs>
                <w:tab w:val="num" w:pos="203"/>
                <w:tab w:val="left" w:pos="252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bCs/>
                <w:lang w:eastAsia="ru-RU"/>
              </w:rPr>
              <w:t>использование различных и</w:t>
            </w:r>
            <w:r w:rsidRPr="000272DF">
              <w:rPr>
                <w:bCs/>
                <w:lang w:eastAsia="ru-RU"/>
              </w:rPr>
              <w:t>с</w:t>
            </w:r>
            <w:r w:rsidRPr="000272DF">
              <w:rPr>
                <w:bCs/>
                <w:lang w:eastAsia="ru-RU"/>
              </w:rPr>
              <w:t xml:space="preserve">точников, включая </w:t>
            </w:r>
            <w:proofErr w:type="gramStart"/>
            <w:r w:rsidRPr="000272DF">
              <w:rPr>
                <w:bCs/>
                <w:lang w:eastAsia="ru-RU"/>
              </w:rPr>
              <w:t>электронные</w:t>
            </w:r>
            <w:proofErr w:type="gramEnd"/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1016"/>
        </w:trPr>
        <w:tc>
          <w:tcPr>
            <w:tcW w:w="36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 xml:space="preserve"> ОК.5</w:t>
            </w:r>
            <w:proofErr w:type="gramStart"/>
            <w:r w:rsidRPr="000272DF">
              <w:rPr>
                <w:lang w:eastAsia="ru-RU"/>
              </w:rPr>
              <w:t xml:space="preserve"> И</w:t>
            </w:r>
            <w:proofErr w:type="gramEnd"/>
            <w:r w:rsidRPr="000272DF">
              <w:rPr>
                <w:lang w:eastAsia="ru-RU"/>
              </w:rPr>
              <w:t>спользовать информац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онно-коммуникационные техн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логии в профессиональной де</w:t>
            </w:r>
            <w:r w:rsidRPr="000272DF">
              <w:rPr>
                <w:lang w:eastAsia="ru-RU"/>
              </w:rPr>
              <w:t>я</w:t>
            </w:r>
            <w:r w:rsidRPr="000272DF">
              <w:rPr>
                <w:lang w:eastAsia="ru-RU"/>
              </w:rPr>
              <w:t>тельности</w:t>
            </w:r>
          </w:p>
        </w:tc>
        <w:tc>
          <w:tcPr>
            <w:tcW w:w="3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0272DF" w:rsidRPr="000272DF" w:rsidRDefault="000272DF" w:rsidP="000272DF">
            <w:pPr>
              <w:widowControl w:val="0"/>
              <w:suppressAutoHyphens w:val="0"/>
              <w:rPr>
                <w:color w:val="000000"/>
                <w:lang w:eastAsia="ru-RU"/>
              </w:rPr>
            </w:pPr>
            <w:r w:rsidRPr="000272DF">
              <w:rPr>
                <w:lang w:eastAsia="ru-RU"/>
              </w:rPr>
              <w:t>- использование информацио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>но-коммуникационных техн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логий для совершенствования  профессиональной деятельн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сти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263"/>
        </w:trPr>
        <w:tc>
          <w:tcPr>
            <w:tcW w:w="367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 xml:space="preserve"> ОК.6</w:t>
            </w:r>
            <w:proofErr w:type="gramStart"/>
            <w:r w:rsidRPr="000272DF">
              <w:rPr>
                <w:lang w:eastAsia="ru-RU"/>
              </w:rPr>
              <w:t xml:space="preserve"> Р</w:t>
            </w:r>
            <w:proofErr w:type="gramEnd"/>
            <w:r w:rsidRPr="000272DF">
              <w:rPr>
                <w:lang w:eastAsia="ru-RU"/>
              </w:rPr>
              <w:t>аботать в коллективе и в команде, эффективно общаться с коллегами, руководством, п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требителями</w:t>
            </w:r>
          </w:p>
        </w:tc>
        <w:tc>
          <w:tcPr>
            <w:tcW w:w="355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tabs>
                <w:tab w:val="left" w:pos="252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bCs/>
                <w:lang w:eastAsia="ru-RU"/>
              </w:rPr>
              <w:t>- взаимодействие с обучающ</w:t>
            </w:r>
            <w:r w:rsidRPr="000272DF">
              <w:rPr>
                <w:bCs/>
                <w:lang w:eastAsia="ru-RU"/>
              </w:rPr>
              <w:t>и</w:t>
            </w:r>
            <w:r w:rsidRPr="000272DF">
              <w:rPr>
                <w:bCs/>
                <w:lang w:eastAsia="ru-RU"/>
              </w:rPr>
              <w:t>мися, преподавателями в ходе обучения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110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 xml:space="preserve"> ОК.7</w:t>
            </w:r>
            <w:proofErr w:type="gramStart"/>
            <w:r w:rsidRPr="000272DF">
              <w:rPr>
                <w:lang w:eastAsia="ru-RU"/>
              </w:rPr>
              <w:t xml:space="preserve">  Б</w:t>
            </w:r>
            <w:proofErr w:type="gramEnd"/>
            <w:r w:rsidRPr="000272DF">
              <w:rPr>
                <w:lang w:eastAsia="ru-RU"/>
              </w:rPr>
              <w:t>рать на себя ответстве</w:t>
            </w:r>
            <w:r w:rsidRPr="000272DF">
              <w:rPr>
                <w:lang w:eastAsia="ru-RU"/>
              </w:rPr>
              <w:t>н</w:t>
            </w:r>
            <w:r w:rsidRPr="000272DF">
              <w:rPr>
                <w:lang w:eastAsia="ru-RU"/>
              </w:rPr>
              <w:t>ность за работу членов команды (подчиненных), результат в</w:t>
            </w:r>
            <w:r w:rsidRPr="000272DF">
              <w:rPr>
                <w:lang w:eastAsia="ru-RU"/>
              </w:rPr>
              <w:t>ы</w:t>
            </w:r>
            <w:r w:rsidRPr="000272DF">
              <w:rPr>
                <w:lang w:eastAsia="ru-RU"/>
              </w:rPr>
              <w:t>полнения заданий</w:t>
            </w:r>
          </w:p>
        </w:tc>
        <w:tc>
          <w:tcPr>
            <w:tcW w:w="3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0272DF" w:rsidRPr="000272DF" w:rsidRDefault="000272DF" w:rsidP="000272DF">
            <w:pPr>
              <w:tabs>
                <w:tab w:val="left" w:pos="252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bCs/>
                <w:lang w:eastAsia="ru-RU"/>
              </w:rPr>
              <w:t>- самоанализ и коррекция р</w:t>
            </w:r>
            <w:r w:rsidRPr="000272DF">
              <w:rPr>
                <w:bCs/>
                <w:lang w:eastAsia="ru-RU"/>
              </w:rPr>
              <w:t>е</w:t>
            </w:r>
            <w:r w:rsidRPr="000272DF">
              <w:rPr>
                <w:bCs/>
                <w:lang w:eastAsia="ru-RU"/>
              </w:rPr>
              <w:t>зультатов собственной работы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637"/>
        </w:trPr>
        <w:tc>
          <w:tcPr>
            <w:tcW w:w="36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>ОК.8 Самостоятельно определять задачи профессионального и личностного развития, занимат</w:t>
            </w:r>
            <w:r w:rsidRPr="000272DF">
              <w:rPr>
                <w:lang w:eastAsia="ru-RU"/>
              </w:rPr>
              <w:t>ь</w:t>
            </w:r>
            <w:r w:rsidRPr="000272DF">
              <w:rPr>
                <w:lang w:eastAsia="ru-RU"/>
              </w:rPr>
              <w:t>ся самообразованием, осознанно планировать повышение квал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фикации.</w:t>
            </w:r>
          </w:p>
        </w:tc>
        <w:tc>
          <w:tcPr>
            <w:tcW w:w="3559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  <w:vAlign w:val="center"/>
          </w:tcPr>
          <w:p w:rsidR="000272DF" w:rsidRPr="000272DF" w:rsidRDefault="000272DF" w:rsidP="000272DF">
            <w:pPr>
              <w:tabs>
                <w:tab w:val="left" w:pos="252"/>
              </w:tabs>
              <w:suppressAutoHyphens w:val="0"/>
              <w:rPr>
                <w:bCs/>
                <w:lang w:eastAsia="ru-RU"/>
              </w:rPr>
            </w:pPr>
            <w:r w:rsidRPr="000272DF">
              <w:rPr>
                <w:bCs/>
                <w:lang w:eastAsia="ru-RU"/>
              </w:rPr>
              <w:t>- организация самостоятельных занятий при изучении профе</w:t>
            </w:r>
            <w:r w:rsidRPr="000272DF">
              <w:rPr>
                <w:bCs/>
                <w:lang w:eastAsia="ru-RU"/>
              </w:rPr>
              <w:t>с</w:t>
            </w:r>
            <w:r w:rsidRPr="000272DF">
              <w:rPr>
                <w:bCs/>
                <w:lang w:eastAsia="ru-RU"/>
              </w:rPr>
              <w:t>сионального модуля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  <w:tr w:rsidR="000272DF" w:rsidRPr="000272DF" w:rsidTr="000272DF">
        <w:trPr>
          <w:trHeight w:val="252"/>
        </w:trPr>
        <w:tc>
          <w:tcPr>
            <w:tcW w:w="3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272DF" w:rsidRPr="000272DF" w:rsidRDefault="000272DF" w:rsidP="000272DF">
            <w:pPr>
              <w:widowControl w:val="0"/>
              <w:suppressAutoHyphens w:val="0"/>
              <w:contextualSpacing/>
              <w:rPr>
                <w:lang w:eastAsia="ru-RU"/>
              </w:rPr>
            </w:pPr>
            <w:r w:rsidRPr="000272DF">
              <w:rPr>
                <w:lang w:eastAsia="ru-RU"/>
              </w:rPr>
              <w:t>ОК.9</w:t>
            </w:r>
            <w:proofErr w:type="gramStart"/>
            <w:r w:rsidRPr="000272DF">
              <w:rPr>
                <w:lang w:eastAsia="ru-RU"/>
              </w:rPr>
              <w:t xml:space="preserve"> О</w:t>
            </w:r>
            <w:proofErr w:type="gramEnd"/>
            <w:r w:rsidRPr="000272DF">
              <w:rPr>
                <w:lang w:eastAsia="ru-RU"/>
              </w:rPr>
              <w:t>риентироваться в услов</w:t>
            </w:r>
            <w:r w:rsidRPr="000272DF">
              <w:rPr>
                <w:lang w:eastAsia="ru-RU"/>
              </w:rPr>
              <w:t>и</w:t>
            </w:r>
            <w:r w:rsidRPr="000272DF">
              <w:rPr>
                <w:lang w:eastAsia="ru-RU"/>
              </w:rPr>
              <w:t>ях частой смены технологий в профессиональной деятельн</w:t>
            </w:r>
            <w:r w:rsidRPr="000272DF">
              <w:rPr>
                <w:lang w:eastAsia="ru-RU"/>
              </w:rPr>
              <w:t>о</w:t>
            </w:r>
            <w:r w:rsidRPr="000272DF">
              <w:rPr>
                <w:lang w:eastAsia="ru-RU"/>
              </w:rPr>
              <w:t>сти.</w:t>
            </w:r>
          </w:p>
        </w:tc>
        <w:tc>
          <w:tcPr>
            <w:tcW w:w="3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0272DF" w:rsidRPr="000272DF" w:rsidRDefault="000272DF" w:rsidP="000272DF">
            <w:pPr>
              <w:suppressAutoHyphens w:val="0"/>
              <w:rPr>
                <w:bCs/>
                <w:lang w:eastAsia="ru-RU"/>
              </w:rPr>
            </w:pPr>
            <w:r w:rsidRPr="000272DF">
              <w:rPr>
                <w:bCs/>
                <w:lang w:eastAsia="ru-RU"/>
              </w:rPr>
              <w:t>- готовность к смене технологий в профессиональной деятельн</w:t>
            </w:r>
            <w:r w:rsidRPr="000272DF">
              <w:rPr>
                <w:bCs/>
                <w:lang w:eastAsia="ru-RU"/>
              </w:rPr>
              <w:t>о</w:t>
            </w:r>
            <w:r w:rsidRPr="000272DF">
              <w:rPr>
                <w:bCs/>
                <w:lang w:eastAsia="ru-RU"/>
              </w:rPr>
              <w:t>сти.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272DF" w:rsidRPr="000272DF" w:rsidRDefault="000272DF" w:rsidP="000272DF">
            <w:pPr>
              <w:suppressAutoHyphens w:val="0"/>
              <w:snapToGrid w:val="0"/>
              <w:jc w:val="both"/>
              <w:rPr>
                <w:bCs/>
                <w:i/>
                <w:lang w:eastAsia="ru-RU"/>
              </w:rPr>
            </w:pPr>
          </w:p>
        </w:tc>
      </w:tr>
    </w:tbl>
    <w:p w:rsidR="000272DF" w:rsidRPr="000272DF" w:rsidRDefault="000272DF" w:rsidP="000272D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  <w:rPr>
          <w:lang w:eastAsia="ru-RU"/>
        </w:rPr>
      </w:pPr>
    </w:p>
    <w:p w:rsidR="00E20423" w:rsidRDefault="00E20423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0272DF" w:rsidRDefault="000272DF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FC10D6">
        <w:rPr>
          <w:sz w:val="28"/>
          <w:szCs w:val="28"/>
        </w:rPr>
        <w:lastRenderedPageBreak/>
        <w:t>Министерство образования и науки Республики Татарстан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FC10D6">
        <w:rPr>
          <w:sz w:val="28"/>
          <w:szCs w:val="28"/>
        </w:rPr>
        <w:t>ГАПОУ «Бугульминский машиностроительный техникум»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sz w:val="28"/>
          <w:szCs w:val="28"/>
          <w:lang w:eastAsia="ru-RU"/>
        </w:rPr>
      </w:pPr>
      <w:r w:rsidRPr="00FC10D6">
        <w:rPr>
          <w:bCs/>
          <w:caps/>
          <w:sz w:val="28"/>
          <w:szCs w:val="28"/>
          <w:lang w:eastAsia="ru-RU"/>
        </w:rPr>
        <w:t>РАБОЧАЯ ПРОГРАММа ПРОФЕССИОНАЛЬНОГО МОДУЛЯ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sz w:val="28"/>
          <w:szCs w:val="28"/>
          <w:lang w:eastAsia="ru-RU"/>
        </w:rPr>
      </w:pPr>
    </w:p>
    <w:p w:rsidR="00FC10D6" w:rsidRPr="00FC10D6" w:rsidRDefault="00FC10D6" w:rsidP="00FC10D6">
      <w:pPr>
        <w:jc w:val="center"/>
        <w:rPr>
          <w:bCs/>
          <w:caps/>
          <w:sz w:val="28"/>
          <w:szCs w:val="28"/>
          <w:u w:val="single"/>
          <w:lang w:eastAsia="ru-RU"/>
        </w:rPr>
      </w:pPr>
      <w:r w:rsidRPr="00FC10D6">
        <w:rPr>
          <w:sz w:val="28"/>
          <w:szCs w:val="28"/>
          <w:u w:val="single"/>
        </w:rPr>
        <w:t>ПМ.02 Выполнение топографических съемок, графического и цифрового оформления их результатов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sz w:val="28"/>
          <w:szCs w:val="28"/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sz w:val="28"/>
          <w:szCs w:val="28"/>
          <w:u w:val="single"/>
          <w:lang w:eastAsia="ru-RU"/>
        </w:rPr>
      </w:pPr>
      <w:r w:rsidRPr="00FC10D6">
        <w:rPr>
          <w:sz w:val="28"/>
          <w:szCs w:val="28"/>
          <w:lang w:eastAsia="ru-RU"/>
        </w:rPr>
        <w:t>по специальности</w:t>
      </w:r>
      <w:r w:rsidRPr="00FC10D6">
        <w:rPr>
          <w:sz w:val="28"/>
          <w:szCs w:val="28"/>
          <w:u w:val="single"/>
          <w:lang w:eastAsia="ru-RU"/>
        </w:rPr>
        <w:t>21.02.08 Прикладная геодезия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sz w:val="28"/>
          <w:szCs w:val="28"/>
          <w:lang w:eastAsia="ru-RU"/>
        </w:rPr>
      </w:pPr>
    </w:p>
    <w:p w:rsidR="00FC10D6" w:rsidRPr="00FC10D6" w:rsidRDefault="00FC10D6" w:rsidP="00FC10D6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b/>
          <w:caps/>
          <w:sz w:val="28"/>
          <w:szCs w:val="28"/>
          <w:u w:val="single"/>
        </w:rPr>
      </w:pPr>
    </w:p>
    <w:p w:rsidR="00FC10D6" w:rsidRPr="00FC10D6" w:rsidRDefault="00FC10D6" w:rsidP="00FC10D6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after="240" w:line="360" w:lineRule="auto"/>
        <w:jc w:val="center"/>
        <w:outlineLvl w:val="0"/>
        <w:rPr>
          <w:b/>
          <w:sz w:val="28"/>
          <w:szCs w:val="28"/>
        </w:rPr>
      </w:pPr>
      <w:r w:rsidRPr="00FC10D6">
        <w:rPr>
          <w:b/>
          <w:sz w:val="28"/>
          <w:szCs w:val="28"/>
        </w:rPr>
        <w:t xml:space="preserve">СОДЕРЖАНИЕ 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807" w:type="dxa"/>
        <w:tblLayout w:type="fixed"/>
        <w:tblLook w:val="0000" w:firstRow="0" w:lastRow="0" w:firstColumn="0" w:lastColumn="0" w:noHBand="0" w:noVBand="0"/>
      </w:tblPr>
      <w:tblGrid>
        <w:gridCol w:w="9007"/>
        <w:gridCol w:w="800"/>
      </w:tblGrid>
      <w:tr w:rsidR="00FC10D6" w:rsidRPr="00FC10D6" w:rsidTr="000272DF">
        <w:trPr>
          <w:trHeight w:val="1203"/>
        </w:trPr>
        <w:tc>
          <w:tcPr>
            <w:tcW w:w="9007" w:type="dxa"/>
          </w:tcPr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>1. ПАСПОРТ рабочей ПРОГРАММЫ</w:t>
            </w:r>
          </w:p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FC10D6" w:rsidRPr="00FC10D6" w:rsidRDefault="00FC10D6" w:rsidP="00FC10D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00" w:type="dxa"/>
          </w:tcPr>
          <w:p w:rsidR="00FC10D6" w:rsidRPr="00FC10D6" w:rsidRDefault="00FC10D6" w:rsidP="00FC10D6">
            <w:pPr>
              <w:snapToGrid w:val="0"/>
              <w:jc w:val="center"/>
            </w:pPr>
            <w:r w:rsidRPr="00FC10D6">
              <w:t>4</w:t>
            </w:r>
          </w:p>
          <w:p w:rsidR="00FC10D6" w:rsidRPr="00FC10D6" w:rsidRDefault="00FC10D6" w:rsidP="00FC10D6"/>
          <w:p w:rsidR="00FC10D6" w:rsidRPr="00FC10D6" w:rsidRDefault="00FC10D6" w:rsidP="00FC10D6">
            <w:pPr>
              <w:jc w:val="center"/>
            </w:pPr>
          </w:p>
          <w:p w:rsidR="00FC10D6" w:rsidRPr="00FC10D6" w:rsidRDefault="00FC10D6" w:rsidP="00FC10D6">
            <w:pPr>
              <w:jc w:val="center"/>
            </w:pPr>
          </w:p>
        </w:tc>
      </w:tr>
      <w:tr w:rsidR="00FC10D6" w:rsidRPr="00FC10D6" w:rsidTr="000272DF">
        <w:trPr>
          <w:trHeight w:val="720"/>
        </w:trPr>
        <w:tc>
          <w:tcPr>
            <w:tcW w:w="9007" w:type="dxa"/>
          </w:tcPr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>2. результаты освоения ПРОФЕССИОНАЛЬНОГО</w:t>
            </w:r>
          </w:p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 xml:space="preserve"> МОДУЛЯ</w:t>
            </w:r>
          </w:p>
          <w:p w:rsidR="00FC10D6" w:rsidRPr="00FC10D6" w:rsidRDefault="00FC10D6" w:rsidP="00FC10D6"/>
        </w:tc>
        <w:tc>
          <w:tcPr>
            <w:tcW w:w="800" w:type="dxa"/>
          </w:tcPr>
          <w:p w:rsidR="00FC10D6" w:rsidRPr="00FC10D6" w:rsidRDefault="00FC10D6" w:rsidP="00FC10D6">
            <w:pPr>
              <w:snapToGrid w:val="0"/>
              <w:jc w:val="center"/>
            </w:pPr>
            <w:r w:rsidRPr="00FC10D6">
              <w:t>6</w:t>
            </w:r>
          </w:p>
        </w:tc>
      </w:tr>
      <w:tr w:rsidR="00FC10D6" w:rsidRPr="00FC10D6" w:rsidTr="000272DF">
        <w:trPr>
          <w:trHeight w:val="594"/>
        </w:trPr>
        <w:tc>
          <w:tcPr>
            <w:tcW w:w="9007" w:type="dxa"/>
          </w:tcPr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>3. СТРУКТУРА и содержание профессионального модуля</w:t>
            </w:r>
          </w:p>
          <w:p w:rsidR="00FC10D6" w:rsidRPr="00FC10D6" w:rsidRDefault="00FC10D6" w:rsidP="00FC10D6"/>
        </w:tc>
        <w:tc>
          <w:tcPr>
            <w:tcW w:w="800" w:type="dxa"/>
          </w:tcPr>
          <w:p w:rsidR="00FC10D6" w:rsidRPr="00FC10D6" w:rsidRDefault="00FC10D6" w:rsidP="00FC10D6">
            <w:pPr>
              <w:snapToGrid w:val="0"/>
              <w:jc w:val="center"/>
            </w:pPr>
            <w:r w:rsidRPr="00FC10D6">
              <w:t>7</w:t>
            </w:r>
          </w:p>
        </w:tc>
      </w:tr>
      <w:tr w:rsidR="00FC10D6" w:rsidRPr="00FC10D6" w:rsidTr="000272DF">
        <w:trPr>
          <w:trHeight w:val="692"/>
        </w:trPr>
        <w:tc>
          <w:tcPr>
            <w:tcW w:w="9007" w:type="dxa"/>
          </w:tcPr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 xml:space="preserve">4. условия реализации рабочей программы </w:t>
            </w:r>
          </w:p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FC10D6" w:rsidRPr="00FC10D6" w:rsidRDefault="00FC10D6" w:rsidP="00FC10D6">
            <w:pPr>
              <w:keepNext/>
              <w:tabs>
                <w:tab w:val="num" w:pos="0"/>
                <w:tab w:val="num" w:pos="432"/>
              </w:tabs>
              <w:autoSpaceDE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800" w:type="dxa"/>
          </w:tcPr>
          <w:p w:rsidR="00FC10D6" w:rsidRPr="00FC10D6" w:rsidRDefault="00FC10D6" w:rsidP="00FC10D6">
            <w:pPr>
              <w:snapToGrid w:val="0"/>
              <w:jc w:val="center"/>
            </w:pPr>
            <w:r w:rsidRPr="00FC10D6">
              <w:t>15</w:t>
            </w:r>
          </w:p>
        </w:tc>
      </w:tr>
      <w:tr w:rsidR="00FC10D6" w:rsidRPr="00FC10D6" w:rsidTr="000272DF">
        <w:trPr>
          <w:trHeight w:val="692"/>
        </w:trPr>
        <w:tc>
          <w:tcPr>
            <w:tcW w:w="9007" w:type="dxa"/>
          </w:tcPr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>5. Контроль и оценка результатов Освоения</w:t>
            </w:r>
          </w:p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FC10D6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FC10D6" w:rsidRPr="00FC10D6" w:rsidRDefault="00FC10D6" w:rsidP="00FC10D6">
            <w:pPr>
              <w:keepNext/>
              <w:tabs>
                <w:tab w:val="num" w:pos="432"/>
              </w:tabs>
              <w:autoSpaceDE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800" w:type="dxa"/>
          </w:tcPr>
          <w:p w:rsidR="00FC10D6" w:rsidRPr="00FC10D6" w:rsidRDefault="00FC10D6" w:rsidP="00FC10D6">
            <w:pPr>
              <w:snapToGrid w:val="0"/>
              <w:jc w:val="center"/>
            </w:pPr>
            <w:r w:rsidRPr="00FC10D6">
              <w:rPr>
                <w:lang w:val="en-US"/>
              </w:rPr>
              <w:t>1</w:t>
            </w:r>
            <w:r w:rsidRPr="00FC10D6">
              <w:t>7</w:t>
            </w:r>
          </w:p>
        </w:tc>
      </w:tr>
    </w:tbl>
    <w:p w:rsidR="00FC10D6" w:rsidRPr="00FC10D6" w:rsidRDefault="00FC10D6" w:rsidP="00FC10D6">
      <w:pPr>
        <w:sectPr w:rsidR="00FC10D6" w:rsidRPr="00FC10D6" w:rsidSect="000272DF">
          <w:footerReference w:type="even" r:id="rId14"/>
          <w:footerReference w:type="default" r:id="rId15"/>
          <w:pgSz w:w="11905" w:h="16837"/>
          <w:pgMar w:top="1134" w:right="850" w:bottom="851" w:left="1701" w:header="720" w:footer="708" w:gutter="0"/>
          <w:cols w:space="720"/>
          <w:titlePg/>
          <w:docGrid w:linePitch="360"/>
        </w:sect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 w:rsidRPr="00FC10D6">
        <w:rPr>
          <w:b/>
          <w:caps/>
          <w:sz w:val="28"/>
          <w:szCs w:val="28"/>
        </w:rPr>
        <w:lastRenderedPageBreak/>
        <w:t>1. паспорт  ПРОГРАММЫ ПРОФЕССИОНАЛЬНОГО МОДУЛЯ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FC10D6">
        <w:rPr>
          <w:b/>
          <w:sz w:val="28"/>
          <w:szCs w:val="28"/>
        </w:rPr>
        <w:t>ПМ02 Выполнение топографических съемок, графического и цифрового оформления их результатов.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bCs/>
          <w:sz w:val="28"/>
          <w:szCs w:val="28"/>
        </w:rPr>
      </w:pPr>
      <w:r w:rsidRPr="00FC10D6">
        <w:rPr>
          <w:b/>
          <w:bCs/>
          <w:sz w:val="28"/>
          <w:szCs w:val="28"/>
        </w:rPr>
        <w:t>1.1. Область применения программы</w:t>
      </w:r>
    </w:p>
    <w:p w:rsidR="00FC10D6" w:rsidRPr="00FC10D6" w:rsidRDefault="00FC10D6" w:rsidP="00FC10D6">
      <w:pPr>
        <w:ind w:firstLine="567"/>
        <w:jc w:val="both"/>
        <w:rPr>
          <w:sz w:val="28"/>
        </w:rPr>
      </w:pPr>
      <w:r w:rsidRPr="00FC10D6">
        <w:rPr>
          <w:sz w:val="28"/>
          <w:szCs w:val="28"/>
        </w:rPr>
        <w:t>Рабочая программа профессионального модуля является частью основной профессиональной образовательной программы в соответствии с ФГОС по специальности СПО 21.02.08 Прикладная геодезия в части освоения основного вида профессиональной деятельности (ВПД): Выполнение топографических съемок, графического и цифрового оформления их результатов</w:t>
      </w:r>
      <w:r w:rsidRPr="00FC10D6">
        <w:rPr>
          <w:b/>
          <w:bCs/>
          <w:sz w:val="28"/>
          <w:szCs w:val="28"/>
        </w:rPr>
        <w:t> </w:t>
      </w:r>
      <w:r w:rsidRPr="00FC10D6">
        <w:rPr>
          <w:sz w:val="28"/>
          <w:szCs w:val="28"/>
        </w:rPr>
        <w:t>и соответствующих общих (</w:t>
      </w:r>
      <w:proofErr w:type="gramStart"/>
      <w:r w:rsidRPr="00FC10D6">
        <w:rPr>
          <w:sz w:val="28"/>
          <w:szCs w:val="28"/>
        </w:rPr>
        <w:t>ОК</w:t>
      </w:r>
      <w:proofErr w:type="gramEnd"/>
      <w:r w:rsidRPr="00FC10D6">
        <w:rPr>
          <w:sz w:val="28"/>
          <w:szCs w:val="28"/>
        </w:rPr>
        <w:t>) и профессиональных компетенций (ПК):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1</w:t>
      </w:r>
      <w:proofErr w:type="gramStart"/>
      <w:r w:rsidRPr="00FC10D6">
        <w:rPr>
          <w:rFonts w:cs="Tahoma"/>
          <w:sz w:val="28"/>
          <w:szCs w:val="28"/>
        </w:rPr>
        <w:tab/>
        <w:t xml:space="preserve"> П</w:t>
      </w:r>
      <w:proofErr w:type="gramEnd"/>
      <w:r w:rsidRPr="00FC10D6">
        <w:rPr>
          <w:rFonts w:cs="Tahoma"/>
          <w:sz w:val="28"/>
          <w:szCs w:val="28"/>
        </w:rPr>
        <w:t>онимать сущность и социальную значимость своей будущей профессии, проявлять к ней устойчивый интерес.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2</w:t>
      </w:r>
      <w:proofErr w:type="gramStart"/>
      <w:r w:rsidRPr="00FC10D6">
        <w:rPr>
          <w:rFonts w:cs="Tahoma"/>
          <w:sz w:val="28"/>
          <w:szCs w:val="28"/>
        </w:rPr>
        <w:tab/>
        <w:t xml:space="preserve"> О</w:t>
      </w:r>
      <w:proofErr w:type="gramEnd"/>
      <w:r w:rsidRPr="00FC10D6">
        <w:rPr>
          <w:rFonts w:cs="Tahoma"/>
          <w:sz w:val="28"/>
          <w:szCs w:val="28"/>
        </w:rPr>
        <w:t>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3</w:t>
      </w:r>
      <w:proofErr w:type="gramStart"/>
      <w:r w:rsidRPr="00FC10D6">
        <w:rPr>
          <w:rFonts w:cs="Tahoma"/>
          <w:sz w:val="28"/>
          <w:szCs w:val="28"/>
        </w:rPr>
        <w:tab/>
        <w:t xml:space="preserve"> П</w:t>
      </w:r>
      <w:proofErr w:type="gramEnd"/>
      <w:r w:rsidRPr="00FC10D6">
        <w:rPr>
          <w:rFonts w:cs="Tahoma"/>
          <w:sz w:val="28"/>
          <w:szCs w:val="28"/>
        </w:rPr>
        <w:t>ринимать решения в стандартных и нестандартных ситуациях и нести за них ответственность.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4</w:t>
      </w:r>
      <w:proofErr w:type="gramStart"/>
      <w:r w:rsidRPr="00FC10D6">
        <w:rPr>
          <w:rFonts w:cs="Tahoma"/>
          <w:sz w:val="28"/>
          <w:szCs w:val="28"/>
        </w:rPr>
        <w:tab/>
        <w:t>О</w:t>
      </w:r>
      <w:proofErr w:type="gramEnd"/>
      <w:r w:rsidRPr="00FC10D6">
        <w:rPr>
          <w:rFonts w:cs="Tahoma"/>
          <w:sz w:val="28"/>
          <w:szCs w:val="28"/>
        </w:rPr>
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5</w:t>
      </w:r>
      <w:proofErr w:type="gramStart"/>
      <w:r w:rsidRPr="00FC10D6">
        <w:rPr>
          <w:rFonts w:cs="Tahoma"/>
          <w:sz w:val="28"/>
          <w:szCs w:val="28"/>
        </w:rPr>
        <w:tab/>
        <w:t xml:space="preserve"> И</w:t>
      </w:r>
      <w:proofErr w:type="gramEnd"/>
      <w:r w:rsidRPr="00FC10D6">
        <w:rPr>
          <w:rFonts w:cs="Tahoma"/>
          <w:sz w:val="28"/>
          <w:szCs w:val="28"/>
        </w:rPr>
        <w:t>спользовать информационно-коммуникационные технологии в профессиональной деятельности.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6</w:t>
      </w:r>
      <w:proofErr w:type="gramStart"/>
      <w:r w:rsidRPr="00FC10D6">
        <w:rPr>
          <w:rFonts w:cs="Tahoma"/>
          <w:sz w:val="28"/>
          <w:szCs w:val="28"/>
        </w:rPr>
        <w:tab/>
        <w:t xml:space="preserve"> Р</w:t>
      </w:r>
      <w:proofErr w:type="gramEnd"/>
      <w:r w:rsidRPr="00FC10D6">
        <w:rPr>
          <w:rFonts w:cs="Tahoma"/>
          <w:sz w:val="28"/>
          <w:szCs w:val="28"/>
        </w:rPr>
        <w:t>аботать в коллективе и в команде, эффективно общаться с коллегами, руководством, потребителями.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7</w:t>
      </w:r>
      <w:proofErr w:type="gramStart"/>
      <w:r w:rsidRPr="00FC10D6">
        <w:rPr>
          <w:rFonts w:cs="Tahoma"/>
          <w:sz w:val="28"/>
          <w:szCs w:val="28"/>
        </w:rPr>
        <w:tab/>
        <w:t xml:space="preserve"> Б</w:t>
      </w:r>
      <w:proofErr w:type="gramEnd"/>
      <w:r w:rsidRPr="00FC10D6">
        <w:rPr>
          <w:rFonts w:cs="Tahoma"/>
          <w:sz w:val="28"/>
          <w:szCs w:val="28"/>
        </w:rPr>
        <w:t>рать на себя ответственность за работу членов команды (подчиненных), результат выполнения заданий.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proofErr w:type="gramStart"/>
      <w:r w:rsidRPr="00FC10D6">
        <w:rPr>
          <w:rFonts w:cs="Tahoma"/>
          <w:sz w:val="28"/>
          <w:szCs w:val="28"/>
        </w:rPr>
        <w:t>ОК</w:t>
      </w:r>
      <w:proofErr w:type="gramEnd"/>
      <w:r w:rsidRPr="00FC10D6">
        <w:rPr>
          <w:rFonts w:cs="Tahoma"/>
          <w:sz w:val="28"/>
          <w:szCs w:val="28"/>
        </w:rPr>
        <w:t xml:space="preserve"> 8</w:t>
      </w:r>
      <w:r w:rsidRPr="00FC10D6">
        <w:rPr>
          <w:rFonts w:cs="Tahoma"/>
          <w:sz w:val="28"/>
          <w:szCs w:val="28"/>
        </w:rPr>
        <w:tab/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ОК 9</w:t>
      </w:r>
      <w:proofErr w:type="gramStart"/>
      <w:r w:rsidRPr="00FC10D6">
        <w:rPr>
          <w:rFonts w:cs="Tahoma"/>
          <w:sz w:val="28"/>
          <w:szCs w:val="28"/>
        </w:rPr>
        <w:tab/>
        <w:t>О</w:t>
      </w:r>
      <w:proofErr w:type="gramEnd"/>
      <w:r w:rsidRPr="00FC10D6">
        <w:rPr>
          <w:rFonts w:cs="Tahoma"/>
          <w:sz w:val="28"/>
          <w:szCs w:val="28"/>
        </w:rPr>
        <w:t xml:space="preserve">риентироваться в условиях частой смены технологий в профессиональной деятельности. 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ПК 2.1. Использовать современные технологии получения полевой топографо-геодезической информации для картографирования территории страны и обновления существующего картографического фонда, включая геоинформационные и аэрокосмические технологии.</w:t>
      </w:r>
    </w:p>
    <w:p w:rsidR="00FC10D6" w:rsidRPr="00FC10D6" w:rsidRDefault="00FC10D6" w:rsidP="00FC10D6">
      <w:pPr>
        <w:widowControl w:val="0"/>
        <w:ind w:firstLine="709"/>
        <w:jc w:val="both"/>
        <w:rPr>
          <w:rFonts w:cs="Tahoma"/>
          <w:sz w:val="28"/>
          <w:szCs w:val="28"/>
        </w:rPr>
      </w:pPr>
      <w:r w:rsidRPr="00FC10D6">
        <w:rPr>
          <w:rFonts w:cs="Tahoma"/>
          <w:sz w:val="28"/>
          <w:szCs w:val="28"/>
        </w:rPr>
        <w:t>ПК 2.2. Выполнять полевые и камеральные работы по топографическим съемкам местности, обновлению и созданию оригиналов топографических планов и ка</w:t>
      </w:r>
      <w:proofErr w:type="gramStart"/>
      <w:r w:rsidRPr="00FC10D6">
        <w:rPr>
          <w:rFonts w:cs="Tahoma"/>
          <w:sz w:val="28"/>
          <w:szCs w:val="28"/>
        </w:rPr>
        <w:t>рт в гр</w:t>
      </w:r>
      <w:proofErr w:type="gramEnd"/>
      <w:r w:rsidRPr="00FC10D6">
        <w:rPr>
          <w:rFonts w:cs="Tahoma"/>
          <w:sz w:val="28"/>
          <w:szCs w:val="28"/>
        </w:rPr>
        <w:t xml:space="preserve">афическом и цифровом виде. </w:t>
      </w:r>
    </w:p>
    <w:p w:rsidR="00FC10D6" w:rsidRPr="00FC10D6" w:rsidRDefault="00FC10D6" w:rsidP="00FC10D6">
      <w:pPr>
        <w:suppressAutoHyphens w:val="0"/>
        <w:ind w:firstLine="709"/>
        <w:jc w:val="both"/>
        <w:rPr>
          <w:sz w:val="28"/>
          <w:szCs w:val="28"/>
          <w:lang w:eastAsia="ru-RU"/>
        </w:rPr>
      </w:pPr>
      <w:r w:rsidRPr="00FC10D6">
        <w:rPr>
          <w:sz w:val="28"/>
          <w:szCs w:val="28"/>
          <w:lang w:eastAsia="ru-RU"/>
        </w:rPr>
        <w:t>ПК 2.3. Использовать компьютерные и спутниковые технологии для автоматизации полевых измерений и создания оригиналов топографич</w:t>
      </w:r>
      <w:r w:rsidRPr="00FC10D6">
        <w:rPr>
          <w:sz w:val="28"/>
          <w:szCs w:val="28"/>
          <w:lang w:eastAsia="ru-RU"/>
        </w:rPr>
        <w:t>е</w:t>
      </w:r>
      <w:r w:rsidRPr="00FC10D6">
        <w:rPr>
          <w:sz w:val="28"/>
          <w:szCs w:val="28"/>
          <w:lang w:eastAsia="ru-RU"/>
        </w:rPr>
        <w:t>ских планов, осваивать инновационные методы топографических работ.</w:t>
      </w:r>
    </w:p>
    <w:p w:rsidR="00FC10D6" w:rsidRPr="00FC10D6" w:rsidRDefault="00FC10D6" w:rsidP="00FC10D6">
      <w:pPr>
        <w:suppressAutoHyphens w:val="0"/>
        <w:ind w:firstLine="709"/>
        <w:jc w:val="both"/>
        <w:rPr>
          <w:sz w:val="28"/>
          <w:szCs w:val="28"/>
          <w:lang w:eastAsia="ru-RU"/>
        </w:rPr>
      </w:pPr>
      <w:r w:rsidRPr="00FC10D6">
        <w:rPr>
          <w:sz w:val="28"/>
          <w:szCs w:val="28"/>
          <w:lang w:eastAsia="ru-RU"/>
        </w:rPr>
        <w:t>ПК 2.4. Собирать, систематизировать и анализировать топографо-геодезическую информацию для разработки проектов съемочных работ.</w:t>
      </w:r>
    </w:p>
    <w:p w:rsidR="00FC10D6" w:rsidRPr="00FC10D6" w:rsidRDefault="00FC10D6" w:rsidP="00FC10D6">
      <w:pPr>
        <w:suppressAutoHyphens w:val="0"/>
        <w:ind w:firstLine="708"/>
        <w:jc w:val="both"/>
        <w:rPr>
          <w:sz w:val="28"/>
          <w:szCs w:val="28"/>
          <w:lang w:eastAsia="ru-RU"/>
        </w:rPr>
      </w:pPr>
      <w:r w:rsidRPr="00FC10D6">
        <w:rPr>
          <w:sz w:val="28"/>
          <w:szCs w:val="28"/>
          <w:lang w:eastAsia="ru-RU"/>
        </w:rPr>
        <w:lastRenderedPageBreak/>
        <w:t>ПК 2.5. Соблюдать требования технических регламентов и инструкций по выполнению топографических съемок и камеральному оформлению оригин</w:t>
      </w:r>
      <w:r w:rsidRPr="00FC10D6">
        <w:rPr>
          <w:sz w:val="28"/>
          <w:szCs w:val="28"/>
          <w:lang w:eastAsia="ru-RU"/>
        </w:rPr>
        <w:t>а</w:t>
      </w:r>
      <w:r w:rsidRPr="00FC10D6">
        <w:rPr>
          <w:sz w:val="28"/>
          <w:szCs w:val="28"/>
          <w:lang w:eastAsia="ru-RU"/>
        </w:rPr>
        <w:t xml:space="preserve">лов топографических планов. 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FC10D6">
        <w:rPr>
          <w:b/>
          <w:sz w:val="28"/>
          <w:szCs w:val="28"/>
        </w:rPr>
        <w:t>1.2. Цели и задачи модуля – требования к результатам освоения модуля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FC10D6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FC10D6">
        <w:rPr>
          <w:sz w:val="28"/>
          <w:szCs w:val="28"/>
        </w:rPr>
        <w:t>обучающийся</w:t>
      </w:r>
      <w:proofErr w:type="gramEnd"/>
      <w:r w:rsidRPr="00FC10D6">
        <w:rPr>
          <w:sz w:val="28"/>
          <w:szCs w:val="28"/>
        </w:rPr>
        <w:t xml:space="preserve"> в ходе освоения профессионального модуля должен: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FC10D6">
        <w:rPr>
          <w:b/>
          <w:sz w:val="28"/>
          <w:szCs w:val="28"/>
        </w:rPr>
        <w:t>иметь практический опыт:</w:t>
      </w:r>
    </w:p>
    <w:p w:rsidR="00FC10D6" w:rsidRPr="00FC10D6" w:rsidRDefault="00FC10D6" w:rsidP="00FC10D6">
      <w:pPr>
        <w:spacing w:line="228" w:lineRule="auto"/>
        <w:ind w:left="480" w:hanging="182"/>
        <w:jc w:val="both"/>
        <w:rPr>
          <w:sz w:val="28"/>
          <w:szCs w:val="28"/>
        </w:rPr>
      </w:pPr>
      <w:r w:rsidRPr="00FC10D6">
        <w:rPr>
          <w:sz w:val="28"/>
          <w:szCs w:val="28"/>
        </w:rPr>
        <w:t>- проведения топографических съемок с использованием современных приборов, оборудования и технологий;</w:t>
      </w:r>
    </w:p>
    <w:p w:rsidR="00FC10D6" w:rsidRPr="00FC10D6" w:rsidRDefault="00FC10D6" w:rsidP="00FC10D6">
      <w:pPr>
        <w:spacing w:line="228" w:lineRule="auto"/>
        <w:ind w:left="480" w:hanging="182"/>
        <w:rPr>
          <w:sz w:val="28"/>
          <w:szCs w:val="28"/>
        </w:rPr>
      </w:pPr>
      <w:r w:rsidRPr="00FC10D6">
        <w:rPr>
          <w:sz w:val="28"/>
          <w:szCs w:val="28"/>
        </w:rPr>
        <w:t>- обработки разнородной топографической и картографической информации для целей составления и обновления топографических планов и карт;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FC10D6">
        <w:rPr>
          <w:b/>
          <w:sz w:val="28"/>
          <w:szCs w:val="28"/>
        </w:rPr>
        <w:t>уметь:</w:t>
      </w:r>
    </w:p>
    <w:p w:rsidR="00FC10D6" w:rsidRPr="00FC10D6" w:rsidRDefault="00FC10D6" w:rsidP="00FC10D6">
      <w:pPr>
        <w:spacing w:line="252" w:lineRule="auto"/>
        <w:ind w:firstLine="298"/>
        <w:jc w:val="both"/>
        <w:rPr>
          <w:sz w:val="28"/>
          <w:szCs w:val="28"/>
        </w:rPr>
      </w:pPr>
      <w:r w:rsidRPr="00FC10D6">
        <w:rPr>
          <w:sz w:val="28"/>
          <w:szCs w:val="28"/>
        </w:rPr>
        <w:t>- выполнять топографические съемки;</w:t>
      </w:r>
    </w:p>
    <w:p w:rsidR="00FC10D6" w:rsidRPr="00FC10D6" w:rsidRDefault="00FC10D6" w:rsidP="00FC10D6">
      <w:pPr>
        <w:spacing w:line="252" w:lineRule="auto"/>
        <w:ind w:left="480" w:hanging="182"/>
        <w:jc w:val="both"/>
        <w:rPr>
          <w:sz w:val="28"/>
          <w:szCs w:val="28"/>
        </w:rPr>
      </w:pPr>
      <w:r w:rsidRPr="00FC10D6">
        <w:rPr>
          <w:sz w:val="28"/>
          <w:szCs w:val="28"/>
        </w:rPr>
        <w:t>- использовать электронные методы измерений при топографических съемках;</w:t>
      </w:r>
    </w:p>
    <w:p w:rsidR="00FC10D6" w:rsidRPr="00FC10D6" w:rsidRDefault="00FC10D6" w:rsidP="00FC10D6">
      <w:pPr>
        <w:spacing w:line="252" w:lineRule="auto"/>
        <w:ind w:left="480" w:hanging="182"/>
        <w:jc w:val="both"/>
        <w:rPr>
          <w:sz w:val="28"/>
          <w:szCs w:val="28"/>
        </w:rPr>
      </w:pPr>
      <w:r w:rsidRPr="00FC10D6">
        <w:rPr>
          <w:sz w:val="28"/>
          <w:szCs w:val="28"/>
        </w:rPr>
        <w:t>- создавать оригиналы топографических планов и ка</w:t>
      </w:r>
      <w:proofErr w:type="gramStart"/>
      <w:r w:rsidRPr="00FC10D6">
        <w:rPr>
          <w:sz w:val="28"/>
          <w:szCs w:val="28"/>
        </w:rPr>
        <w:t>рт в гр</w:t>
      </w:r>
      <w:proofErr w:type="gramEnd"/>
      <w:r w:rsidRPr="00FC10D6">
        <w:rPr>
          <w:sz w:val="28"/>
          <w:szCs w:val="28"/>
        </w:rPr>
        <w:t xml:space="preserve">афическом и цифровом виде; 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FC10D6">
        <w:rPr>
          <w:b/>
          <w:sz w:val="28"/>
          <w:szCs w:val="28"/>
        </w:rPr>
        <w:t>знать:</w:t>
      </w:r>
    </w:p>
    <w:p w:rsidR="00FC10D6" w:rsidRPr="00FC10D6" w:rsidRDefault="00FC10D6" w:rsidP="00FC10D6">
      <w:pPr>
        <w:ind w:firstLine="301"/>
        <w:rPr>
          <w:sz w:val="28"/>
          <w:szCs w:val="28"/>
        </w:rPr>
      </w:pPr>
      <w:r w:rsidRPr="00FC10D6">
        <w:rPr>
          <w:sz w:val="28"/>
          <w:szCs w:val="28"/>
        </w:rPr>
        <w:t>- современные технологии и методы топографических съемок;</w:t>
      </w:r>
    </w:p>
    <w:p w:rsidR="00FC10D6" w:rsidRPr="00FC10D6" w:rsidRDefault="00FC10D6" w:rsidP="00FC10D6">
      <w:pPr>
        <w:ind w:left="480" w:hanging="179"/>
        <w:rPr>
          <w:sz w:val="28"/>
          <w:szCs w:val="28"/>
        </w:rPr>
      </w:pPr>
      <w:r w:rsidRPr="00FC10D6">
        <w:rPr>
          <w:sz w:val="28"/>
          <w:szCs w:val="28"/>
        </w:rPr>
        <w:t>- требования картографирования территории и проектирования строительства к топографическим материалам;</w:t>
      </w:r>
    </w:p>
    <w:p w:rsidR="00FC10D6" w:rsidRPr="00FC10D6" w:rsidRDefault="00FC10D6" w:rsidP="00FC10D6">
      <w:pPr>
        <w:ind w:left="480" w:hanging="179"/>
        <w:rPr>
          <w:sz w:val="28"/>
          <w:szCs w:val="28"/>
        </w:rPr>
      </w:pPr>
      <w:r w:rsidRPr="00FC10D6">
        <w:rPr>
          <w:sz w:val="28"/>
          <w:szCs w:val="28"/>
        </w:rPr>
        <w:t>- принципы работы и устройство геодезических электронных измерительных приборов и систем;</w:t>
      </w:r>
    </w:p>
    <w:p w:rsidR="00FC10D6" w:rsidRPr="00FC10D6" w:rsidRDefault="00FC10D6" w:rsidP="00FC10D6">
      <w:pPr>
        <w:ind w:left="480" w:hanging="179"/>
        <w:rPr>
          <w:sz w:val="28"/>
          <w:szCs w:val="28"/>
        </w:rPr>
      </w:pPr>
      <w:r w:rsidRPr="00FC10D6">
        <w:rPr>
          <w:sz w:val="28"/>
          <w:szCs w:val="28"/>
        </w:rPr>
        <w:t>- возможности компьютерных и спутниковых технологий для автоматизации полевых измерений и создания оригиналов топографических планов,  осваивать инновационные методы топографических работ;</w:t>
      </w:r>
    </w:p>
    <w:p w:rsidR="00FC10D6" w:rsidRPr="00FC10D6" w:rsidRDefault="00FC10D6" w:rsidP="00FC10D6">
      <w:pPr>
        <w:ind w:left="480" w:hanging="179"/>
        <w:rPr>
          <w:sz w:val="28"/>
          <w:szCs w:val="28"/>
        </w:rPr>
      </w:pPr>
      <w:r w:rsidRPr="00FC10D6">
        <w:rPr>
          <w:sz w:val="28"/>
          <w:szCs w:val="28"/>
        </w:rPr>
        <w:t>- приемы сбора, систематизации и анализа топографо-геодезической информации для разработки проектов съемочных работ;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80" w:hanging="480"/>
        <w:jc w:val="both"/>
        <w:rPr>
          <w:sz w:val="28"/>
          <w:szCs w:val="28"/>
        </w:rPr>
      </w:pPr>
      <w:r w:rsidRPr="00FC10D6">
        <w:rPr>
          <w:sz w:val="28"/>
          <w:szCs w:val="28"/>
        </w:rPr>
        <w:t xml:space="preserve">    - требования технических регламентов и инструкций по выполнению топографических съемок и камеральному оформлению оригиналов топографических планов.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FC10D6">
        <w:rPr>
          <w:b/>
          <w:bCs/>
          <w:sz w:val="28"/>
          <w:szCs w:val="28"/>
        </w:rPr>
        <w:t>1.3. Количество часов на освоение программы профессионального модуля: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C10D6">
        <w:rPr>
          <w:sz w:val="28"/>
          <w:szCs w:val="28"/>
        </w:rPr>
        <w:t>всего – 699  часов, в том числе: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C10D6">
        <w:rPr>
          <w:sz w:val="28"/>
          <w:szCs w:val="28"/>
        </w:rPr>
        <w:t xml:space="preserve">максимальной учебной нагрузки </w:t>
      </w:r>
      <w:proofErr w:type="gramStart"/>
      <w:r w:rsidRPr="00FC10D6">
        <w:rPr>
          <w:sz w:val="28"/>
          <w:szCs w:val="28"/>
        </w:rPr>
        <w:t>обучающегося</w:t>
      </w:r>
      <w:proofErr w:type="gramEnd"/>
      <w:r w:rsidRPr="00FC10D6">
        <w:rPr>
          <w:sz w:val="28"/>
          <w:szCs w:val="28"/>
        </w:rPr>
        <w:t xml:space="preserve"> – 591 час, включая:</w:t>
      </w:r>
    </w:p>
    <w:p w:rsidR="00FC10D6" w:rsidRPr="00FC10D6" w:rsidRDefault="00FC10D6" w:rsidP="00FC10D6">
      <w:pPr>
        <w:tabs>
          <w:tab w:val="left" w:pos="5872"/>
          <w:tab w:val="left" w:pos="6788"/>
          <w:tab w:val="left" w:pos="7704"/>
          <w:tab w:val="left" w:pos="8620"/>
          <w:tab w:val="left" w:pos="9536"/>
          <w:tab w:val="left" w:pos="10452"/>
          <w:tab w:val="left" w:pos="11368"/>
          <w:tab w:val="left" w:pos="12284"/>
          <w:tab w:val="left" w:pos="13200"/>
          <w:tab w:val="left" w:pos="14116"/>
          <w:tab w:val="left" w:pos="15032"/>
          <w:tab w:val="left" w:pos="15948"/>
          <w:tab w:val="left" w:pos="16864"/>
          <w:tab w:val="left" w:pos="17780"/>
          <w:tab w:val="left" w:pos="18696"/>
          <w:tab w:val="left" w:pos="19612"/>
        </w:tabs>
        <w:ind w:left="708"/>
        <w:jc w:val="both"/>
        <w:rPr>
          <w:sz w:val="28"/>
          <w:szCs w:val="28"/>
        </w:rPr>
      </w:pPr>
      <w:r w:rsidRPr="00FC10D6">
        <w:rPr>
          <w:sz w:val="28"/>
          <w:szCs w:val="28"/>
        </w:rPr>
        <w:t>-обязательной аудиторной учебной нагрузки обучающегося – 394 часа  (лабораторные работы и практические занятия –142 часа);</w:t>
      </w:r>
    </w:p>
    <w:p w:rsidR="00FC10D6" w:rsidRPr="00FC10D6" w:rsidRDefault="00FC10D6" w:rsidP="00FC10D6">
      <w:pPr>
        <w:tabs>
          <w:tab w:val="left" w:pos="5872"/>
          <w:tab w:val="left" w:pos="6788"/>
          <w:tab w:val="left" w:pos="7704"/>
          <w:tab w:val="left" w:pos="8620"/>
          <w:tab w:val="left" w:pos="9536"/>
          <w:tab w:val="left" w:pos="10452"/>
          <w:tab w:val="left" w:pos="11368"/>
          <w:tab w:val="left" w:pos="12284"/>
          <w:tab w:val="left" w:pos="13200"/>
          <w:tab w:val="left" w:pos="14116"/>
          <w:tab w:val="left" w:pos="15032"/>
          <w:tab w:val="left" w:pos="15948"/>
          <w:tab w:val="left" w:pos="16864"/>
          <w:tab w:val="left" w:pos="17780"/>
          <w:tab w:val="left" w:pos="18696"/>
          <w:tab w:val="left" w:pos="19612"/>
        </w:tabs>
        <w:ind w:left="708"/>
        <w:jc w:val="both"/>
        <w:rPr>
          <w:sz w:val="28"/>
          <w:szCs w:val="28"/>
        </w:rPr>
      </w:pPr>
      <w:r w:rsidRPr="00FC10D6">
        <w:rPr>
          <w:sz w:val="28"/>
          <w:szCs w:val="28"/>
        </w:rPr>
        <w:t xml:space="preserve">-самостоятельной работы </w:t>
      </w:r>
      <w:proofErr w:type="gramStart"/>
      <w:r w:rsidRPr="00FC10D6">
        <w:rPr>
          <w:sz w:val="28"/>
          <w:szCs w:val="28"/>
        </w:rPr>
        <w:t>обучающегося</w:t>
      </w:r>
      <w:proofErr w:type="gramEnd"/>
      <w:r w:rsidRPr="00FC10D6">
        <w:rPr>
          <w:sz w:val="28"/>
          <w:szCs w:val="28"/>
        </w:rPr>
        <w:t xml:space="preserve"> – 197 часов;</w:t>
      </w:r>
    </w:p>
    <w:p w:rsid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C10D6">
        <w:rPr>
          <w:sz w:val="28"/>
          <w:szCs w:val="28"/>
        </w:rPr>
        <w:t xml:space="preserve">          производственной практики – 108 часов.</w:t>
      </w:r>
    </w:p>
    <w:p w:rsidR="000F77EB" w:rsidRPr="00FC10D6" w:rsidRDefault="000F77EB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подготовка – 420 часов</w:t>
      </w:r>
    </w:p>
    <w:p w:rsidR="00FC10D6" w:rsidRPr="00FC10D6" w:rsidRDefault="00FC10D6" w:rsidP="00FC10D6">
      <w:pPr>
        <w:keepNext/>
        <w:pageBreakBefore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outlineLvl w:val="0"/>
        <w:rPr>
          <w:b/>
          <w:caps/>
          <w:sz w:val="28"/>
          <w:szCs w:val="28"/>
        </w:rPr>
      </w:pPr>
      <w:r w:rsidRPr="00FC10D6">
        <w:rPr>
          <w:b/>
          <w:caps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16"/>
          <w:szCs w:val="16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C10D6">
        <w:rPr>
          <w:sz w:val="28"/>
          <w:szCs w:val="28"/>
        </w:rPr>
        <w:t xml:space="preserve">Результатом освоения программы профессионального модуля является овладение обучающимися видом профессиональной деятельности </w:t>
      </w:r>
      <w:r w:rsidRPr="00FC10D6">
        <w:rPr>
          <w:sz w:val="28"/>
          <w:szCs w:val="28"/>
          <w:u w:val="single"/>
        </w:rPr>
        <w:t>Выполнение топографических съемок, графического и цифрового оформления их результатов</w:t>
      </w:r>
      <w:r w:rsidRPr="00FC10D6">
        <w:rPr>
          <w:sz w:val="28"/>
          <w:szCs w:val="28"/>
        </w:rPr>
        <w:t>, в том числе профессиональными (ПК) и общими (</w:t>
      </w:r>
      <w:proofErr w:type="gramStart"/>
      <w:r w:rsidRPr="00FC10D6">
        <w:rPr>
          <w:sz w:val="28"/>
          <w:szCs w:val="28"/>
        </w:rPr>
        <w:t>ОК</w:t>
      </w:r>
      <w:proofErr w:type="gramEnd"/>
      <w:r w:rsidRPr="00FC10D6">
        <w:rPr>
          <w:sz w:val="28"/>
          <w:szCs w:val="28"/>
        </w:rPr>
        <w:t>) компетенциями: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16"/>
          <w:szCs w:val="16"/>
        </w:rPr>
      </w:pPr>
    </w:p>
    <w:tbl>
      <w:tblPr>
        <w:tblW w:w="10004" w:type="dxa"/>
        <w:tblInd w:w="-75" w:type="dxa"/>
        <w:tblLayout w:type="fixed"/>
        <w:tblLook w:val="0000" w:firstRow="0" w:lastRow="0" w:firstColumn="0" w:lastColumn="0" w:noHBand="0" w:noVBand="0"/>
      </w:tblPr>
      <w:tblGrid>
        <w:gridCol w:w="1642"/>
        <w:gridCol w:w="8362"/>
      </w:tblGrid>
      <w:tr w:rsidR="00FC10D6" w:rsidRPr="00FC10D6" w:rsidTr="000272DF">
        <w:trPr>
          <w:trHeight w:val="651"/>
        </w:trPr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C10D6" w:rsidRPr="00FC10D6" w:rsidRDefault="00FC10D6" w:rsidP="00FC10D6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 w:rsidRPr="00FC10D6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83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10D6" w:rsidRPr="00FC10D6" w:rsidRDefault="00FC10D6" w:rsidP="00FC10D6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 w:rsidRPr="00FC10D6"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FC10D6" w:rsidRPr="00FC10D6" w:rsidTr="000272DF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1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 xml:space="preserve"> 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FC10D6" w:rsidRPr="00FC10D6" w:rsidTr="000272DF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2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FC10D6" w:rsidRPr="00FC10D6" w:rsidTr="000272DF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3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rPr>
                <w:lang w:val="en-US"/>
              </w:rPr>
              <w:t> </w:t>
            </w:r>
            <w:r w:rsidRPr="00FC10D6"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FC10D6" w:rsidRPr="00FC10D6" w:rsidTr="000272DF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4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FC10D6" w:rsidRPr="00FC10D6" w:rsidTr="000272DF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5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 xml:space="preserve"> Использовать информационно-коммуникационные технологии в профессиональной деятельности.</w:t>
            </w:r>
          </w:p>
        </w:tc>
      </w:tr>
      <w:tr w:rsidR="00FC10D6" w:rsidRPr="00FC10D6" w:rsidTr="000272DF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6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 xml:space="preserve"> Работать в коллективе и в команде, эффективно общаться с коллегами, руководством, потребителями.</w:t>
            </w:r>
          </w:p>
        </w:tc>
      </w:tr>
      <w:tr w:rsidR="00FC10D6" w:rsidRPr="00FC10D6" w:rsidTr="000272DF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7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 xml:space="preserve"> Брать на себя ответственность за работу членов команды (подчиненных), результат выполнения заданий.</w:t>
            </w:r>
          </w:p>
        </w:tc>
      </w:tr>
      <w:tr w:rsidR="00FC10D6" w:rsidRPr="00FC10D6" w:rsidTr="000272DF">
        <w:trPr>
          <w:trHeight w:val="611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8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FC10D6" w:rsidRPr="00FC10D6" w:rsidTr="000272DF">
        <w:trPr>
          <w:trHeight w:val="673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FC10D6">
              <w:rPr>
                <w:sz w:val="28"/>
                <w:szCs w:val="28"/>
              </w:rPr>
              <w:t>ОК</w:t>
            </w:r>
            <w:proofErr w:type="gramEnd"/>
            <w:r w:rsidRPr="00FC10D6">
              <w:rPr>
                <w:sz w:val="28"/>
                <w:szCs w:val="28"/>
              </w:rPr>
              <w:t xml:space="preserve"> 9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Ориентироваться в условиях частой смены технологий в профессиональной деятельности.</w:t>
            </w:r>
          </w:p>
        </w:tc>
      </w:tr>
      <w:tr w:rsidR="00FC10D6" w:rsidRPr="00FC10D6" w:rsidTr="000272DF">
        <w:trPr>
          <w:trHeight w:val="575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FC10D6">
              <w:rPr>
                <w:sz w:val="28"/>
                <w:szCs w:val="28"/>
              </w:rPr>
              <w:t>ПК 2.1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  <w:rPr>
                <w:rFonts w:cs="Tahoma"/>
              </w:rPr>
            </w:pPr>
            <w:r w:rsidRPr="00FC10D6">
              <w:rPr>
                <w:rFonts w:cs="Tahoma"/>
              </w:rPr>
              <w:t> Использовать современные технологии получения полевой топографо-геодезической информации для картографирования территории страны и обновления существующего картографического фонда, включая геоинформационные и аэрокосмические технологии.</w:t>
            </w:r>
          </w:p>
        </w:tc>
      </w:tr>
      <w:tr w:rsidR="00FC10D6" w:rsidRPr="00FC10D6" w:rsidTr="000272DF">
        <w:trPr>
          <w:trHeight w:val="541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FC10D6">
              <w:rPr>
                <w:sz w:val="28"/>
                <w:szCs w:val="28"/>
              </w:rPr>
              <w:t>ПК 2.2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spacing w:line="228" w:lineRule="auto"/>
              <w:jc w:val="both"/>
              <w:rPr>
                <w:rFonts w:cs="Tahoma"/>
              </w:rPr>
            </w:pPr>
            <w:r w:rsidRPr="00FC10D6">
              <w:rPr>
                <w:rFonts w:cs="Tahoma"/>
              </w:rPr>
              <w:t>Выполнять полевые и камеральные работы по топографическим съемкам местности, обновлению и созданию оригиналов топографических планов и ка</w:t>
            </w:r>
            <w:proofErr w:type="gramStart"/>
            <w:r w:rsidRPr="00FC10D6">
              <w:rPr>
                <w:rFonts w:cs="Tahoma"/>
              </w:rPr>
              <w:t>рт в гр</w:t>
            </w:r>
            <w:proofErr w:type="gramEnd"/>
            <w:r w:rsidRPr="00FC10D6">
              <w:rPr>
                <w:rFonts w:cs="Tahoma"/>
              </w:rPr>
              <w:t xml:space="preserve">афическом и цифровом виде. </w:t>
            </w:r>
          </w:p>
        </w:tc>
      </w:tr>
      <w:tr w:rsidR="00FC10D6" w:rsidRPr="00FC10D6" w:rsidTr="000272DF">
        <w:trPr>
          <w:trHeight w:val="407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FC10D6">
              <w:rPr>
                <w:sz w:val="28"/>
                <w:szCs w:val="28"/>
              </w:rPr>
              <w:t>ПК 2.3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suppressAutoHyphens w:val="0"/>
              <w:spacing w:line="228" w:lineRule="auto"/>
              <w:jc w:val="both"/>
              <w:rPr>
                <w:lang w:eastAsia="ru-RU"/>
              </w:rPr>
            </w:pPr>
            <w:r w:rsidRPr="00FC10D6">
              <w:rPr>
                <w:lang w:eastAsia="ru-RU"/>
              </w:rPr>
              <w:t>Использовать компьютерные и спутниковые технологии для автоматизации полевых измерений и создания оригиналов топографических планов, осва</w:t>
            </w:r>
            <w:r w:rsidRPr="00FC10D6">
              <w:rPr>
                <w:lang w:eastAsia="ru-RU"/>
              </w:rPr>
              <w:t>и</w:t>
            </w:r>
            <w:r w:rsidRPr="00FC10D6">
              <w:rPr>
                <w:lang w:eastAsia="ru-RU"/>
              </w:rPr>
              <w:t>вать инновационные методы топографических работ.</w:t>
            </w:r>
          </w:p>
        </w:tc>
      </w:tr>
      <w:tr w:rsidR="00FC10D6" w:rsidRPr="00FC10D6" w:rsidTr="000272DF">
        <w:trPr>
          <w:trHeight w:val="673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FC10D6">
              <w:rPr>
                <w:sz w:val="28"/>
                <w:szCs w:val="28"/>
              </w:rPr>
              <w:t>ПК 2.4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suppressAutoHyphens w:val="0"/>
              <w:spacing w:line="228" w:lineRule="auto"/>
              <w:jc w:val="both"/>
              <w:rPr>
                <w:lang w:eastAsia="ru-RU"/>
              </w:rPr>
            </w:pPr>
            <w:r w:rsidRPr="00FC10D6">
              <w:rPr>
                <w:lang w:eastAsia="ru-RU"/>
              </w:rPr>
              <w:t>Собирать, систематизировать и анализировать топографо-геодезическую и</w:t>
            </w:r>
            <w:r w:rsidRPr="00FC10D6">
              <w:rPr>
                <w:lang w:eastAsia="ru-RU"/>
              </w:rPr>
              <w:t>н</w:t>
            </w:r>
            <w:r w:rsidRPr="00FC10D6">
              <w:rPr>
                <w:lang w:eastAsia="ru-RU"/>
              </w:rPr>
              <w:t>формацию для разработки проектов съемочных работ.</w:t>
            </w:r>
          </w:p>
        </w:tc>
      </w:tr>
      <w:tr w:rsidR="00FC10D6" w:rsidRPr="00FC10D6" w:rsidTr="000272DF">
        <w:trPr>
          <w:trHeight w:val="554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FC10D6">
              <w:rPr>
                <w:sz w:val="28"/>
                <w:szCs w:val="28"/>
              </w:rPr>
              <w:t>ПК 2.5</w:t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suppressAutoHyphens w:val="0"/>
              <w:jc w:val="both"/>
              <w:rPr>
                <w:lang w:eastAsia="ru-RU"/>
              </w:rPr>
            </w:pPr>
            <w:r w:rsidRPr="00FC10D6">
              <w:rPr>
                <w:lang w:eastAsia="ru-RU"/>
              </w:rPr>
              <w:t>Соблюдать требования технических регламентов и инструкций по выполн</w:t>
            </w:r>
            <w:r w:rsidRPr="00FC10D6">
              <w:rPr>
                <w:lang w:eastAsia="ru-RU"/>
              </w:rPr>
              <w:t>е</w:t>
            </w:r>
            <w:r w:rsidRPr="00FC10D6">
              <w:rPr>
                <w:lang w:eastAsia="ru-RU"/>
              </w:rPr>
              <w:t>нию топографических съемок и камеральному оформлению оригиналов топ</w:t>
            </w:r>
            <w:r w:rsidRPr="00FC10D6">
              <w:rPr>
                <w:lang w:eastAsia="ru-RU"/>
              </w:rPr>
              <w:t>о</w:t>
            </w:r>
            <w:r w:rsidRPr="00FC10D6">
              <w:rPr>
                <w:lang w:eastAsia="ru-RU"/>
              </w:rPr>
              <w:t xml:space="preserve">графических планов. </w:t>
            </w:r>
          </w:p>
        </w:tc>
      </w:tr>
    </w:tbl>
    <w:p w:rsidR="00FC10D6" w:rsidRPr="00FC10D6" w:rsidRDefault="00FC10D6" w:rsidP="00FC10D6">
      <w:pPr>
        <w:widowControl w:val="0"/>
        <w:jc w:val="both"/>
        <w:rPr>
          <w:i/>
        </w:rPr>
        <w:sectPr w:rsidR="00FC10D6" w:rsidRPr="00FC10D6" w:rsidSect="000272DF">
          <w:footerReference w:type="even" r:id="rId16"/>
          <w:footerReference w:type="default" r:id="rId17"/>
          <w:footerReference w:type="first" r:id="rId18"/>
          <w:pgSz w:w="11905" w:h="16837"/>
          <w:pgMar w:top="1134" w:right="851" w:bottom="568" w:left="1418" w:header="720" w:footer="709" w:gutter="0"/>
          <w:cols w:space="720"/>
          <w:docGrid w:linePitch="360"/>
        </w:sect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FC10D6">
        <w:rPr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FC10D6" w:rsidRPr="00FC10D6" w:rsidRDefault="00FC10D6" w:rsidP="00FC10D6">
      <w:pPr>
        <w:keepNext/>
        <w:tabs>
          <w:tab w:val="num" w:pos="432"/>
        </w:tabs>
        <w:autoSpaceDE w:val="0"/>
        <w:snapToGrid w:val="0"/>
        <w:outlineLvl w:val="0"/>
        <w:rPr>
          <w:bCs/>
          <w:sz w:val="28"/>
          <w:szCs w:val="28"/>
          <w:u w:val="single"/>
        </w:rPr>
      </w:pPr>
      <w:r w:rsidRPr="00FC10D6">
        <w:rPr>
          <w:b/>
          <w:bCs/>
          <w:sz w:val="28"/>
          <w:szCs w:val="28"/>
        </w:rPr>
        <w:t>3.1. Тематический план профессионального модуля</w:t>
      </w:r>
      <w:r w:rsidRPr="00FC10D6">
        <w:t xml:space="preserve"> </w:t>
      </w:r>
      <w:r w:rsidRPr="00FC10D6">
        <w:rPr>
          <w:bCs/>
          <w:sz w:val="28"/>
          <w:szCs w:val="28"/>
          <w:u w:val="single"/>
        </w:rPr>
        <w:t>ПМ.02 Выполнение топографических съемок, графического и цифрового оформления их результатов</w:t>
      </w:r>
    </w:p>
    <w:tbl>
      <w:tblPr>
        <w:tblW w:w="4993" w:type="pct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8"/>
        <w:gridCol w:w="2959"/>
        <w:gridCol w:w="730"/>
        <w:gridCol w:w="1536"/>
        <w:gridCol w:w="579"/>
        <w:gridCol w:w="1279"/>
        <w:gridCol w:w="1548"/>
        <w:gridCol w:w="675"/>
        <w:gridCol w:w="1309"/>
        <w:gridCol w:w="607"/>
        <w:gridCol w:w="1202"/>
        <w:gridCol w:w="1778"/>
      </w:tblGrid>
      <w:tr w:rsidR="00FC10D6" w:rsidRPr="00FC10D6" w:rsidTr="000272DF">
        <w:trPr>
          <w:trHeight w:val="435"/>
        </w:trPr>
        <w:tc>
          <w:tcPr>
            <w:tcW w:w="368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 xml:space="preserve">Коды </w:t>
            </w:r>
            <w:proofErr w:type="spellStart"/>
            <w:r w:rsidRPr="00FC10D6">
              <w:rPr>
                <w:b/>
                <w:bCs/>
                <w:sz w:val="20"/>
                <w:szCs w:val="20"/>
              </w:rPr>
              <w:t>профессиональ</w:t>
            </w:r>
            <w:proofErr w:type="spellEnd"/>
            <w:r w:rsidRPr="00FC10D6">
              <w:rPr>
                <w:b/>
                <w:bCs/>
                <w:sz w:val="20"/>
                <w:szCs w:val="20"/>
              </w:rPr>
              <w:t>-</w:t>
            </w:r>
          </w:p>
          <w:p w:rsidR="00FC10D6" w:rsidRPr="00FC10D6" w:rsidRDefault="00FC10D6" w:rsidP="00FC10D6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FC10D6">
              <w:rPr>
                <w:b/>
                <w:bCs/>
                <w:sz w:val="20"/>
                <w:szCs w:val="20"/>
              </w:rPr>
              <w:t>ных</w:t>
            </w:r>
            <w:proofErr w:type="spellEnd"/>
            <w:r w:rsidRPr="00FC10D6">
              <w:rPr>
                <w:b/>
                <w:bCs/>
                <w:sz w:val="20"/>
                <w:szCs w:val="20"/>
              </w:rPr>
              <w:t xml:space="preserve"> </w:t>
            </w:r>
          </w:p>
          <w:p w:rsidR="00FC10D6" w:rsidRPr="00FC10D6" w:rsidRDefault="00FC10D6" w:rsidP="00FC10D6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компетенций</w:t>
            </w:r>
          </w:p>
        </w:tc>
        <w:tc>
          <w:tcPr>
            <w:tcW w:w="965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 xml:space="preserve">Наименования </w:t>
            </w:r>
          </w:p>
          <w:p w:rsidR="00FC10D6" w:rsidRPr="00FC10D6" w:rsidRDefault="00FC10D6" w:rsidP="00FC10D6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разделов профессионального модуля</w:t>
            </w:r>
            <w:r w:rsidRPr="00FC10D6">
              <w:rPr>
                <w:b/>
                <w:bCs/>
                <w:sz w:val="20"/>
                <w:szCs w:val="20"/>
                <w:vertAlign w:val="superscript"/>
              </w:rPr>
              <w:footnoteReference w:customMarkFollows="1" w:id="2"/>
              <w:t>*</w:t>
            </w:r>
          </w:p>
          <w:p w:rsidR="00FC10D6" w:rsidRPr="00FC10D6" w:rsidRDefault="00FC10D6" w:rsidP="00FC10D6">
            <w:pPr>
              <w:ind w:left="-135" w:right="-110" w:hanging="135"/>
              <w:rPr>
                <w:sz w:val="20"/>
                <w:szCs w:val="20"/>
              </w:rPr>
            </w:pPr>
          </w:p>
        </w:tc>
        <w:tc>
          <w:tcPr>
            <w:tcW w:w="238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Всего часов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1" w:type="pct"/>
            <w:vMerge w:val="restart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color w:val="76923C" w:themeColor="accent3" w:themeShade="BF"/>
                <w:sz w:val="20"/>
                <w:szCs w:val="20"/>
              </w:rPr>
              <w:t xml:space="preserve">Практическая подготовка, всего часов </w:t>
            </w:r>
          </w:p>
        </w:tc>
        <w:tc>
          <w:tcPr>
            <w:tcW w:w="1757" w:type="pct"/>
            <w:gridSpan w:val="5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590" w:type="pct"/>
            <w:gridSpan w:val="2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color w:val="00B050"/>
                <w:sz w:val="20"/>
                <w:szCs w:val="20"/>
              </w:rPr>
            </w:pPr>
            <w:r w:rsidRPr="00FC10D6">
              <w:rPr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581" w:type="pct"/>
            <w:vMerge w:val="restart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FC10D6">
              <w:rPr>
                <w:b/>
                <w:sz w:val="20"/>
                <w:szCs w:val="20"/>
              </w:rPr>
              <w:t>Формы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sz w:val="20"/>
                <w:szCs w:val="20"/>
              </w:rPr>
              <w:t xml:space="preserve"> промежуточной аттестации</w:t>
            </w:r>
          </w:p>
        </w:tc>
      </w:tr>
      <w:tr w:rsidR="00FC10D6" w:rsidRPr="00FC10D6" w:rsidTr="000272DF">
        <w:trPr>
          <w:trHeight w:val="435"/>
        </w:trPr>
        <w:tc>
          <w:tcPr>
            <w:tcW w:w="368" w:type="pct"/>
            <w:vMerge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5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8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10" w:type="pct"/>
            <w:gridSpan w:val="3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FC10D6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47" w:type="pct"/>
            <w:gridSpan w:val="2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FC10D6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198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Учебная,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10D6">
              <w:rPr>
                <w:sz w:val="20"/>
                <w:szCs w:val="20"/>
              </w:rPr>
              <w:t>часов</w:t>
            </w:r>
          </w:p>
        </w:tc>
        <w:tc>
          <w:tcPr>
            <w:tcW w:w="392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FC10D6">
              <w:rPr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 w:rsidRPr="00FC10D6">
              <w:rPr>
                <w:b/>
                <w:bCs/>
                <w:sz w:val="20"/>
                <w:szCs w:val="20"/>
              </w:rPr>
              <w:t xml:space="preserve"> (по профилю специальности),</w:t>
            </w:r>
          </w:p>
          <w:p w:rsidR="00FC10D6" w:rsidRPr="00FC10D6" w:rsidRDefault="00FC10D6" w:rsidP="00FC10D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FC10D6">
              <w:rPr>
                <w:sz w:val="20"/>
                <w:szCs w:val="20"/>
              </w:rPr>
              <w:t>часов</w:t>
            </w:r>
          </w:p>
          <w:p w:rsidR="00FC10D6" w:rsidRPr="00FC10D6" w:rsidRDefault="00FC10D6" w:rsidP="00FC10D6">
            <w:pPr>
              <w:widowControl w:val="0"/>
              <w:ind w:left="72" w:hanging="28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81" w:type="pct"/>
            <w:vMerge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C10D6" w:rsidRPr="00FC10D6" w:rsidTr="000272DF">
        <w:trPr>
          <w:trHeight w:val="390"/>
        </w:trPr>
        <w:tc>
          <w:tcPr>
            <w:tcW w:w="368" w:type="pct"/>
            <w:vMerge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5" w:type="pct"/>
            <w:vMerge/>
            <w:vAlign w:val="center"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8" w:type="pct"/>
            <w:vMerge/>
            <w:vAlign w:val="center"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Всего,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sz w:val="20"/>
                <w:szCs w:val="20"/>
              </w:rPr>
              <w:t>часов</w:t>
            </w:r>
          </w:p>
        </w:tc>
        <w:tc>
          <w:tcPr>
            <w:tcW w:w="922" w:type="pct"/>
            <w:gridSpan w:val="2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color w:val="00B050"/>
                <w:sz w:val="20"/>
                <w:szCs w:val="20"/>
              </w:rPr>
            </w:pPr>
            <w:r w:rsidRPr="00FC10D6">
              <w:rPr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220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Всего,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sz w:val="20"/>
                <w:szCs w:val="20"/>
              </w:rPr>
              <w:t>часов</w:t>
            </w:r>
          </w:p>
        </w:tc>
        <w:tc>
          <w:tcPr>
            <w:tcW w:w="426" w:type="pct"/>
            <w:vMerge w:val="restar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FC10D6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FC10D6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sz w:val="20"/>
                <w:szCs w:val="20"/>
              </w:rPr>
              <w:t>часов</w:t>
            </w:r>
          </w:p>
        </w:tc>
        <w:tc>
          <w:tcPr>
            <w:tcW w:w="198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pct"/>
            <w:vMerge/>
          </w:tcPr>
          <w:p w:rsidR="00FC10D6" w:rsidRPr="00FC10D6" w:rsidRDefault="00FC10D6" w:rsidP="00FC10D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FC10D6" w:rsidRPr="00FC10D6" w:rsidTr="000272DF">
        <w:trPr>
          <w:trHeight w:val="390"/>
        </w:trPr>
        <w:tc>
          <w:tcPr>
            <w:tcW w:w="368" w:type="pct"/>
            <w:vMerge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5" w:type="pct"/>
            <w:vMerge/>
            <w:vAlign w:val="center"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8" w:type="pct"/>
            <w:vMerge/>
            <w:vAlign w:val="center"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FC10D6" w:rsidRPr="00FC10D6" w:rsidRDefault="00FC10D6" w:rsidP="00FC10D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89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FC10D6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FC10D6">
              <w:rPr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sz w:val="20"/>
                <w:szCs w:val="20"/>
              </w:rPr>
            </w:pPr>
            <w:r w:rsidRPr="00FC10D6">
              <w:rPr>
                <w:sz w:val="20"/>
                <w:szCs w:val="20"/>
              </w:rPr>
              <w:t>часов</w:t>
            </w:r>
          </w:p>
        </w:tc>
        <w:tc>
          <w:tcPr>
            <w:tcW w:w="505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FC10D6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FC10D6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FC10D6" w:rsidRPr="00FC10D6" w:rsidRDefault="00FC10D6" w:rsidP="00FC10D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FC10D6">
              <w:rPr>
                <w:sz w:val="20"/>
                <w:szCs w:val="20"/>
              </w:rPr>
              <w:t>часов</w:t>
            </w:r>
          </w:p>
        </w:tc>
        <w:tc>
          <w:tcPr>
            <w:tcW w:w="220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26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8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pct"/>
            <w:vMerge/>
            <w:vAlign w:val="center"/>
          </w:tcPr>
          <w:p w:rsidR="00FC10D6" w:rsidRPr="00FC10D6" w:rsidRDefault="00FC10D6" w:rsidP="00FC10D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pct"/>
            <w:vMerge/>
          </w:tcPr>
          <w:p w:rsidR="00FC10D6" w:rsidRPr="00FC10D6" w:rsidRDefault="00FC10D6" w:rsidP="00FC10D6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FC10D6" w:rsidRPr="00FC10D6" w:rsidTr="000272DF">
        <w:trPr>
          <w:trHeight w:val="61"/>
        </w:trPr>
        <w:tc>
          <w:tcPr>
            <w:tcW w:w="368" w:type="pct"/>
            <w:vAlign w:val="center"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65" w:type="pct"/>
            <w:vAlign w:val="center"/>
          </w:tcPr>
          <w:p w:rsidR="00FC10D6" w:rsidRPr="00FC10D6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8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01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89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17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05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20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26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98" w:type="pct"/>
            <w:vAlign w:val="center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92" w:type="pct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81" w:type="pct"/>
          </w:tcPr>
          <w:p w:rsidR="00FC10D6" w:rsidRPr="00FC10D6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FC10D6">
              <w:rPr>
                <w:b/>
                <w:bCs/>
                <w:sz w:val="20"/>
                <w:szCs w:val="20"/>
              </w:rPr>
              <w:t>12</w:t>
            </w:r>
          </w:p>
        </w:tc>
      </w:tr>
      <w:tr w:rsidR="00FC10D6" w:rsidRPr="000F77EB" w:rsidTr="000272DF">
        <w:tc>
          <w:tcPr>
            <w:tcW w:w="368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ПК 2.1-2.5</w:t>
            </w:r>
          </w:p>
        </w:tc>
        <w:tc>
          <w:tcPr>
            <w:tcW w:w="965" w:type="pc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FC10D6" w:rsidRPr="000F77EB" w:rsidRDefault="00FC10D6" w:rsidP="00FC10D6">
            <w:pPr>
              <w:snapToGrid w:val="0"/>
              <w:rPr>
                <w:b/>
                <w:sz w:val="20"/>
                <w:szCs w:val="20"/>
              </w:rPr>
            </w:pPr>
            <w:r w:rsidRPr="000F77EB">
              <w:rPr>
                <w:rFonts w:eastAsia="Calibri"/>
                <w:b/>
                <w:bCs/>
                <w:sz w:val="20"/>
                <w:szCs w:val="20"/>
              </w:rPr>
              <w:t>МДК 02.01 Технологии топографических съемок</w:t>
            </w:r>
          </w:p>
        </w:tc>
        <w:tc>
          <w:tcPr>
            <w:tcW w:w="238" w:type="pc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336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0F77EB">
              <w:rPr>
                <w:sz w:val="20"/>
                <w:szCs w:val="20"/>
              </w:rPr>
              <w:t>182</w:t>
            </w:r>
          </w:p>
        </w:tc>
        <w:tc>
          <w:tcPr>
            <w:tcW w:w="189" w:type="pc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224</w:t>
            </w:r>
          </w:p>
        </w:tc>
        <w:tc>
          <w:tcPr>
            <w:tcW w:w="417" w:type="pct"/>
            <w:shd w:val="clear" w:color="auto" w:fill="FFFFFF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62</w:t>
            </w:r>
          </w:p>
        </w:tc>
        <w:tc>
          <w:tcPr>
            <w:tcW w:w="505" w:type="pct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220" w:type="pc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426" w:type="pct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98" w:type="pct"/>
          </w:tcPr>
          <w:p w:rsidR="00FC10D6" w:rsidRPr="000F77EB" w:rsidRDefault="00FC10D6" w:rsidP="00FC10D6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392" w:type="pct"/>
          </w:tcPr>
          <w:p w:rsidR="00FC10D6" w:rsidRPr="000F77EB" w:rsidRDefault="000F77EB" w:rsidP="00FC10D6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8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дифференцированный зачет</w:t>
            </w:r>
          </w:p>
        </w:tc>
      </w:tr>
      <w:tr w:rsidR="00FC10D6" w:rsidRPr="000F77EB" w:rsidTr="000272DF">
        <w:tc>
          <w:tcPr>
            <w:tcW w:w="368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5" w:type="pct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snapToGrid w:val="0"/>
              <w:rPr>
                <w:b/>
                <w:sz w:val="20"/>
                <w:szCs w:val="20"/>
              </w:rPr>
            </w:pPr>
            <w:r w:rsidRPr="000F77EB">
              <w:rPr>
                <w:rFonts w:eastAsia="Calibri"/>
                <w:b/>
                <w:bCs/>
                <w:sz w:val="20"/>
                <w:szCs w:val="20"/>
              </w:rPr>
              <w:t>МДК 02.02 Электронные средства и методы геодезических измерений</w:t>
            </w:r>
          </w:p>
        </w:tc>
        <w:tc>
          <w:tcPr>
            <w:tcW w:w="238" w:type="pct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255</w:t>
            </w:r>
          </w:p>
        </w:tc>
        <w:tc>
          <w:tcPr>
            <w:tcW w:w="501" w:type="pct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0F77EB">
              <w:rPr>
                <w:sz w:val="20"/>
                <w:szCs w:val="20"/>
              </w:rPr>
              <w:t>130</w:t>
            </w:r>
          </w:p>
        </w:tc>
        <w:tc>
          <w:tcPr>
            <w:tcW w:w="189" w:type="pct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170</w:t>
            </w:r>
          </w:p>
        </w:tc>
        <w:tc>
          <w:tcPr>
            <w:tcW w:w="417" w:type="pct"/>
            <w:shd w:val="clear" w:color="auto" w:fill="FFFFFF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:rsidR="00FC10D6" w:rsidRPr="000F77EB" w:rsidRDefault="00FC10D6" w:rsidP="00FC10D6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80</w:t>
            </w:r>
          </w:p>
        </w:tc>
        <w:tc>
          <w:tcPr>
            <w:tcW w:w="505" w:type="pct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20" w:type="pct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85</w:t>
            </w:r>
          </w:p>
        </w:tc>
        <w:tc>
          <w:tcPr>
            <w:tcW w:w="426" w:type="pct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98" w:type="pct"/>
          </w:tcPr>
          <w:p w:rsidR="00FC10D6" w:rsidRPr="000F77EB" w:rsidRDefault="00FC10D6" w:rsidP="00FC10D6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392" w:type="pct"/>
          </w:tcPr>
          <w:p w:rsidR="00FC10D6" w:rsidRPr="000F77EB" w:rsidRDefault="00FC10D6" w:rsidP="00FC10D6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81" w:type="pct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дифференцированный зачет</w:t>
            </w:r>
          </w:p>
        </w:tc>
      </w:tr>
      <w:tr w:rsidR="00FC10D6" w:rsidRPr="000F77EB" w:rsidTr="000272DF">
        <w:tc>
          <w:tcPr>
            <w:tcW w:w="368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snapToGrid w:val="0"/>
              <w:rPr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  <w:lang w:eastAsia="ru-RU"/>
              </w:rPr>
              <w:t>Учебная практика, часов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417" w:type="pct"/>
            <w:shd w:val="clear" w:color="auto" w:fill="FFFFFF"/>
          </w:tcPr>
          <w:p w:rsidR="00FC10D6" w:rsidRPr="000F77EB" w:rsidRDefault="00FC10D6" w:rsidP="00FC10D6">
            <w:pPr>
              <w:widowControl w:val="0"/>
              <w:jc w:val="center"/>
              <w:rPr>
                <w:sz w:val="20"/>
                <w:szCs w:val="20"/>
              </w:rPr>
            </w:pPr>
            <w:r w:rsidRPr="000F77EB">
              <w:rPr>
                <w:sz w:val="20"/>
                <w:szCs w:val="20"/>
              </w:rPr>
              <w:t>-</w:t>
            </w:r>
          </w:p>
        </w:tc>
        <w:tc>
          <w:tcPr>
            <w:tcW w:w="505" w:type="pct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2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426" w:type="pct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98" w:type="pct"/>
          </w:tcPr>
          <w:p w:rsidR="00FC10D6" w:rsidRPr="000F77EB" w:rsidRDefault="00FC10D6" w:rsidP="00FC10D6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392" w:type="pct"/>
          </w:tcPr>
          <w:p w:rsidR="00FC10D6" w:rsidRPr="000F77EB" w:rsidRDefault="00FC10D6" w:rsidP="00FC10D6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C10D6" w:rsidRPr="000F77EB" w:rsidRDefault="00FC10D6" w:rsidP="00FC10D6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-</w:t>
            </w:r>
          </w:p>
        </w:tc>
      </w:tr>
      <w:tr w:rsidR="00FC10D6" w:rsidRPr="000F77EB" w:rsidTr="000272DF">
        <w:tc>
          <w:tcPr>
            <w:tcW w:w="368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5" w:type="pct"/>
          </w:tcPr>
          <w:p w:rsidR="00FC10D6" w:rsidRPr="000F77EB" w:rsidRDefault="00FC10D6" w:rsidP="00FC10D6">
            <w:pPr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0F77EB">
              <w:rPr>
                <w:sz w:val="20"/>
                <w:szCs w:val="20"/>
              </w:rPr>
              <w:t>, часов</w:t>
            </w:r>
          </w:p>
        </w:tc>
        <w:tc>
          <w:tcPr>
            <w:tcW w:w="238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01" w:type="pct"/>
            <w:shd w:val="clear" w:color="auto" w:fill="auto"/>
          </w:tcPr>
          <w:p w:rsidR="00FC10D6" w:rsidRPr="000F77EB" w:rsidRDefault="00FC10D6" w:rsidP="00FC10D6">
            <w:pPr>
              <w:jc w:val="center"/>
              <w:rPr>
                <w:iCs/>
                <w:sz w:val="20"/>
                <w:szCs w:val="20"/>
              </w:rPr>
            </w:pPr>
            <w:r w:rsidRPr="000F77EB">
              <w:rPr>
                <w:iCs/>
                <w:sz w:val="20"/>
                <w:szCs w:val="20"/>
              </w:rPr>
              <w:t>108</w:t>
            </w:r>
          </w:p>
        </w:tc>
        <w:tc>
          <w:tcPr>
            <w:tcW w:w="1955" w:type="pct"/>
            <w:gridSpan w:val="6"/>
            <w:shd w:val="clear" w:color="auto" w:fill="BFBFBF"/>
          </w:tcPr>
          <w:p w:rsidR="00FC10D6" w:rsidRPr="000F77EB" w:rsidRDefault="00FC10D6" w:rsidP="00FC10D6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92" w:type="pct"/>
            <w:shd w:val="clear" w:color="auto" w:fill="auto"/>
          </w:tcPr>
          <w:p w:rsidR="00FC10D6" w:rsidRPr="000F77EB" w:rsidRDefault="00FC10D6" w:rsidP="00FC10D6">
            <w:pPr>
              <w:jc w:val="center"/>
              <w:rPr>
                <w:b/>
                <w:iCs/>
                <w:sz w:val="20"/>
                <w:szCs w:val="20"/>
              </w:rPr>
            </w:pPr>
            <w:r w:rsidRPr="000F77EB">
              <w:rPr>
                <w:b/>
                <w:iCs/>
                <w:sz w:val="20"/>
                <w:szCs w:val="20"/>
              </w:rPr>
              <w:t>108</w:t>
            </w:r>
          </w:p>
        </w:tc>
        <w:tc>
          <w:tcPr>
            <w:tcW w:w="581" w:type="pct"/>
          </w:tcPr>
          <w:p w:rsidR="00FC10D6" w:rsidRPr="000F77EB" w:rsidRDefault="00FC10D6" w:rsidP="00FC10D6">
            <w:pPr>
              <w:jc w:val="center"/>
              <w:rPr>
                <w:i/>
                <w:iCs/>
                <w:sz w:val="20"/>
                <w:szCs w:val="20"/>
              </w:rPr>
            </w:pPr>
            <w:r w:rsidRPr="000F77EB">
              <w:rPr>
                <w:b/>
                <w:sz w:val="20"/>
                <w:szCs w:val="20"/>
              </w:rPr>
              <w:t>дифференцированный зачет</w:t>
            </w:r>
          </w:p>
        </w:tc>
      </w:tr>
      <w:tr w:rsidR="00FC10D6" w:rsidRPr="000F77EB" w:rsidTr="000272DF">
        <w:trPr>
          <w:trHeight w:val="46"/>
        </w:trPr>
        <w:tc>
          <w:tcPr>
            <w:tcW w:w="368" w:type="pct"/>
          </w:tcPr>
          <w:p w:rsidR="00FC10D6" w:rsidRPr="000F77EB" w:rsidRDefault="00FC10D6" w:rsidP="00FC10D6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5" w:type="pct"/>
          </w:tcPr>
          <w:p w:rsidR="00FC10D6" w:rsidRPr="000F77EB" w:rsidRDefault="00FC10D6" w:rsidP="00FC10D6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38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699</w:t>
            </w:r>
          </w:p>
        </w:tc>
        <w:tc>
          <w:tcPr>
            <w:tcW w:w="501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420</w:t>
            </w:r>
          </w:p>
        </w:tc>
        <w:tc>
          <w:tcPr>
            <w:tcW w:w="189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394</w:t>
            </w:r>
          </w:p>
        </w:tc>
        <w:tc>
          <w:tcPr>
            <w:tcW w:w="417" w:type="pct"/>
          </w:tcPr>
          <w:p w:rsidR="00FC10D6" w:rsidRPr="000F77EB" w:rsidRDefault="00FC10D6" w:rsidP="00FC10D6">
            <w:pPr>
              <w:jc w:val="center"/>
              <w:rPr>
                <w:bCs/>
                <w:sz w:val="20"/>
                <w:szCs w:val="20"/>
              </w:rPr>
            </w:pPr>
            <w:r w:rsidRPr="000F77EB">
              <w:rPr>
                <w:bCs/>
                <w:sz w:val="20"/>
                <w:szCs w:val="20"/>
              </w:rPr>
              <w:t>142</w:t>
            </w:r>
          </w:p>
        </w:tc>
        <w:tc>
          <w:tcPr>
            <w:tcW w:w="505" w:type="pct"/>
          </w:tcPr>
          <w:p w:rsidR="00FC10D6" w:rsidRPr="000F77EB" w:rsidRDefault="00FC10D6" w:rsidP="00FC10D6">
            <w:pPr>
              <w:jc w:val="center"/>
              <w:rPr>
                <w:bCs/>
                <w:sz w:val="20"/>
                <w:szCs w:val="20"/>
              </w:rPr>
            </w:pPr>
            <w:r w:rsidRPr="000F77EB"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220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197</w:t>
            </w:r>
          </w:p>
        </w:tc>
        <w:tc>
          <w:tcPr>
            <w:tcW w:w="426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392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  <w:r w:rsidRPr="000F77EB">
              <w:rPr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81" w:type="pct"/>
          </w:tcPr>
          <w:p w:rsidR="00FC10D6" w:rsidRPr="000F77EB" w:rsidRDefault="00FC10D6" w:rsidP="00FC10D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FC10D6" w:rsidRPr="000F77EB" w:rsidRDefault="00FC10D6" w:rsidP="00FC10D6">
      <w:pPr>
        <w:jc w:val="both"/>
      </w:pPr>
    </w:p>
    <w:p w:rsidR="00FC10D6" w:rsidRPr="00FC10D6" w:rsidRDefault="00FC10D6" w:rsidP="00FC10D6">
      <w:pPr>
        <w:jc w:val="both"/>
        <w:rPr>
          <w:i/>
        </w:rPr>
      </w:pPr>
    </w:p>
    <w:p w:rsidR="00FC10D6" w:rsidRPr="00FC10D6" w:rsidRDefault="00FC10D6" w:rsidP="00FC10D6">
      <w:pPr>
        <w:rPr>
          <w:b/>
          <w:bCs/>
          <w:sz w:val="28"/>
          <w:szCs w:val="28"/>
        </w:rPr>
        <w:sectPr w:rsidR="00FC10D6" w:rsidRPr="00FC10D6" w:rsidSect="000272DF">
          <w:footerReference w:type="even" r:id="rId19"/>
          <w:footerReference w:type="default" r:id="rId20"/>
          <w:footerReference w:type="first" r:id="rId21"/>
          <w:pgSz w:w="16837" w:h="11905" w:orient="landscape"/>
          <w:pgMar w:top="567" w:right="851" w:bottom="567" w:left="851" w:header="720" w:footer="709" w:gutter="0"/>
          <w:cols w:space="720"/>
          <w:docGrid w:linePitch="360"/>
        </w:sectPr>
      </w:pPr>
    </w:p>
    <w:p w:rsidR="00FC10D6" w:rsidRPr="00FC10D6" w:rsidRDefault="00FC10D6" w:rsidP="00FC10D6">
      <w:pPr>
        <w:rPr>
          <w:sz w:val="28"/>
          <w:szCs w:val="28"/>
        </w:rPr>
      </w:pPr>
      <w:r w:rsidRPr="00FC10D6">
        <w:rPr>
          <w:b/>
          <w:bCs/>
          <w:sz w:val="28"/>
          <w:szCs w:val="28"/>
        </w:rPr>
        <w:lastRenderedPageBreak/>
        <w:t xml:space="preserve">3.2 Содержание </w:t>
      </w:r>
      <w:proofErr w:type="gramStart"/>
      <w:r w:rsidRPr="00FC10D6">
        <w:rPr>
          <w:b/>
          <w:bCs/>
          <w:sz w:val="28"/>
          <w:szCs w:val="28"/>
        </w:rPr>
        <w:t>обучения по</w:t>
      </w:r>
      <w:proofErr w:type="gramEnd"/>
      <w:r w:rsidRPr="00FC10D6">
        <w:rPr>
          <w:b/>
          <w:bCs/>
          <w:sz w:val="28"/>
          <w:szCs w:val="28"/>
        </w:rPr>
        <w:t xml:space="preserve"> профессиональному модулю </w:t>
      </w:r>
      <w:r w:rsidRPr="00FC10D6">
        <w:rPr>
          <w:bCs/>
          <w:sz w:val="28"/>
          <w:szCs w:val="28"/>
        </w:rPr>
        <w:t>ПМ</w:t>
      </w:r>
      <w:r w:rsidRPr="00FC10D6">
        <w:rPr>
          <w:sz w:val="28"/>
          <w:szCs w:val="28"/>
        </w:rPr>
        <w:t>02 Выполнение топографических съемок, графического и цифрового оформления их результатов</w:t>
      </w:r>
    </w:p>
    <w:tbl>
      <w:tblPr>
        <w:tblW w:w="15417" w:type="dxa"/>
        <w:tblLayout w:type="fixed"/>
        <w:tblLook w:val="0000" w:firstRow="0" w:lastRow="0" w:firstColumn="0" w:lastColumn="0" w:noHBand="0" w:noVBand="0"/>
      </w:tblPr>
      <w:tblGrid>
        <w:gridCol w:w="3327"/>
        <w:gridCol w:w="467"/>
        <w:gridCol w:w="10064"/>
        <w:gridCol w:w="567"/>
        <w:gridCol w:w="992"/>
      </w:tblGrid>
      <w:tr w:rsidR="00FC10D6" w:rsidRPr="00FC10D6" w:rsidTr="000272DF"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b/>
                <w:bCs/>
                <w:sz w:val="22"/>
                <w:szCs w:val="22"/>
              </w:rPr>
            </w:pPr>
            <w:r w:rsidRPr="00FC10D6">
              <w:rPr>
                <w:b/>
                <w:bCs/>
                <w:sz w:val="22"/>
                <w:szCs w:val="22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i/>
                <w:sz w:val="22"/>
                <w:szCs w:val="22"/>
              </w:rPr>
            </w:pPr>
            <w:proofErr w:type="gramStart"/>
            <w:r w:rsidRPr="00FC10D6">
              <w:rPr>
                <w:b/>
                <w:bCs/>
                <w:sz w:val="22"/>
                <w:szCs w:val="22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(проект)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Объем часов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Уровень освоения</w:t>
            </w:r>
          </w:p>
        </w:tc>
      </w:tr>
      <w:tr w:rsidR="00FC10D6" w:rsidRPr="00FC10D6" w:rsidTr="000272DF"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FC10D6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4</w:t>
            </w:r>
          </w:p>
        </w:tc>
      </w:tr>
      <w:tr w:rsidR="00FC10D6" w:rsidRPr="00FC10D6" w:rsidTr="000272DF">
        <w:tc>
          <w:tcPr>
            <w:tcW w:w="13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ПМ 02 Выполнение топографических съемок, графического и цифрового оформления их результатов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591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 xml:space="preserve">МДК 02.01 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Технологии топографических съемок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224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 xml:space="preserve">Тема 2.1.  Крупномасштабные топографические съемки 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Государственные стандарты Термины и определения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Требования нормативных документов к математической  и геодезической  основам.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Требования нормативных документов к составу, содержанию, созданию (обновлению), представлению,  оформлению, отображению  и  применению  топографических карт и планов.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Назначение и виды съемок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5.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Требования к точности съемок и содержанию планов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6.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Государственная геодезическая основа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7.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Геодезические сети сгущения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8.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Съемочное обоснование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9.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Высотное съемочное обоснование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139"/>
        </w:trPr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  <w:sz w:val="22"/>
                <w:szCs w:val="22"/>
              </w:rPr>
            </w:pPr>
            <w:r w:rsidRPr="00FC10D6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  <w:sz w:val="22"/>
                <w:szCs w:val="22"/>
              </w:rPr>
            </w:pPr>
            <w:r w:rsidRPr="00FC10D6">
              <w:rPr>
                <w:bCs/>
                <w:sz w:val="22"/>
                <w:szCs w:val="22"/>
              </w:rPr>
              <w:t>Изучение нормативных документов.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Тема 2.2.  Тахеометрическая съемка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24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Теодолитная съемка. Теодолитные ходы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Тахеометрическая съемка</w:t>
            </w:r>
            <w:r w:rsidRPr="00FC10D6">
              <w:rPr>
                <w:sz w:val="22"/>
                <w:szCs w:val="22"/>
              </w:rPr>
              <w:t xml:space="preserve"> Тахеометрические ходы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Назначение ходов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Обработка журнала угловых и линейных измерений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5.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</w:rPr>
              <w:t xml:space="preserve">Устройство тахеометра </w:t>
            </w:r>
            <w:r w:rsidRPr="00FC10D6">
              <w:rPr>
                <w:sz w:val="22"/>
                <w:szCs w:val="22"/>
                <w:lang w:val="en-US"/>
              </w:rPr>
              <w:t>TrimbleM3 (WS)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6.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Организация, производство полевых работ 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7.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Привязка ходов к пунктам государственной геодезической сети 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8.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Камеральная обработка результатов полевых измерений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9.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Контроль при тахеометрической съемке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ind w:right="-108"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10.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Составление плана  участка местности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ind w:right="-108"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Правила и нормы охраны труда и безопасности жизнедеятельности при производстве топографической съемке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ind w:right="-108"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12.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Обработка результатов полевых измерений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  <w:sz w:val="22"/>
                <w:szCs w:val="22"/>
              </w:rPr>
            </w:pPr>
            <w:r w:rsidRPr="00FC10D6">
              <w:rPr>
                <w:bCs/>
                <w:sz w:val="22"/>
                <w:szCs w:val="22"/>
              </w:rPr>
              <w:t>Построение координатной сетки, оцифровка сетки, нанесение точек съемочного обоснования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sz w:val="22"/>
                <w:szCs w:val="22"/>
              </w:rPr>
            </w:pPr>
            <w:r w:rsidRPr="00FC10D6">
              <w:rPr>
                <w:bCs/>
                <w:sz w:val="22"/>
                <w:szCs w:val="22"/>
              </w:rPr>
              <w:t>С</w:t>
            </w:r>
            <w:r w:rsidRPr="00FC10D6">
              <w:rPr>
                <w:sz w:val="22"/>
                <w:szCs w:val="22"/>
              </w:rPr>
              <w:t>оставление плана участка местности по результатам тахеометрической съемки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 xml:space="preserve">Тема 2.3. </w:t>
            </w:r>
            <w:r w:rsidRPr="00FC10D6">
              <w:rPr>
                <w:b/>
                <w:bCs/>
                <w:sz w:val="22"/>
                <w:szCs w:val="22"/>
              </w:rPr>
              <w:t>Нивелирование поверхности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Способы нивелирования поверхности</w:t>
            </w:r>
            <w:r w:rsidRPr="00FC10D6">
              <w:rPr>
                <w:sz w:val="22"/>
                <w:szCs w:val="22"/>
                <w:lang w:val="en-US"/>
              </w:rPr>
              <w:t xml:space="preserve"> (WS)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</w:rPr>
              <w:t>Нивелирование по квадратам</w:t>
            </w:r>
            <w:r w:rsidRPr="00FC10D6">
              <w:rPr>
                <w:sz w:val="22"/>
                <w:szCs w:val="22"/>
                <w:lang w:val="en-US"/>
              </w:rPr>
              <w:t xml:space="preserve"> (WS)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Вычисление абсолютных высот(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Обработка результатов нивелирования по квадратам.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Построение плана участка местности(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cantSplit/>
          <w:trHeight w:val="272"/>
        </w:trPr>
        <w:tc>
          <w:tcPr>
            <w:tcW w:w="13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 xml:space="preserve">Самостоятельная работа при изучении разделов 2.1-2.3МДК  02.01.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cantSplit/>
          <w:trHeight w:val="422"/>
        </w:trPr>
        <w:tc>
          <w:tcPr>
            <w:tcW w:w="13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Тематика домашних заданий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- изучение нормативных документов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- вычисление прямоугольных координат точек теодолитного хода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- накладка теодолитного хода на план (построение координатной сетки, оцифровка сетки, нанесение точек хода по координатам на план)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- составление плана тахеометрической съемки (обработка журнала тахеометрической съемки, перенесение пикетов на план, оформление плана)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- обработка результатов нивелирования по квадратам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- обработка журналов нивелирования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cantSplit/>
          <w:trHeight w:val="422"/>
        </w:trPr>
        <w:tc>
          <w:tcPr>
            <w:tcW w:w="13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sz w:val="22"/>
                <w:szCs w:val="22"/>
                <w:lang w:eastAsia="ru-RU"/>
              </w:rPr>
            </w:pPr>
            <w:r w:rsidRPr="00FC10D6">
              <w:rPr>
                <w:b/>
                <w:sz w:val="22"/>
                <w:szCs w:val="22"/>
                <w:lang w:eastAsia="ru-RU"/>
              </w:rPr>
              <w:t>Тематика контрольных работ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Обработка теодолитного хода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Нивелирование по квадратам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67"/>
        </w:trPr>
        <w:tc>
          <w:tcPr>
            <w:tcW w:w="33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Тема 2.4Пакет прикладных программ</w:t>
            </w:r>
          </w:p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FC10D6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rPr>
          <w:trHeight w:val="267"/>
        </w:trPr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03"/>
        </w:trPr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Theme="minorHAnsi"/>
                <w:sz w:val="22"/>
                <w:szCs w:val="22"/>
                <w:lang w:eastAsia="en-US"/>
              </w:rPr>
            </w:pP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Система автоматизированного проектирования (</w:t>
            </w:r>
            <w:r w:rsidRPr="00FC10D6">
              <w:rPr>
                <w:rFonts w:eastAsiaTheme="minorHAnsi"/>
                <w:sz w:val="22"/>
                <w:szCs w:val="22"/>
                <w:lang w:val="en-US" w:eastAsia="en-US"/>
              </w:rPr>
              <w:t>CAD</w:t>
            </w: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) и ее назначение</w:t>
            </w:r>
            <w:r w:rsidRPr="00FC10D6">
              <w:rPr>
                <w:sz w:val="22"/>
                <w:szCs w:val="22"/>
              </w:rPr>
              <w:t>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rPr>
          <w:trHeight w:val="203"/>
        </w:trPr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Обзор основных  функций и меню программы </w:t>
            </w:r>
            <w:proofErr w:type="spellStart"/>
            <w:r w:rsidRPr="00FC10D6">
              <w:rPr>
                <w:sz w:val="22"/>
                <w:szCs w:val="22"/>
                <w:lang w:val="en-US"/>
              </w:rPr>
              <w:t>Topo</w:t>
            </w:r>
            <w:proofErr w:type="spellEnd"/>
            <w:r w:rsidRPr="00FC10D6">
              <w:rPr>
                <w:sz w:val="22"/>
                <w:szCs w:val="22"/>
              </w:rPr>
              <w:t>С</w:t>
            </w:r>
            <w:r w:rsidRPr="00FC10D6">
              <w:rPr>
                <w:sz w:val="22"/>
                <w:szCs w:val="22"/>
                <w:lang w:val="en-US"/>
              </w:rPr>
              <w:t>AD</w:t>
            </w:r>
            <w:r w:rsidRPr="00FC10D6">
              <w:rPr>
                <w:sz w:val="22"/>
                <w:szCs w:val="22"/>
              </w:rPr>
              <w:t>14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rPr>
          <w:trHeight w:val="203"/>
        </w:trPr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Обзор требований технических регламентов и инструкций по оформлению чертежей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rPr>
          <w:trHeight w:val="229"/>
        </w:trPr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29"/>
        </w:trPr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Работа в графическом окне 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29"/>
        </w:trPr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Базовые функции черчения(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29"/>
        </w:trPr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Построение дороги с использованием функций «Фильтры» и «Выделение»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63"/>
        </w:trPr>
        <w:tc>
          <w:tcPr>
            <w:tcW w:w="33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 xml:space="preserve">Тема 2.5Базовые функции черчения программы </w:t>
            </w:r>
            <w:proofErr w:type="spellStart"/>
            <w:r w:rsidRPr="00FC10D6">
              <w:rPr>
                <w:rFonts w:eastAsia="Calibri"/>
                <w:b/>
                <w:bCs/>
                <w:sz w:val="22"/>
                <w:szCs w:val="22"/>
                <w:lang w:val="en-US"/>
              </w:rPr>
              <w:lastRenderedPageBreak/>
              <w:t>Topo</w:t>
            </w:r>
            <w:proofErr w:type="spellEnd"/>
            <w:r w:rsidRPr="00FC10D6">
              <w:rPr>
                <w:b/>
                <w:sz w:val="22"/>
                <w:szCs w:val="22"/>
              </w:rPr>
              <w:t>С</w:t>
            </w:r>
            <w:r w:rsidRPr="00FC10D6">
              <w:rPr>
                <w:b/>
                <w:sz w:val="22"/>
                <w:szCs w:val="22"/>
                <w:lang w:val="en-US"/>
              </w:rPr>
              <w:t>AD</w:t>
            </w:r>
            <w:r w:rsidRPr="00FC10D6">
              <w:rPr>
                <w:rFonts w:eastAsia="Calibri"/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lastRenderedPageBreak/>
              <w:t>Содержание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FC10D6">
              <w:rPr>
                <w:b/>
                <w:bCs/>
                <w:sz w:val="22"/>
                <w:szCs w:val="22"/>
              </w:rPr>
              <w:t>28</w:t>
            </w:r>
          </w:p>
          <w:p w:rsidR="00FC10D6" w:rsidRPr="00FC10D6" w:rsidRDefault="00FC10D6" w:rsidP="00FC10D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rPr>
          <w:trHeight w:val="63"/>
        </w:trPr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Создание документа чертежа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Изучение базовых функций черчения 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  <w:lang w:val="en-US"/>
              </w:rPr>
            </w:pP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Меню пользователя – настройки</w:t>
            </w:r>
            <w:r w:rsidRPr="00FC10D6">
              <w:rPr>
                <w:rFonts w:eastAsiaTheme="minorHAnsi"/>
                <w:sz w:val="22"/>
                <w:szCs w:val="22"/>
                <w:lang w:val="en-US" w:eastAsia="en-US"/>
              </w:rPr>
              <w:t xml:space="preserve"> (WS)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Работа в графическом режиме </w:t>
            </w:r>
            <w:proofErr w:type="spellStart"/>
            <w:r w:rsidRPr="00FC10D6">
              <w:rPr>
                <w:sz w:val="22"/>
                <w:szCs w:val="22"/>
                <w:lang w:val="en-US"/>
              </w:rPr>
              <w:t>Topo</w:t>
            </w:r>
            <w:proofErr w:type="spellEnd"/>
            <w:proofErr w:type="gramStart"/>
            <w:r w:rsidRPr="00FC10D6">
              <w:rPr>
                <w:sz w:val="22"/>
                <w:szCs w:val="22"/>
              </w:rPr>
              <w:t>С</w:t>
            </w:r>
            <w:proofErr w:type="gramEnd"/>
            <w:r w:rsidRPr="00FC10D6">
              <w:rPr>
                <w:sz w:val="22"/>
                <w:szCs w:val="22"/>
                <w:lang w:val="en-US"/>
              </w:rPr>
              <w:t>AD</w:t>
            </w:r>
            <w:r w:rsidRPr="00FC10D6">
              <w:rPr>
                <w:sz w:val="22"/>
                <w:szCs w:val="22"/>
              </w:rPr>
              <w:t xml:space="preserve"> 14 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5.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Использование горячих клавиш и основных команд 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6.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Подготовка файла к импорту(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7.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Импорт и экспорт файлов в различных форматах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8.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Меню Поверхность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9.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Меню Символы и атрибуты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ind w:right="-108"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10.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Меню Чертеж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ind w:right="-108"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11.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Создание документов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ind w:right="-108"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12.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Вставка шаблонов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ind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13.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ind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Вывод данных на печать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ind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14.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ind w:hanging="66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Составление картограммы 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Импорт  и экспорт данных 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Обрисовка типового строения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Параллельное смещение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Построение сетки квадратов в масштабе 1:100 (</w:t>
            </w:r>
            <w:r w:rsidRPr="00FC10D6">
              <w:rPr>
                <w:sz w:val="22"/>
                <w:szCs w:val="22"/>
                <w:lang w:val="en-US"/>
              </w:rPr>
              <w:t>WS</w:t>
            </w:r>
            <w:r w:rsidRPr="00FC10D6">
              <w:rPr>
                <w:sz w:val="22"/>
                <w:szCs w:val="22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 xml:space="preserve">Тема 2.6 Обработка результатов измерений в программе </w:t>
            </w:r>
            <w:proofErr w:type="gramStart"/>
            <w:r w:rsidRPr="00FC10D6">
              <w:rPr>
                <w:rFonts w:eastAsia="Calibri"/>
                <w:b/>
                <w:bCs/>
                <w:sz w:val="22"/>
                <w:szCs w:val="22"/>
                <w:lang w:val="en-US"/>
              </w:rPr>
              <w:t>Credo</w:t>
            </w:r>
            <w:proofErr w:type="gramEnd"/>
            <w:r w:rsidRPr="00FC10D6">
              <w:rPr>
                <w:rFonts w:eastAsia="Calibri"/>
                <w:b/>
                <w:bCs/>
                <w:sz w:val="22"/>
                <w:szCs w:val="22"/>
              </w:rPr>
              <w:t>Топограф</w:t>
            </w: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  <w:r w:rsidRPr="00FC10D6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Импорт результатов измерений в программу </w:t>
            </w:r>
            <w:r w:rsidRPr="00FC10D6">
              <w:rPr>
                <w:rFonts w:eastAsia="Calibri"/>
                <w:bCs/>
                <w:sz w:val="22"/>
                <w:szCs w:val="22"/>
                <w:lang w:val="en-US"/>
              </w:rPr>
              <w:t>Credo</w:t>
            </w:r>
            <w:r w:rsidRPr="00FC10D6">
              <w:rPr>
                <w:rFonts w:eastAsia="Calibri"/>
                <w:bCs/>
                <w:sz w:val="22"/>
                <w:szCs w:val="22"/>
              </w:rPr>
              <w:t xml:space="preserve"> Топограф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Обработка измерений ПВО 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Обработка и уравнивание теодолитного хода 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Обработка результатов измерений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Уравнивание измерений ПВО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Выполнение привязки растра и измерений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Проектирование автостоянки 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000000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5.</w:t>
            </w:r>
          </w:p>
        </w:tc>
        <w:tc>
          <w:tcPr>
            <w:tcW w:w="1006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Вывод координат автостоянки, Вывод ведомостей на печать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Тема 2.7. Поверхность</w:t>
            </w:r>
          </w:p>
        </w:tc>
        <w:tc>
          <w:tcPr>
            <w:tcW w:w="1053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b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Цифровое моделирование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Математическая основа цифровых моделей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Цифровая модель рельефа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Построение ЦМР на основе метода Вороног</w:t>
            </w:r>
            <w:proofErr w:type="gramStart"/>
            <w:r w:rsidRPr="00FC10D6">
              <w:rPr>
                <w:sz w:val="22"/>
                <w:szCs w:val="22"/>
              </w:rPr>
              <w:t>о-</w:t>
            </w:r>
            <w:proofErr w:type="gramEnd"/>
            <w:r w:rsidRPr="00FC10D6">
              <w:rPr>
                <w:sz w:val="22"/>
                <w:szCs w:val="22"/>
              </w:rPr>
              <w:t xml:space="preserve"> Делоне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5.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Построение горизонталей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6.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rPr>
          <w:trHeight w:val="276"/>
        </w:trPr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76"/>
        </w:trPr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76"/>
        </w:trPr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Создание моделей поверхности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76"/>
        </w:trPr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Создание сети триангуляции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rPr>
          <w:trHeight w:val="276"/>
        </w:trPr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Редактирование модели поверхности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Тема 2.8.Проектирование</w:t>
            </w:r>
          </w:p>
        </w:tc>
        <w:tc>
          <w:tcPr>
            <w:tcW w:w="1053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FC10D6" w:rsidRPr="00FC10D6" w:rsidRDefault="00FC10D6" w:rsidP="00FC10D6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jc w:val="center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Основные виды работ при проектировании трассы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FC10D6">
              <w:rPr>
                <w:sz w:val="22"/>
                <w:szCs w:val="22"/>
                <w:lang w:val="en-US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Обработка журнала нивелирования линейного сооружения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Построение профиля трассы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Расчет точек нулевых работ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5.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pacing w:line="276" w:lineRule="auto"/>
              <w:rPr>
                <w:sz w:val="22"/>
                <w:szCs w:val="22"/>
              </w:rPr>
            </w:pPr>
            <w:proofErr w:type="gramStart"/>
            <w:r w:rsidRPr="00FC10D6">
              <w:rPr>
                <w:sz w:val="22"/>
                <w:szCs w:val="22"/>
              </w:rPr>
              <w:t>Генерального</w:t>
            </w:r>
            <w:proofErr w:type="gramEnd"/>
            <w:r w:rsidRPr="00FC10D6">
              <w:rPr>
                <w:sz w:val="22"/>
                <w:szCs w:val="22"/>
              </w:rPr>
              <w:t xml:space="preserve"> план, ведомости к нему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6.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Составление топографического плана 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7.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pacing w:line="276" w:lineRule="auto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Проектирование генерального плана застройки территории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                10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10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Практические занятия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Работа с документом «Трасса»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Построение профиля трассы Вывод профилей на печать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autoSpaceDE w:val="0"/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Оформление топографического плана в прикладной программе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4.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Оформление генерального плана в прикладной программе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rFonts w:eastAsia="Calibri"/>
                <w:bCs/>
                <w:sz w:val="22"/>
                <w:szCs w:val="22"/>
              </w:rPr>
              <w:t>5.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Заполнение ведомостей генерального плана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33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 xml:space="preserve">Тема </w:t>
            </w:r>
            <w:r w:rsidRPr="00FC10D6">
              <w:rPr>
                <w:b/>
                <w:sz w:val="22"/>
                <w:szCs w:val="22"/>
              </w:rPr>
              <w:t xml:space="preserve"> 2.9. ГИС</w:t>
            </w:r>
          </w:p>
        </w:tc>
        <w:tc>
          <w:tcPr>
            <w:tcW w:w="1053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 xml:space="preserve">                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Понятие о географической информационной системе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sz w:val="22"/>
                <w:szCs w:val="22"/>
              </w:rPr>
            </w:pP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Обзор современных ГИС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33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46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FC10D6">
              <w:rPr>
                <w:rFonts w:eastAsiaTheme="minorHAns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1006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FC10D6">
              <w:rPr>
                <w:sz w:val="22"/>
                <w:szCs w:val="22"/>
              </w:rPr>
              <w:t>Дифференцированный зачет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2</w:t>
            </w:r>
          </w:p>
        </w:tc>
      </w:tr>
      <w:tr w:rsidR="00FC10D6" w:rsidRPr="00FC10D6" w:rsidTr="000272DF">
        <w:tc>
          <w:tcPr>
            <w:tcW w:w="13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ind w:left="432" w:hanging="432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 xml:space="preserve">Практическая подготовка: курсовой проект </w:t>
            </w:r>
            <w:r w:rsidRPr="00FC10D6">
              <w:rPr>
                <w:sz w:val="22"/>
                <w:szCs w:val="22"/>
              </w:rPr>
              <w:t>«Проектирование вертикальной планировки при строительстве сооружения</w:t>
            </w:r>
            <w:r>
              <w:rPr>
                <w:sz w:val="22"/>
                <w:szCs w:val="22"/>
              </w:rPr>
              <w:t>…..</w:t>
            </w:r>
            <w:r w:rsidRPr="00FC10D6">
              <w:rPr>
                <w:sz w:val="22"/>
                <w:szCs w:val="22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sz w:val="22"/>
                <w:szCs w:val="22"/>
              </w:rPr>
            </w:pPr>
            <w:r w:rsidRPr="00FC10D6">
              <w:rPr>
                <w:sz w:val="22"/>
                <w:szCs w:val="22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13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Самостоятельная работа при изучении тем 2.4-2.9 МДК 02.01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C10D6">
              <w:rPr>
                <w:b/>
                <w:sz w:val="22"/>
                <w:szCs w:val="22"/>
              </w:rPr>
              <w:t>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  <w:tr w:rsidR="00FC10D6" w:rsidRPr="00FC10D6" w:rsidTr="000272DF">
        <w:tc>
          <w:tcPr>
            <w:tcW w:w="13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C10D6" w:rsidRPr="00FC10D6" w:rsidRDefault="00FC10D6" w:rsidP="00FC10D6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FC10D6">
              <w:rPr>
                <w:rFonts w:eastAsia="Calibri"/>
                <w:b/>
                <w:bCs/>
                <w:sz w:val="22"/>
                <w:szCs w:val="22"/>
              </w:rPr>
              <w:t>Тематика домашних заданий</w:t>
            </w:r>
          </w:p>
          <w:p w:rsidR="00FC10D6" w:rsidRPr="00FC10D6" w:rsidRDefault="00FC10D6" w:rsidP="00FC10D6">
            <w:pPr>
              <w:ind w:left="180" w:hanging="180"/>
              <w:rPr>
                <w:sz w:val="22"/>
                <w:szCs w:val="22"/>
                <w:lang w:eastAsia="ru-RU"/>
              </w:rPr>
            </w:pPr>
            <w:r w:rsidRPr="00FC10D6">
              <w:rPr>
                <w:sz w:val="22"/>
                <w:szCs w:val="22"/>
                <w:lang w:eastAsia="ru-RU"/>
              </w:rPr>
              <w:t xml:space="preserve">- Систематическая проработка конспектов занятий, учебной и нормативно-технической литературы </w:t>
            </w:r>
          </w:p>
          <w:p w:rsidR="00FC10D6" w:rsidRPr="00FC10D6" w:rsidRDefault="00FC10D6" w:rsidP="00FC10D6">
            <w:pPr>
              <w:suppressAutoHyphens w:val="0"/>
              <w:ind w:left="180" w:hanging="180"/>
              <w:rPr>
                <w:sz w:val="22"/>
                <w:szCs w:val="22"/>
                <w:lang w:eastAsia="ru-RU"/>
              </w:rPr>
            </w:pPr>
            <w:r w:rsidRPr="00FC10D6">
              <w:rPr>
                <w:sz w:val="22"/>
                <w:szCs w:val="22"/>
                <w:lang w:eastAsia="ru-RU"/>
              </w:rPr>
              <w:t>- Завершение практических работ, частично выполненных в ходе аудиторных занятий</w:t>
            </w:r>
          </w:p>
          <w:p w:rsidR="00FC10D6" w:rsidRPr="00FC10D6" w:rsidRDefault="00FC10D6" w:rsidP="00FC10D6">
            <w:pPr>
              <w:suppressAutoHyphens w:val="0"/>
              <w:ind w:left="180" w:hanging="180"/>
              <w:rPr>
                <w:b/>
                <w:sz w:val="22"/>
                <w:szCs w:val="22"/>
                <w:lang w:eastAsia="ru-RU"/>
              </w:rPr>
            </w:pPr>
            <w:r w:rsidRPr="00FC10D6">
              <w:rPr>
                <w:sz w:val="22"/>
                <w:szCs w:val="22"/>
                <w:lang w:eastAsia="ru-RU"/>
              </w:rPr>
              <w:t xml:space="preserve">- Оформление практических работ </w:t>
            </w:r>
          </w:p>
          <w:p w:rsidR="00FC10D6" w:rsidRPr="00FC10D6" w:rsidRDefault="00FC10D6" w:rsidP="00FC10D6">
            <w:pPr>
              <w:widowControl w:val="0"/>
              <w:suppressAutoHyphens w:val="0"/>
              <w:autoSpaceDE w:val="0"/>
              <w:autoSpaceDN w:val="0"/>
              <w:adjustRightInd w:val="0"/>
              <w:spacing w:line="244" w:lineRule="atLeast"/>
              <w:rPr>
                <w:sz w:val="22"/>
                <w:szCs w:val="22"/>
                <w:lang w:eastAsia="ru-RU"/>
              </w:rPr>
            </w:pPr>
            <w:r w:rsidRPr="00FC10D6">
              <w:rPr>
                <w:sz w:val="22"/>
                <w:szCs w:val="22"/>
                <w:lang w:eastAsia="ru-RU"/>
              </w:rPr>
              <w:t>- Поиск информации о построении трасс</w:t>
            </w:r>
          </w:p>
          <w:p w:rsidR="00FC10D6" w:rsidRPr="00FC10D6" w:rsidRDefault="00FC10D6" w:rsidP="00FC10D6">
            <w:pPr>
              <w:rPr>
                <w:rFonts w:eastAsia="Calibri"/>
                <w:bCs/>
                <w:sz w:val="22"/>
                <w:szCs w:val="22"/>
              </w:rPr>
            </w:pPr>
            <w:r w:rsidRPr="00FC10D6">
              <w:rPr>
                <w:sz w:val="22"/>
                <w:szCs w:val="22"/>
                <w:lang w:eastAsia="ru-RU"/>
              </w:rPr>
              <w:t>- Подготовка сообщений о ГИС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C10D6" w:rsidRPr="00FC10D6" w:rsidRDefault="00FC10D6" w:rsidP="00FC10D6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FC10D6" w:rsidRPr="00FC10D6" w:rsidRDefault="00FC10D6" w:rsidP="00FC10D6"/>
    <w:p w:rsidR="00FC10D6" w:rsidRPr="00FC10D6" w:rsidRDefault="00FC10D6" w:rsidP="00FC10D6"/>
    <w:p w:rsidR="00FC10D6" w:rsidRPr="00FC10D6" w:rsidRDefault="00FC10D6" w:rsidP="00FC10D6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482"/>
        <w:gridCol w:w="11268"/>
        <w:gridCol w:w="623"/>
        <w:gridCol w:w="887"/>
      </w:tblGrid>
      <w:tr w:rsidR="00FC10D6" w:rsidRPr="00FC10D6" w:rsidTr="000272DF">
        <w:trPr>
          <w:trHeight w:val="70"/>
        </w:trPr>
        <w:tc>
          <w:tcPr>
            <w:tcW w:w="4508" w:type="pct"/>
            <w:gridSpan w:val="3"/>
          </w:tcPr>
          <w:p w:rsidR="00FC10D6" w:rsidRPr="00324DC4" w:rsidRDefault="00FC10D6" w:rsidP="00FC10D6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 xml:space="preserve">РАЗДЕЛ  2 </w:t>
            </w:r>
            <w:proofErr w:type="gramStart"/>
            <w:r w:rsidRPr="00324DC4">
              <w:rPr>
                <w:b/>
                <w:bCs/>
                <w:sz w:val="20"/>
                <w:szCs w:val="20"/>
                <w:lang w:eastAsia="ru-RU"/>
              </w:rPr>
              <w:t>Геодезическое</w:t>
            </w:r>
            <w:proofErr w:type="gramEnd"/>
            <w:r w:rsidRPr="00324DC4">
              <w:rPr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4DC4">
              <w:rPr>
                <w:b/>
                <w:bCs/>
                <w:sz w:val="20"/>
                <w:szCs w:val="20"/>
                <w:lang w:eastAsia="ru-RU"/>
              </w:rPr>
              <w:t>инструментоведение</w:t>
            </w:r>
            <w:proofErr w:type="spellEnd"/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289" w:type="pct"/>
            <w:vMerge w:val="restar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70"/>
        </w:trPr>
        <w:tc>
          <w:tcPr>
            <w:tcW w:w="4508" w:type="pct"/>
            <w:gridSpan w:val="3"/>
          </w:tcPr>
          <w:p w:rsidR="00FC10D6" w:rsidRPr="00324DC4" w:rsidRDefault="00FC10D6" w:rsidP="00FC10D6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rFonts w:eastAsia="Calibri"/>
                <w:b/>
                <w:bCs/>
                <w:sz w:val="20"/>
                <w:szCs w:val="20"/>
              </w:rPr>
              <w:t>МДК 02.02 Электронные средства и методы геодезических измерений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70"/>
        </w:trPr>
        <w:tc>
          <w:tcPr>
            <w:tcW w:w="681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 xml:space="preserve">Тема 1 </w:t>
            </w:r>
            <w:proofErr w:type="gramStart"/>
            <w:r w:rsidRPr="00324DC4">
              <w:rPr>
                <w:b/>
                <w:bCs/>
                <w:sz w:val="20"/>
                <w:szCs w:val="20"/>
                <w:lang w:eastAsia="ru-RU"/>
              </w:rPr>
              <w:t>Геодезич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е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ское</w:t>
            </w:r>
            <w:proofErr w:type="gramEnd"/>
            <w:r w:rsidRPr="00324DC4">
              <w:rPr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4DC4">
              <w:rPr>
                <w:b/>
                <w:bCs/>
                <w:sz w:val="20"/>
                <w:szCs w:val="20"/>
                <w:lang w:eastAsia="ru-RU"/>
              </w:rPr>
              <w:t>инструмент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о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ведение</w:t>
            </w:r>
            <w:proofErr w:type="spellEnd"/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uppressAutoHyphens w:val="0"/>
              <w:rPr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324DC4">
              <w:rPr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Содержание 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70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FC10D6">
            <w:pPr>
              <w:suppressAutoHyphens w:val="0"/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>1.</w:t>
            </w: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Предмет и задачи </w:t>
            </w:r>
            <w:proofErr w:type="gramStart"/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>геодезического</w:t>
            </w:r>
            <w:proofErr w:type="gramEnd"/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>инструментоведения</w:t>
            </w:r>
            <w:proofErr w:type="spellEnd"/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70"/>
        </w:trPr>
        <w:tc>
          <w:tcPr>
            <w:tcW w:w="681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Тема 2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Электронные геод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е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зические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средства для лине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й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ных измерений</w:t>
            </w: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89" w:type="pct"/>
            <w:vMerge w:val="restar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42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Электронные геодезические средства для линейных измерений на местности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6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Принцип работы </w:t>
            </w:r>
            <w:proofErr w:type="gramStart"/>
            <w:r w:rsidRPr="00324DC4">
              <w:rPr>
                <w:color w:val="000000"/>
                <w:sz w:val="20"/>
                <w:szCs w:val="20"/>
                <w:lang w:eastAsia="ru-RU"/>
              </w:rPr>
              <w:t>электронных</w:t>
            </w:r>
            <w:proofErr w:type="gramEnd"/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геодезических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светодальномеров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85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. Основные элементы функциональной схемы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светодальномера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. Конструкция </w:t>
            </w:r>
            <w:proofErr w:type="gramStart"/>
            <w:r w:rsidRPr="00324DC4">
              <w:rPr>
                <w:color w:val="000000"/>
                <w:sz w:val="20"/>
                <w:szCs w:val="20"/>
                <w:lang w:eastAsia="ru-RU"/>
              </w:rPr>
              <w:t>электронных</w:t>
            </w:r>
            <w:proofErr w:type="gramEnd"/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светодальномеров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8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Методика выполнения измерений расстояний и обработка результатов.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02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324DC4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89" w:type="pct"/>
            <w:vMerge w:val="restart"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6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324DC4">
              <w:rPr>
                <w:bCs/>
                <w:sz w:val="20"/>
                <w:szCs w:val="20"/>
                <w:lang w:eastAsia="en-US"/>
              </w:rPr>
              <w:t xml:space="preserve">Практические занятия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6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ind w:left="360"/>
              <w:contextualSpacing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Cs/>
                <w:sz w:val="20"/>
                <w:szCs w:val="20"/>
                <w:lang w:eastAsia="en-US"/>
              </w:rPr>
            </w:pPr>
            <w:r w:rsidRPr="00324DC4">
              <w:rPr>
                <w:bCs/>
                <w:sz w:val="20"/>
                <w:szCs w:val="20"/>
                <w:lang w:eastAsia="en-US"/>
              </w:rPr>
              <w:t>Лазерные рулетки: устройство, методики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6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2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Механическая модель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светодальномера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6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2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Изучение комплекта </w:t>
            </w:r>
            <w:proofErr w:type="spellStart"/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>светодальномера</w:t>
            </w:r>
            <w:proofErr w:type="spellEnd"/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6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2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Измерение расстояний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светодальномером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2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Обработка результатов измерений.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2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Проверки функционирования </w:t>
            </w:r>
            <w:proofErr w:type="spellStart"/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>светодальномера</w:t>
            </w:r>
            <w:proofErr w:type="spellEnd"/>
            <w:r w:rsidRPr="00324DC4">
              <w:rPr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Тема  3 Электро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н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ные геодезические средства для лине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й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ных и угловых и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з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мерений</w:t>
            </w: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324DC4">
              <w:rPr>
                <w:b/>
                <w:bCs/>
                <w:sz w:val="20"/>
                <w:szCs w:val="20"/>
                <w:lang w:eastAsia="en-US"/>
              </w:rPr>
              <w:t xml:space="preserve">Содержание 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14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b/>
                <w:bCs/>
                <w:sz w:val="20"/>
                <w:szCs w:val="20"/>
                <w:lang w:eastAsia="en-US"/>
              </w:rPr>
            </w:pPr>
            <w:r w:rsidRPr="00324DC4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3"/>
              </w:numPr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 xml:space="preserve"> Электронные теодолиты.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3"/>
              </w:numPr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 xml:space="preserve">Автоматизация отсчитывания по лимбам электронных теодолитов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3"/>
              </w:numPr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 xml:space="preserve">Основные способы оптико-Электронного отсчитывания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3"/>
              </w:numPr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Электронные тахеометры.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3"/>
              </w:numPr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 xml:space="preserve"> Структура погрешности преобразования тахеометров. Перспективные направления по увеличению точности преобразования угловых перемещений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3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3"/>
              </w:numPr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 xml:space="preserve"> Методика работы с тахеометром при координатных определениях.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80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3"/>
              </w:numPr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 xml:space="preserve"> Работа с тахеометром при инженерно-геодезических измерениях.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1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89" w:type="pct"/>
            <w:vMerge w:val="restart"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Практические занятия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Изучение конструкции электронного теодолита 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RGK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T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-20. Комплектация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Подготовка к измерению электронного теодолита 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RGK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T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-20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Порядок эксплуатации электронного теодолита 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RGK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T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-20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Поверки и настройка электронного теодолита 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RGK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</w:t>
            </w:r>
            <w:r w:rsidRPr="00324DC4">
              <w:rPr>
                <w:color w:val="000000"/>
                <w:sz w:val="20"/>
                <w:szCs w:val="20"/>
                <w:lang w:val="en-US" w:eastAsia="ru-RU"/>
              </w:rPr>
              <w:t>T</w:t>
            </w:r>
            <w:r w:rsidRPr="00324DC4">
              <w:rPr>
                <w:color w:val="000000"/>
                <w:sz w:val="20"/>
                <w:szCs w:val="20"/>
                <w:lang w:eastAsia="ru-RU"/>
              </w:rPr>
              <w:t>-20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1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Изучение конструкции тахеометра.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05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Знакомство с электронной версией тахеометра.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05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Выполнение измерений углов и расстояний.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05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Привязка тахеометра на исходном пункте.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05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Обратные засечки для определения координат станций.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05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Определение координат полярным способом.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8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Определение координат со смещенным отражателем.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89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Определение площади.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5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Определение высоты объекта.</w:t>
            </w:r>
          </w:p>
        </w:tc>
        <w:tc>
          <w:tcPr>
            <w:tcW w:w="203" w:type="pct"/>
            <w:vMerge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0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4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ind w:left="93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Вынос точек в натуру.</w:t>
            </w:r>
          </w:p>
        </w:tc>
        <w:tc>
          <w:tcPr>
            <w:tcW w:w="203" w:type="pct"/>
            <w:vMerge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 xml:space="preserve">Тема 4 </w:t>
            </w:r>
            <w:proofErr w:type="gramStart"/>
            <w:r w:rsidRPr="00324DC4">
              <w:rPr>
                <w:b/>
                <w:bCs/>
                <w:sz w:val="20"/>
                <w:szCs w:val="20"/>
                <w:lang w:eastAsia="ru-RU"/>
              </w:rPr>
              <w:t>Цифровые</w:t>
            </w:r>
            <w:proofErr w:type="gramEnd"/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нивелиры и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лазерные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построители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плоскости.</w:t>
            </w: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color w:val="000000"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color w:val="000000"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5"/>
              </w:numPr>
              <w:shd w:val="clear" w:color="auto" w:fill="FFFFFF"/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Классификация нивелиров. Преимущества и недостатки цифровых нивелиров.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5"/>
              </w:numPr>
              <w:shd w:val="clear" w:color="auto" w:fill="FFFFFF"/>
              <w:suppressAutoHyphens w:val="0"/>
              <w:ind w:left="36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Сравнение оптико-механических и цифровых нивелиров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5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Принцип действия дальномерного блока НАС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5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Способы измерения угловых величин в НАС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5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Классификация и конструкция особенности НАС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5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Технические  характеристики, классификация и дизайн НАС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color w:val="000000"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9" w:type="pct"/>
            <w:vMerge w:val="restart"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6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58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6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Принципиальная схема цифрового нивелира.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58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6"/>
              </w:num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447"/>
              </w:tabs>
              <w:suppressAutoHyphens w:val="0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447"/>
              </w:tabs>
              <w:suppressAutoHyphens w:val="0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 xml:space="preserve"> Методика работы с цифровым нивелиром 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58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6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Штрих-кодовые рейки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58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6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Знакомство с конструкцией и методикой измерений превышений цифровыми нивелирами.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6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Знакомство с работой лазерного построителя плоскости.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70"/>
        </w:trPr>
        <w:tc>
          <w:tcPr>
            <w:tcW w:w="681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Тема 5 Глобальная навигационная спутниковая сист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е</w:t>
            </w:r>
            <w:r w:rsidRPr="00324DC4">
              <w:rPr>
                <w:b/>
                <w:bCs/>
                <w:sz w:val="20"/>
                <w:szCs w:val="20"/>
                <w:lang w:eastAsia="ru-RU"/>
              </w:rPr>
              <w:t>ма (ГНСС)</w:t>
            </w: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color w:val="000000"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89" w:type="pct"/>
            <w:shd w:val="clear" w:color="auto" w:fill="BFBFBF" w:themeFill="background1" w:themeFillShade="BF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70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BFBFBF" w:themeFill="background1" w:themeFillShade="BF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04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ГНСС аппаратура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Спутниковые радионавигационные системы и их сигналы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Общее устройство приемника спутниковой системы координатного позиционирования. Антенны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color w:val="000000"/>
                <w:sz w:val="20"/>
                <w:szCs w:val="20"/>
                <w:lang w:eastAsia="ru-RU"/>
              </w:rPr>
              <w:t>Практическая подготовка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9" w:type="pct"/>
            <w:vMerge w:val="restart"/>
            <w:shd w:val="clear" w:color="auto" w:fill="D9D9D9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17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Точность и поверки спутниковой аппаратуры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51"/>
        </w:trPr>
        <w:tc>
          <w:tcPr>
            <w:tcW w:w="681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Тем 7Поверки и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юстировки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электронных</w:t>
            </w:r>
          </w:p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ru-RU"/>
              </w:rPr>
              <w:t>средств измерений</w:t>
            </w: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color w:val="000000"/>
                <w:sz w:val="20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89" w:type="pct"/>
            <w:vMerge w:val="restart"/>
            <w:shd w:val="clear" w:color="auto" w:fill="FFFFFF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51"/>
        </w:trPr>
        <w:tc>
          <w:tcPr>
            <w:tcW w:w="681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FFFFFF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330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7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Источники погрешностей измерений линейных и угловых величин.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FFFFFF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64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7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Циклическая погрешность и способы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еѐ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определения.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FFFFFF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51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7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«Постоянная»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светодальномера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и способ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еѐ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определения.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17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7"/>
              </w:numPr>
              <w:shd w:val="clear" w:color="auto" w:fill="FFFFFF"/>
              <w:suppressAutoHyphens w:val="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Метрологические поверки электронных средств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shd w:val="clear" w:color="auto" w:fill="auto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2</w:t>
            </w:r>
          </w:p>
        </w:tc>
      </w:tr>
      <w:tr w:rsidR="00FC10D6" w:rsidRPr="00FC10D6" w:rsidTr="000272DF">
        <w:trPr>
          <w:trHeight w:val="264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b/>
                <w:bCs/>
                <w:sz w:val="20"/>
                <w:szCs w:val="20"/>
                <w:lang w:eastAsia="en-US"/>
              </w:rPr>
              <w:t>Практическая подготовка</w:t>
            </w:r>
          </w:p>
        </w:tc>
        <w:tc>
          <w:tcPr>
            <w:tcW w:w="203" w:type="pct"/>
            <w:vMerge w:val="restart"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89" w:type="pct"/>
            <w:vMerge w:val="restart"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64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7" w:type="pct"/>
            <w:gridSpan w:val="2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Практические занятия </w:t>
            </w:r>
          </w:p>
        </w:tc>
        <w:tc>
          <w:tcPr>
            <w:tcW w:w="203" w:type="pct"/>
            <w:vMerge/>
            <w:vAlign w:val="center"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34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8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Лазерные рулетки: поверки, неисправности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34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8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Определение циклической погрешности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светодальномера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83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8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Определение «постоянной» </w:t>
            </w:r>
            <w:proofErr w:type="spellStart"/>
            <w:r w:rsidRPr="00324DC4">
              <w:rPr>
                <w:color w:val="000000"/>
                <w:sz w:val="20"/>
                <w:szCs w:val="20"/>
                <w:lang w:eastAsia="ru-RU"/>
              </w:rPr>
              <w:t>светодальномера</w:t>
            </w:r>
            <w:proofErr w:type="spellEnd"/>
            <w:r w:rsidRPr="00324DC4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25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8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Определение места нуля компенсатора электронного тахеометра.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25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8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Исследования и поверки тахеометра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20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8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 xml:space="preserve"> Определение коллимационной погрешности электронного тахеометра.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20"/>
        </w:trPr>
        <w:tc>
          <w:tcPr>
            <w:tcW w:w="681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</w:tcPr>
          <w:p w:rsidR="00FC10D6" w:rsidRPr="00324DC4" w:rsidRDefault="00FC10D6" w:rsidP="001E2126">
            <w:pPr>
              <w:numPr>
                <w:ilvl w:val="0"/>
                <w:numId w:val="28"/>
              </w:numPr>
              <w:shd w:val="clear" w:color="auto" w:fill="FFFFFF"/>
              <w:suppressAutoHyphens w:val="0"/>
              <w:ind w:left="360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0" w:type="pct"/>
          </w:tcPr>
          <w:p w:rsidR="00FC10D6" w:rsidRPr="00324DC4" w:rsidRDefault="00FC10D6" w:rsidP="00FC10D6">
            <w:pPr>
              <w:shd w:val="clear" w:color="auto" w:fill="FFFFFF"/>
              <w:suppressAutoHyphens w:val="0"/>
              <w:rPr>
                <w:color w:val="000000"/>
                <w:sz w:val="20"/>
                <w:szCs w:val="20"/>
                <w:lang w:eastAsia="ru-RU"/>
              </w:rPr>
            </w:pPr>
            <w:r w:rsidRPr="00324DC4">
              <w:rPr>
                <w:color w:val="000000"/>
                <w:sz w:val="20"/>
                <w:szCs w:val="20"/>
                <w:lang w:eastAsia="ru-RU"/>
              </w:rPr>
              <w:t>Поверки цифрового нивелира</w:t>
            </w:r>
          </w:p>
        </w:tc>
        <w:tc>
          <w:tcPr>
            <w:tcW w:w="203" w:type="pct"/>
            <w:vMerge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9" w:type="pct"/>
            <w:vMerge/>
            <w:shd w:val="clear" w:color="auto" w:fill="D9D9D9"/>
          </w:tcPr>
          <w:p w:rsidR="00FC10D6" w:rsidRPr="00324DC4" w:rsidRDefault="00FC10D6" w:rsidP="00FC10D6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85"/>
        </w:trPr>
        <w:tc>
          <w:tcPr>
            <w:tcW w:w="4508" w:type="pct"/>
            <w:gridSpan w:val="3"/>
            <w:shd w:val="clear" w:color="auto" w:fill="FFFFFF"/>
          </w:tcPr>
          <w:p w:rsidR="00FC10D6" w:rsidRPr="00324DC4" w:rsidRDefault="00FC10D6" w:rsidP="00FC10D6">
            <w:pPr>
              <w:suppressAutoHyphens w:val="0"/>
              <w:jc w:val="both"/>
              <w:rPr>
                <w:b/>
                <w:sz w:val="20"/>
                <w:szCs w:val="20"/>
                <w:lang w:eastAsia="ru-RU"/>
              </w:rPr>
            </w:pPr>
            <w:r w:rsidRPr="00324DC4">
              <w:rPr>
                <w:b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203" w:type="pct"/>
            <w:shd w:val="clear" w:color="auto" w:fill="FFFFFF"/>
          </w:tcPr>
          <w:p w:rsidR="00FC10D6" w:rsidRPr="00324DC4" w:rsidRDefault="00FC10D6" w:rsidP="00FC10D6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  <w:r w:rsidRPr="00324DC4">
              <w:rPr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289" w:type="pct"/>
            <w:shd w:val="clear" w:color="auto" w:fill="FFFFFF"/>
          </w:tcPr>
          <w:p w:rsidR="00FC10D6" w:rsidRPr="00324DC4" w:rsidRDefault="00FC10D6" w:rsidP="00FC10D6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2675"/>
        </w:trPr>
        <w:tc>
          <w:tcPr>
            <w:tcW w:w="4508" w:type="pct"/>
            <w:gridSpan w:val="3"/>
            <w:shd w:val="clear" w:color="auto" w:fill="FFFFFF"/>
          </w:tcPr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proofErr w:type="spellStart"/>
            <w:r w:rsidRPr="00FC10D6">
              <w:rPr>
                <w:sz w:val="20"/>
                <w:szCs w:val="20"/>
                <w:lang w:eastAsia="ru-RU"/>
              </w:rPr>
              <w:t>Безотражательные</w:t>
            </w:r>
            <w:proofErr w:type="spellEnd"/>
            <w:r w:rsidRPr="00FC10D6">
              <w:rPr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C10D6">
              <w:rPr>
                <w:sz w:val="20"/>
                <w:szCs w:val="20"/>
                <w:lang w:eastAsia="ru-RU"/>
              </w:rPr>
              <w:t>светодальномеры</w:t>
            </w:r>
            <w:proofErr w:type="spellEnd"/>
            <w:r w:rsidRPr="00FC10D6">
              <w:rPr>
                <w:sz w:val="20"/>
                <w:szCs w:val="20"/>
                <w:lang w:eastAsia="ru-RU"/>
              </w:rPr>
              <w:t xml:space="preserve"> и их использование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Метрологическое обеспечение измерений лазерными приборами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Выполнение кадастровых и землеустроительных работ с использованием землеустроительной техники и электронных тахеометров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Техническое обслуживание и правила эксплуатации лазерных приборов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 xml:space="preserve">Тахеометр </w:t>
            </w:r>
            <w:proofErr w:type="spellStart"/>
            <w:r w:rsidRPr="00FC10D6">
              <w:rPr>
                <w:sz w:val="20"/>
                <w:szCs w:val="20"/>
                <w:lang w:eastAsia="ru-RU"/>
              </w:rPr>
              <w:t>Spectra</w:t>
            </w:r>
            <w:proofErr w:type="spellEnd"/>
            <w:r w:rsidRPr="00FC10D6">
              <w:rPr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C10D6">
              <w:rPr>
                <w:sz w:val="20"/>
                <w:szCs w:val="20"/>
                <w:lang w:eastAsia="ru-RU"/>
              </w:rPr>
              <w:t>Precision</w:t>
            </w:r>
            <w:proofErr w:type="spellEnd"/>
            <w:r w:rsidRPr="00FC10D6">
              <w:rPr>
                <w:sz w:val="20"/>
                <w:szCs w:val="20"/>
                <w:lang w:eastAsia="ru-RU"/>
              </w:rPr>
              <w:t xml:space="preserve"> FOCUS 2 5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Цифровой нивелир FOCUSDL-15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 xml:space="preserve">Лазерная рулетка </w:t>
            </w:r>
            <w:proofErr w:type="spellStart"/>
            <w:r w:rsidRPr="00FC10D6">
              <w:rPr>
                <w:sz w:val="20"/>
                <w:szCs w:val="20"/>
                <w:lang w:eastAsia="ru-RU"/>
              </w:rPr>
              <w:t>TrimbleHD</w:t>
            </w:r>
            <w:proofErr w:type="spellEnd"/>
            <w:r w:rsidRPr="00FC10D6">
              <w:rPr>
                <w:sz w:val="20"/>
                <w:szCs w:val="20"/>
                <w:lang w:eastAsia="ru-RU"/>
              </w:rPr>
              <w:t xml:space="preserve"> 50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proofErr w:type="spellStart"/>
            <w:r w:rsidRPr="00FC10D6">
              <w:rPr>
                <w:sz w:val="20"/>
                <w:szCs w:val="20"/>
                <w:lang w:eastAsia="ru-RU"/>
              </w:rPr>
              <w:t>Трассокабелеискатель</w:t>
            </w:r>
            <w:proofErr w:type="spellEnd"/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Лазерная система геодезического обеспечения и контроля при строительстве.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Построение особо точной плановой основы для прецизионных сооружений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Применение лазерных приборов для геометрического строительства</w:t>
            </w:r>
          </w:p>
          <w:p w:rsidR="00FC10D6" w:rsidRPr="00FC10D6" w:rsidRDefault="00FC10D6" w:rsidP="001E2126">
            <w:pPr>
              <w:numPr>
                <w:ilvl w:val="0"/>
                <w:numId w:val="20"/>
              </w:numPr>
              <w:suppressAutoHyphens w:val="0"/>
              <w:contextualSpacing/>
              <w:jc w:val="both"/>
              <w:rPr>
                <w:b/>
                <w:sz w:val="20"/>
                <w:szCs w:val="20"/>
                <w:lang w:eastAsia="ru-RU"/>
              </w:rPr>
            </w:pPr>
            <w:r w:rsidRPr="00FC10D6">
              <w:rPr>
                <w:sz w:val="20"/>
                <w:szCs w:val="20"/>
                <w:lang w:eastAsia="ru-RU"/>
              </w:rPr>
              <w:t>Способы позиционирования</w:t>
            </w:r>
          </w:p>
        </w:tc>
        <w:tc>
          <w:tcPr>
            <w:tcW w:w="203" w:type="pct"/>
            <w:shd w:val="clear" w:color="auto" w:fill="FFFFFF"/>
          </w:tcPr>
          <w:p w:rsidR="00FC10D6" w:rsidRPr="00FC10D6" w:rsidRDefault="00FC10D6" w:rsidP="00FC10D6">
            <w:pPr>
              <w:suppressAutoHyphens w:val="0"/>
              <w:jc w:val="both"/>
              <w:rPr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9" w:type="pct"/>
            <w:shd w:val="clear" w:color="auto" w:fill="FFFFFF"/>
          </w:tcPr>
          <w:p w:rsidR="00FC10D6" w:rsidRPr="00FC10D6" w:rsidRDefault="00FC10D6" w:rsidP="00FC10D6">
            <w:pPr>
              <w:suppressAutoHyphens w:val="0"/>
              <w:jc w:val="both"/>
              <w:rPr>
                <w:sz w:val="20"/>
                <w:szCs w:val="20"/>
                <w:highlight w:val="yellow"/>
                <w:lang w:eastAsia="ru-RU"/>
              </w:rPr>
            </w:pPr>
          </w:p>
        </w:tc>
      </w:tr>
      <w:tr w:rsidR="00FC10D6" w:rsidRPr="00FC10D6" w:rsidTr="000272DF">
        <w:trPr>
          <w:trHeight w:val="347"/>
        </w:trPr>
        <w:tc>
          <w:tcPr>
            <w:tcW w:w="4508" w:type="pct"/>
            <w:gridSpan w:val="3"/>
            <w:shd w:val="clear" w:color="auto" w:fill="FFFFFF"/>
          </w:tcPr>
          <w:p w:rsidR="00FC10D6" w:rsidRPr="00CD0454" w:rsidRDefault="00FC10D6" w:rsidP="00FC10D6">
            <w:pPr>
              <w:suppressAutoHyphens w:val="0"/>
              <w:ind w:left="720"/>
              <w:contextualSpacing/>
              <w:jc w:val="both"/>
            </w:pPr>
            <w:r w:rsidRPr="00CD0454">
              <w:rPr>
                <w:rFonts w:eastAsia="Calibri"/>
                <w:b/>
                <w:bCs/>
              </w:rPr>
              <w:t>Производственная практика</w:t>
            </w:r>
            <w:r w:rsidRPr="00CD0454">
              <w:rPr>
                <w:rFonts w:eastAsia="Calibri"/>
                <w:bCs/>
              </w:rPr>
              <w:t xml:space="preserve"> </w:t>
            </w:r>
            <w:r w:rsidRPr="00CD0454">
              <w:t>(по профилю с</w:t>
            </w:r>
            <w:r w:rsidR="00324DC4" w:rsidRPr="00CD0454">
              <w:t xml:space="preserve">пециальности) </w:t>
            </w:r>
          </w:p>
          <w:p w:rsidR="00CD0454" w:rsidRPr="00CD0454" w:rsidRDefault="00CD0454" w:rsidP="00CD0454">
            <w:pPr>
              <w:suppressAutoHyphens w:val="0"/>
              <w:ind w:left="720"/>
              <w:contextualSpacing/>
              <w:jc w:val="both"/>
            </w:pPr>
            <w:r w:rsidRPr="00CD0454">
              <w:t>Виды работ:</w:t>
            </w:r>
          </w:p>
          <w:p w:rsidR="00CD0454" w:rsidRPr="00CD0454" w:rsidRDefault="00CD0454" w:rsidP="00CD0454">
            <w:pPr>
              <w:suppressAutoHyphens w:val="0"/>
              <w:ind w:left="720"/>
              <w:contextualSpacing/>
              <w:jc w:val="both"/>
            </w:pPr>
            <w:r w:rsidRPr="00CD0454">
              <w:t>Камеральная обработка результатов топографических съемок</w:t>
            </w:r>
          </w:p>
          <w:p w:rsidR="00CD0454" w:rsidRPr="00CD0454" w:rsidRDefault="00CD0454" w:rsidP="00CD0454">
            <w:pPr>
              <w:suppressAutoHyphens w:val="0"/>
              <w:ind w:left="720"/>
              <w:contextualSpacing/>
              <w:jc w:val="both"/>
            </w:pPr>
            <w:r w:rsidRPr="00CD0454">
              <w:t>Уравнивание измерений в прикладном программном обеспечении</w:t>
            </w:r>
          </w:p>
          <w:p w:rsidR="00CD0454" w:rsidRPr="00CD0454" w:rsidRDefault="00CD0454" w:rsidP="00CD0454">
            <w:pPr>
              <w:suppressAutoHyphens w:val="0"/>
              <w:ind w:left="720"/>
              <w:contextualSpacing/>
              <w:jc w:val="both"/>
            </w:pPr>
            <w:r w:rsidRPr="00CD0454">
              <w:t xml:space="preserve">Оформление топографических планов </w:t>
            </w:r>
          </w:p>
          <w:p w:rsidR="00CD0454" w:rsidRPr="00CD0454" w:rsidRDefault="00CD0454" w:rsidP="00CD0454">
            <w:pPr>
              <w:suppressAutoHyphens w:val="0"/>
              <w:ind w:left="720"/>
              <w:contextualSpacing/>
              <w:jc w:val="both"/>
            </w:pPr>
            <w:r w:rsidRPr="00CD0454">
              <w:t>Оцифровка карт и планов</w:t>
            </w:r>
          </w:p>
          <w:p w:rsidR="00CD0454" w:rsidRPr="00CD0454" w:rsidRDefault="00CD0454" w:rsidP="00CD0454">
            <w:pPr>
              <w:suppressAutoHyphens w:val="0"/>
              <w:ind w:left="720"/>
              <w:contextualSpacing/>
              <w:jc w:val="both"/>
            </w:pPr>
            <w:r w:rsidRPr="00CD0454">
              <w:t xml:space="preserve">Промежуточная аттестация в форме </w:t>
            </w:r>
            <w:proofErr w:type="spellStart"/>
            <w:r w:rsidRPr="00CD0454">
              <w:t>диф</w:t>
            </w:r>
            <w:proofErr w:type="gramStart"/>
            <w:r w:rsidRPr="00CD0454">
              <w:t>.з</w:t>
            </w:r>
            <w:proofErr w:type="gramEnd"/>
            <w:r w:rsidRPr="00CD0454">
              <w:t>ачета</w:t>
            </w:r>
            <w:proofErr w:type="spellEnd"/>
          </w:p>
          <w:p w:rsidR="00FC10D6" w:rsidRPr="00FC10D6" w:rsidRDefault="00FC10D6" w:rsidP="00FC10D6">
            <w:pPr>
              <w:suppressAutoHyphens w:val="0"/>
              <w:ind w:left="720"/>
              <w:contextualSpacing/>
              <w:jc w:val="both"/>
              <w:rPr>
                <w:sz w:val="20"/>
                <w:szCs w:val="20"/>
                <w:lang w:eastAsia="ru-RU"/>
              </w:rPr>
            </w:pPr>
            <w:r w:rsidRPr="00CD0454">
              <w:rPr>
                <w:sz w:val="20"/>
                <w:szCs w:val="20"/>
                <w:lang w:eastAsia="ru-RU"/>
              </w:rPr>
              <w:t xml:space="preserve">Промежуточная аттестация в форме </w:t>
            </w:r>
            <w:proofErr w:type="spellStart"/>
            <w:r w:rsidRPr="00CD0454">
              <w:rPr>
                <w:sz w:val="20"/>
                <w:szCs w:val="20"/>
                <w:lang w:eastAsia="ru-RU"/>
              </w:rPr>
              <w:t>диф</w:t>
            </w:r>
            <w:proofErr w:type="gramStart"/>
            <w:r w:rsidRPr="00CD0454">
              <w:rPr>
                <w:sz w:val="20"/>
                <w:szCs w:val="20"/>
                <w:lang w:eastAsia="ru-RU"/>
              </w:rPr>
              <w:t>.з</w:t>
            </w:r>
            <w:proofErr w:type="gramEnd"/>
            <w:r w:rsidRPr="00CD0454">
              <w:rPr>
                <w:sz w:val="20"/>
                <w:szCs w:val="20"/>
                <w:lang w:eastAsia="ru-RU"/>
              </w:rPr>
              <w:t>ачета</w:t>
            </w:r>
            <w:proofErr w:type="spellEnd"/>
          </w:p>
        </w:tc>
        <w:tc>
          <w:tcPr>
            <w:tcW w:w="203" w:type="pct"/>
            <w:shd w:val="clear" w:color="auto" w:fill="FFFFFF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</w:rPr>
            </w:pPr>
            <w:r w:rsidRPr="00FC10D6">
              <w:rPr>
                <w:b/>
              </w:rPr>
              <w:t>108</w:t>
            </w:r>
          </w:p>
        </w:tc>
        <w:tc>
          <w:tcPr>
            <w:tcW w:w="289" w:type="pct"/>
            <w:shd w:val="clear" w:color="auto" w:fill="FFFFFF"/>
          </w:tcPr>
          <w:p w:rsidR="00FC10D6" w:rsidRPr="00FC10D6" w:rsidRDefault="00FC10D6" w:rsidP="00FC10D6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</w:p>
        </w:tc>
      </w:tr>
      <w:tr w:rsidR="00FC10D6" w:rsidRPr="00FC10D6" w:rsidTr="000272DF">
        <w:trPr>
          <w:trHeight w:val="347"/>
        </w:trPr>
        <w:tc>
          <w:tcPr>
            <w:tcW w:w="4508" w:type="pct"/>
            <w:gridSpan w:val="3"/>
            <w:shd w:val="clear" w:color="auto" w:fill="FFFFFF"/>
          </w:tcPr>
          <w:p w:rsidR="00FC10D6" w:rsidRPr="00FC10D6" w:rsidRDefault="00FC10D6" w:rsidP="00FC10D6">
            <w:pPr>
              <w:suppressAutoHyphens w:val="0"/>
              <w:ind w:left="720"/>
              <w:contextualSpacing/>
              <w:jc w:val="right"/>
              <w:rPr>
                <w:sz w:val="20"/>
                <w:szCs w:val="20"/>
                <w:lang w:eastAsia="ru-RU"/>
              </w:rPr>
            </w:pPr>
            <w:r w:rsidRPr="00FC10D6">
              <w:rPr>
                <w:rFonts w:eastAsia="Calibri"/>
                <w:b/>
                <w:bCs/>
              </w:rPr>
              <w:t>Всего</w:t>
            </w:r>
          </w:p>
        </w:tc>
        <w:tc>
          <w:tcPr>
            <w:tcW w:w="203" w:type="pct"/>
            <w:shd w:val="clear" w:color="auto" w:fill="FFFFFF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</w:rPr>
            </w:pPr>
            <w:r w:rsidRPr="00FC10D6">
              <w:rPr>
                <w:b/>
              </w:rPr>
              <w:t>699</w:t>
            </w:r>
          </w:p>
          <w:p w:rsidR="00FC10D6" w:rsidRPr="00FC10D6" w:rsidRDefault="00FC10D6" w:rsidP="00FC10D6">
            <w:pPr>
              <w:jc w:val="center"/>
              <w:rPr>
                <w:b/>
              </w:rPr>
            </w:pPr>
          </w:p>
        </w:tc>
        <w:tc>
          <w:tcPr>
            <w:tcW w:w="289" w:type="pct"/>
            <w:shd w:val="clear" w:color="auto" w:fill="FFFFFF"/>
          </w:tcPr>
          <w:p w:rsidR="00FC10D6" w:rsidRPr="00FC10D6" w:rsidRDefault="00FC10D6" w:rsidP="00FC10D6">
            <w:pPr>
              <w:suppressAutoHyphens w:val="0"/>
              <w:jc w:val="both"/>
              <w:rPr>
                <w:sz w:val="20"/>
                <w:szCs w:val="20"/>
                <w:lang w:eastAsia="ru-RU"/>
              </w:rPr>
            </w:pPr>
          </w:p>
        </w:tc>
      </w:tr>
    </w:tbl>
    <w:p w:rsidR="00FC10D6" w:rsidRPr="00FC10D6" w:rsidRDefault="00FC10D6" w:rsidP="00FC10D6"/>
    <w:p w:rsidR="00FC10D6" w:rsidRPr="00FC10D6" w:rsidRDefault="00FC10D6" w:rsidP="00FC10D6"/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  <w:sectPr w:rsidR="00FC10D6" w:rsidRPr="00FC10D6" w:rsidSect="000272DF">
          <w:pgSz w:w="16837" w:h="11905" w:orient="landscape"/>
          <w:pgMar w:top="567" w:right="851" w:bottom="567" w:left="851" w:header="720" w:footer="709" w:gutter="0"/>
          <w:cols w:space="720"/>
          <w:docGrid w:linePitch="360"/>
        </w:sectPr>
      </w:pPr>
    </w:p>
    <w:p w:rsidR="00FC10D6" w:rsidRPr="00FC10D6" w:rsidRDefault="00FC10D6" w:rsidP="00FC10D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caps/>
          <w:sz w:val="28"/>
          <w:szCs w:val="28"/>
        </w:rPr>
      </w:pPr>
      <w:r w:rsidRPr="00FC10D6">
        <w:rPr>
          <w:b/>
          <w:bCs/>
          <w:caps/>
          <w:sz w:val="28"/>
          <w:szCs w:val="28"/>
        </w:rPr>
        <w:lastRenderedPageBreak/>
        <w:t>4. условия реализации РАБОЧЕЙ программы ПРОФЕССИОНАЛЬНОГО МОДУЛЯ</w:t>
      </w:r>
    </w:p>
    <w:p w:rsidR="00FC10D6" w:rsidRPr="00FC10D6" w:rsidRDefault="00FC10D6" w:rsidP="00FC10D6"/>
    <w:p w:rsidR="00FC10D6" w:rsidRPr="00FC10D6" w:rsidRDefault="00FC10D6" w:rsidP="00FC10D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  <w:bCs/>
          <w:sz w:val="28"/>
          <w:szCs w:val="28"/>
        </w:rPr>
      </w:pPr>
      <w:r w:rsidRPr="00FC10D6">
        <w:rPr>
          <w:b/>
          <w:bCs/>
          <w:sz w:val="28"/>
          <w:szCs w:val="28"/>
        </w:rPr>
        <w:tab/>
        <w:t>4.1. Требования к минимальному материально-техническому обеспечению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8"/>
          <w:szCs w:val="28"/>
        </w:rPr>
      </w:pPr>
      <w:r w:rsidRPr="00FC10D6">
        <w:rPr>
          <w:sz w:val="28"/>
          <w:szCs w:val="28"/>
        </w:rPr>
        <w:t xml:space="preserve">Реализация программы модуля предполагает наличие учебных кабинетов </w:t>
      </w:r>
      <w:r w:rsidRPr="00FC10D6">
        <w:rPr>
          <w:sz w:val="28"/>
        </w:rPr>
        <w:t>«</w:t>
      </w:r>
      <w:r w:rsidRPr="00FC10D6">
        <w:rPr>
          <w:sz w:val="28"/>
          <w:szCs w:val="28"/>
        </w:rPr>
        <w:t>«Геодезии и математической обработки геодезических измерений», «Прикладной геодезии», лабораторий «Высшей и  космической геодезии», «Прикладной геодезии»,  «Электронных методов измерений»</w:t>
      </w:r>
    </w:p>
    <w:p w:rsidR="00FC10D6" w:rsidRPr="00FC10D6" w:rsidRDefault="00FC10D6" w:rsidP="00FC10D6">
      <w:pPr>
        <w:widowControl w:val="0"/>
        <w:tabs>
          <w:tab w:val="left" w:pos="540"/>
        </w:tabs>
        <w:ind w:firstLine="709"/>
        <w:jc w:val="both"/>
        <w:rPr>
          <w:rFonts w:eastAsia="Calibri"/>
          <w:bCs/>
          <w:sz w:val="28"/>
          <w:szCs w:val="28"/>
        </w:rPr>
      </w:pPr>
      <w:r w:rsidRPr="00FC10D6">
        <w:rPr>
          <w:sz w:val="28"/>
          <w:szCs w:val="28"/>
        </w:rPr>
        <w:t xml:space="preserve">Оборудование учебного кабинета и рабочих мест кабинета ««Прикладной геодезии»: </w:t>
      </w:r>
      <w:r w:rsidRPr="00FC10D6">
        <w:rPr>
          <w:rFonts w:eastAsia="Calibri"/>
          <w:sz w:val="28"/>
        </w:rPr>
        <w:t>рабочее место студента</w:t>
      </w:r>
      <w:r w:rsidRPr="00FC10D6">
        <w:rPr>
          <w:rFonts w:eastAsia="Calibri"/>
          <w:bCs/>
          <w:sz w:val="28"/>
          <w:szCs w:val="28"/>
        </w:rPr>
        <w:t xml:space="preserve">; комплект учебно-наглядных пособий; </w:t>
      </w:r>
      <w:r w:rsidRPr="00FC10D6">
        <w:rPr>
          <w:rFonts w:eastAsia="Calibri"/>
          <w:sz w:val="28"/>
        </w:rPr>
        <w:t>автоматизированное рабочее место преподавателя.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FC10D6">
        <w:rPr>
          <w:rFonts w:eastAsia="Calibri"/>
          <w:bCs/>
          <w:color w:val="000000"/>
          <w:sz w:val="28"/>
          <w:szCs w:val="28"/>
        </w:rPr>
        <w:t xml:space="preserve">Технические средства обучения: </w:t>
      </w:r>
      <w:r w:rsidRPr="00FC10D6">
        <w:rPr>
          <w:rFonts w:eastAsia="Calibri"/>
          <w:bCs/>
          <w:sz w:val="28"/>
          <w:szCs w:val="28"/>
        </w:rPr>
        <w:t xml:space="preserve">компьютер и демонстрационный комплекс на базе мультимедийного проектора; </w:t>
      </w:r>
      <w:r w:rsidRPr="00FC10D6">
        <w:rPr>
          <w:rFonts w:eastAsia="Calibri"/>
          <w:bCs/>
          <w:sz w:val="28"/>
          <w:szCs w:val="28"/>
          <w:lang w:val="en-US"/>
        </w:rPr>
        <w:t>CD</w:t>
      </w:r>
      <w:r w:rsidRPr="00FC10D6">
        <w:rPr>
          <w:rFonts w:eastAsia="Calibri"/>
          <w:bCs/>
          <w:sz w:val="28"/>
          <w:szCs w:val="28"/>
        </w:rPr>
        <w:t xml:space="preserve">, </w:t>
      </w:r>
      <w:r w:rsidRPr="00FC10D6">
        <w:rPr>
          <w:rFonts w:eastAsia="Calibri"/>
          <w:bCs/>
          <w:sz w:val="28"/>
          <w:szCs w:val="28"/>
          <w:lang w:val="en-US"/>
        </w:rPr>
        <w:t>DVD</w:t>
      </w:r>
      <w:r w:rsidRPr="00FC10D6">
        <w:rPr>
          <w:rFonts w:eastAsia="Calibri"/>
          <w:bCs/>
          <w:sz w:val="28"/>
          <w:szCs w:val="28"/>
        </w:rPr>
        <w:t xml:space="preserve"> </w:t>
      </w:r>
      <w:r w:rsidRPr="00FC10D6">
        <w:rPr>
          <w:rFonts w:eastAsia="Calibri"/>
          <w:bCs/>
          <w:sz w:val="28"/>
          <w:szCs w:val="28"/>
          <w:lang w:val="en-US"/>
        </w:rPr>
        <w:t>c</w:t>
      </w:r>
      <w:r w:rsidRPr="00FC10D6">
        <w:rPr>
          <w:rFonts w:eastAsia="Calibri"/>
          <w:bCs/>
          <w:sz w:val="28"/>
          <w:szCs w:val="28"/>
        </w:rPr>
        <w:t xml:space="preserve"> демонстрационными материалами; </w:t>
      </w:r>
      <w:r w:rsidRPr="00FC10D6">
        <w:rPr>
          <w:rFonts w:eastAsia="Calibri"/>
          <w:sz w:val="28"/>
          <w:szCs w:val="28"/>
        </w:rPr>
        <w:t>электронные образовательные ресурсы</w:t>
      </w:r>
      <w:r w:rsidRPr="00FC10D6">
        <w:rPr>
          <w:rFonts w:eastAsia="Calibri"/>
          <w:bCs/>
          <w:sz w:val="28"/>
          <w:szCs w:val="28"/>
        </w:rPr>
        <w:t>;</w:t>
      </w:r>
      <w:r w:rsidRPr="00FC10D6">
        <w:rPr>
          <w:rFonts w:eastAsia="Calibri"/>
          <w:sz w:val="28"/>
          <w:szCs w:val="28"/>
        </w:rPr>
        <w:t xml:space="preserve"> аудиовизуальные (слайды, презентации)</w:t>
      </w:r>
      <w:r w:rsidRPr="00FC10D6">
        <w:rPr>
          <w:sz w:val="28"/>
        </w:rPr>
        <w:t xml:space="preserve">, </w:t>
      </w:r>
      <w:r w:rsidRPr="00FC10D6">
        <w:rPr>
          <w:bCs/>
          <w:sz w:val="28"/>
          <w:szCs w:val="28"/>
        </w:rPr>
        <w:t xml:space="preserve">землемерная лента; </w:t>
      </w:r>
      <w:r w:rsidRPr="00FC10D6">
        <w:rPr>
          <w:sz w:val="28"/>
          <w:szCs w:val="28"/>
        </w:rPr>
        <w:t xml:space="preserve"> комплекты теодолитов 3Т5КП; комплекты нивелиров 3НК; </w:t>
      </w:r>
      <w:r w:rsidRPr="00FC10D6">
        <w:rPr>
          <w:sz w:val="28"/>
          <w:szCs w:val="28"/>
          <w:lang w:val="en-US"/>
        </w:rPr>
        <w:t>Trimble</w:t>
      </w:r>
      <w:r w:rsidRPr="00FC10D6">
        <w:rPr>
          <w:sz w:val="28"/>
          <w:szCs w:val="28"/>
        </w:rPr>
        <w:t xml:space="preserve">  </w:t>
      </w:r>
      <w:proofErr w:type="spellStart"/>
      <w:r w:rsidRPr="00FC10D6">
        <w:rPr>
          <w:sz w:val="28"/>
          <w:szCs w:val="28"/>
          <w:lang w:val="en-US"/>
        </w:rPr>
        <w:t>Dini</w:t>
      </w:r>
      <w:proofErr w:type="spellEnd"/>
      <w:r w:rsidRPr="00FC10D6">
        <w:rPr>
          <w:sz w:val="28"/>
          <w:szCs w:val="28"/>
        </w:rPr>
        <w:t xml:space="preserve">; комплекты электронных тахеометров </w:t>
      </w:r>
      <w:r w:rsidRPr="00FC10D6">
        <w:rPr>
          <w:sz w:val="28"/>
          <w:szCs w:val="28"/>
          <w:lang w:val="en-US"/>
        </w:rPr>
        <w:t>Trimble</w:t>
      </w:r>
      <w:r w:rsidRPr="00FC10D6">
        <w:rPr>
          <w:sz w:val="28"/>
          <w:szCs w:val="28"/>
        </w:rPr>
        <w:t xml:space="preserve"> </w:t>
      </w:r>
      <w:r w:rsidRPr="00FC10D6">
        <w:rPr>
          <w:sz w:val="28"/>
          <w:szCs w:val="28"/>
          <w:lang w:val="en-US"/>
        </w:rPr>
        <w:t>M</w:t>
      </w:r>
      <w:r w:rsidRPr="00FC10D6">
        <w:rPr>
          <w:sz w:val="28"/>
          <w:szCs w:val="28"/>
        </w:rPr>
        <w:t xml:space="preserve">3; комплект  </w:t>
      </w:r>
      <w:r w:rsidRPr="00FC10D6">
        <w:rPr>
          <w:sz w:val="28"/>
          <w:szCs w:val="28"/>
          <w:lang w:val="en-US"/>
        </w:rPr>
        <w:t>GPS</w:t>
      </w:r>
      <w:r w:rsidRPr="00FC10D6">
        <w:rPr>
          <w:sz w:val="28"/>
          <w:szCs w:val="28"/>
        </w:rPr>
        <w:t xml:space="preserve">; </w:t>
      </w:r>
      <w:r w:rsidRPr="00FC10D6">
        <w:rPr>
          <w:bCs/>
          <w:sz w:val="28"/>
          <w:szCs w:val="28"/>
        </w:rPr>
        <w:t xml:space="preserve">компьютер </w:t>
      </w:r>
      <w:r w:rsidRPr="00FC10D6">
        <w:rPr>
          <w:bCs/>
          <w:sz w:val="28"/>
          <w:szCs w:val="28"/>
          <w:lang w:val="en-US"/>
        </w:rPr>
        <w:t>c</w:t>
      </w:r>
      <w:r w:rsidRPr="00FC10D6">
        <w:rPr>
          <w:bCs/>
          <w:sz w:val="28"/>
          <w:szCs w:val="28"/>
        </w:rPr>
        <w:t xml:space="preserve"> прикладным программным обеспечением; интерактивная доска.</w:t>
      </w:r>
    </w:p>
    <w:p w:rsidR="00FC10D6" w:rsidRPr="00FC10D6" w:rsidRDefault="00FC10D6" w:rsidP="00FC10D6">
      <w:pPr>
        <w:widowControl w:val="0"/>
        <w:ind w:firstLine="709"/>
        <w:jc w:val="both"/>
        <w:rPr>
          <w:color w:val="000000"/>
          <w:sz w:val="28"/>
          <w:szCs w:val="28"/>
        </w:rPr>
      </w:pPr>
      <w:r w:rsidRPr="00FC10D6">
        <w:rPr>
          <w:color w:val="000000"/>
          <w:sz w:val="28"/>
          <w:szCs w:val="28"/>
        </w:rPr>
        <w:t>Полигоны:</w:t>
      </w:r>
    </w:p>
    <w:p w:rsidR="00FC10D6" w:rsidRPr="00FC10D6" w:rsidRDefault="00FC10D6" w:rsidP="00FC10D6">
      <w:pPr>
        <w:widowControl w:val="0"/>
        <w:ind w:firstLine="709"/>
        <w:jc w:val="both"/>
        <w:rPr>
          <w:color w:val="000000"/>
          <w:sz w:val="28"/>
          <w:szCs w:val="28"/>
        </w:rPr>
      </w:pPr>
      <w:r w:rsidRPr="00FC10D6">
        <w:rPr>
          <w:color w:val="000000"/>
          <w:sz w:val="28"/>
          <w:szCs w:val="28"/>
        </w:rPr>
        <w:t>учебный геодезический</w:t>
      </w:r>
    </w:p>
    <w:p w:rsidR="00FC10D6" w:rsidRPr="00FC10D6" w:rsidRDefault="00FC10D6" w:rsidP="00FC10D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sz w:val="28"/>
          <w:szCs w:val="28"/>
        </w:rPr>
      </w:pPr>
      <w:r w:rsidRPr="00FC10D6">
        <w:rPr>
          <w:b/>
          <w:sz w:val="28"/>
          <w:szCs w:val="28"/>
        </w:rPr>
        <w:tab/>
      </w:r>
      <w:r w:rsidRPr="00FC10D6">
        <w:rPr>
          <w:b/>
          <w:bCs/>
          <w:sz w:val="28"/>
          <w:szCs w:val="28"/>
        </w:rPr>
        <w:t>4.2. Информационное обеспечение обучения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FC10D6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FC10D6" w:rsidRPr="00FC10D6" w:rsidRDefault="00FC10D6" w:rsidP="00FC10D6">
      <w:p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bCs/>
          <w:sz w:val="28"/>
          <w:szCs w:val="28"/>
        </w:rPr>
      </w:pPr>
      <w:r w:rsidRPr="00FC10D6">
        <w:rPr>
          <w:b/>
          <w:bCs/>
          <w:sz w:val="28"/>
          <w:szCs w:val="28"/>
        </w:rPr>
        <w:t>Основные источники:</w:t>
      </w:r>
    </w:p>
    <w:p w:rsidR="00FC10D6" w:rsidRPr="00FC10D6" w:rsidRDefault="00FC10D6" w:rsidP="001E2126">
      <w:pPr>
        <w:numPr>
          <w:ilvl w:val="0"/>
          <w:numId w:val="19"/>
        </w:numPr>
        <w:tabs>
          <w:tab w:val="left" w:pos="0"/>
        </w:tabs>
        <w:suppressAutoHyphens w:val="0"/>
        <w:ind w:left="0" w:firstLine="0"/>
        <w:jc w:val="both"/>
        <w:rPr>
          <w:sz w:val="28"/>
          <w:szCs w:val="28"/>
        </w:rPr>
      </w:pPr>
      <w:proofErr w:type="spellStart"/>
      <w:r w:rsidRPr="00FC10D6">
        <w:rPr>
          <w:bCs/>
          <w:sz w:val="28"/>
          <w:szCs w:val="28"/>
        </w:rPr>
        <w:t>Авакян</w:t>
      </w:r>
      <w:proofErr w:type="spellEnd"/>
      <w:r w:rsidRPr="00FC10D6">
        <w:rPr>
          <w:bCs/>
          <w:sz w:val="28"/>
          <w:szCs w:val="28"/>
        </w:rPr>
        <w:t xml:space="preserve">, В.В. Прикладная геодезия: технологии инженерно-геодезических работ [Электронный ресурс]: учебное пособие / В.В. </w:t>
      </w:r>
      <w:proofErr w:type="spellStart"/>
      <w:r w:rsidRPr="00FC10D6">
        <w:rPr>
          <w:bCs/>
          <w:sz w:val="28"/>
          <w:szCs w:val="28"/>
        </w:rPr>
        <w:t>Авакян</w:t>
      </w:r>
      <w:proofErr w:type="spellEnd"/>
      <w:r w:rsidRPr="00FC10D6">
        <w:rPr>
          <w:bCs/>
          <w:sz w:val="28"/>
          <w:szCs w:val="28"/>
        </w:rPr>
        <w:t xml:space="preserve">. – 2-е изд. </w:t>
      </w:r>
      <w:r w:rsidR="00324DC4">
        <w:rPr>
          <w:bCs/>
          <w:sz w:val="28"/>
          <w:szCs w:val="28"/>
        </w:rPr>
        <w:t>Вологда: Инфра – Инженерия, 2018</w:t>
      </w:r>
      <w:r w:rsidRPr="00FC10D6">
        <w:rPr>
          <w:bCs/>
          <w:sz w:val="28"/>
          <w:szCs w:val="28"/>
        </w:rPr>
        <w:t xml:space="preserve">.- 588 с. - Режим доступа: </w:t>
      </w:r>
      <w:r w:rsidRPr="00FC10D6">
        <w:rPr>
          <w:bCs/>
          <w:sz w:val="28"/>
          <w:szCs w:val="28"/>
          <w:lang w:val="en-US"/>
        </w:rPr>
        <w:t>http</w:t>
      </w:r>
      <w:r w:rsidRPr="00FC10D6">
        <w:rPr>
          <w:bCs/>
          <w:sz w:val="28"/>
          <w:szCs w:val="28"/>
        </w:rPr>
        <w:t>:/</w:t>
      </w:r>
      <w:proofErr w:type="spellStart"/>
      <w:r w:rsidRPr="00FC10D6">
        <w:rPr>
          <w:bCs/>
          <w:sz w:val="28"/>
          <w:szCs w:val="28"/>
          <w:lang w:val="en-US"/>
        </w:rPr>
        <w:t>znanium</w:t>
      </w:r>
      <w:proofErr w:type="spellEnd"/>
      <w:r w:rsidRPr="00FC10D6">
        <w:rPr>
          <w:bCs/>
          <w:sz w:val="28"/>
          <w:szCs w:val="28"/>
        </w:rPr>
        <w:t>.</w:t>
      </w:r>
      <w:r w:rsidRPr="00FC10D6">
        <w:rPr>
          <w:bCs/>
          <w:sz w:val="28"/>
          <w:szCs w:val="28"/>
          <w:lang w:val="en-US"/>
        </w:rPr>
        <w:t>com</w:t>
      </w:r>
      <w:r w:rsidRPr="00FC10D6">
        <w:rPr>
          <w:bCs/>
          <w:sz w:val="28"/>
          <w:szCs w:val="28"/>
        </w:rPr>
        <w:t>/</w:t>
      </w:r>
      <w:r w:rsidRPr="00FC10D6">
        <w:rPr>
          <w:bCs/>
          <w:sz w:val="28"/>
          <w:szCs w:val="28"/>
          <w:lang w:val="en-US"/>
        </w:rPr>
        <w:t>product</w:t>
      </w:r>
      <w:r w:rsidRPr="00FC10D6">
        <w:rPr>
          <w:bCs/>
          <w:sz w:val="28"/>
          <w:szCs w:val="28"/>
        </w:rPr>
        <w:t>/757120/ ЭБС «</w:t>
      </w:r>
      <w:proofErr w:type="spellStart"/>
      <w:r w:rsidRPr="00FC10D6">
        <w:rPr>
          <w:bCs/>
          <w:sz w:val="28"/>
          <w:szCs w:val="28"/>
        </w:rPr>
        <w:t>Знаниум</w:t>
      </w:r>
      <w:proofErr w:type="spellEnd"/>
      <w:r w:rsidRPr="00FC10D6">
        <w:rPr>
          <w:bCs/>
          <w:sz w:val="28"/>
          <w:szCs w:val="28"/>
        </w:rPr>
        <w:t>».</w:t>
      </w:r>
    </w:p>
    <w:p w:rsidR="00FC10D6" w:rsidRPr="00FC10D6" w:rsidRDefault="00FC10D6" w:rsidP="001E2126">
      <w:pPr>
        <w:numPr>
          <w:ilvl w:val="0"/>
          <w:numId w:val="19"/>
        </w:numPr>
        <w:tabs>
          <w:tab w:val="left" w:pos="0"/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left="0" w:firstLine="0"/>
        <w:contextualSpacing/>
        <w:jc w:val="both"/>
        <w:rPr>
          <w:bCs/>
          <w:sz w:val="28"/>
          <w:szCs w:val="28"/>
        </w:rPr>
      </w:pPr>
      <w:r w:rsidRPr="00FC10D6">
        <w:rPr>
          <w:bCs/>
          <w:sz w:val="28"/>
          <w:szCs w:val="28"/>
        </w:rPr>
        <w:t>Кузнецов О.Ф. Основы геодезии и топография местности [Электронный р</w:t>
      </w:r>
      <w:r w:rsidRPr="00FC10D6">
        <w:rPr>
          <w:bCs/>
          <w:sz w:val="28"/>
          <w:szCs w:val="28"/>
        </w:rPr>
        <w:t>е</w:t>
      </w:r>
      <w:r w:rsidRPr="00FC10D6">
        <w:rPr>
          <w:bCs/>
          <w:sz w:val="28"/>
          <w:szCs w:val="28"/>
        </w:rPr>
        <w:t xml:space="preserve">сурс]: учебное пособие / О.Ф. Кузнецов -2-е изд., </w:t>
      </w:r>
      <w:proofErr w:type="spellStart"/>
      <w:r w:rsidRPr="00FC10D6">
        <w:rPr>
          <w:bCs/>
          <w:sz w:val="28"/>
          <w:szCs w:val="28"/>
        </w:rPr>
        <w:t>перер</w:t>
      </w:r>
      <w:proofErr w:type="spellEnd"/>
      <w:r w:rsidRPr="00FC10D6">
        <w:rPr>
          <w:bCs/>
          <w:sz w:val="28"/>
          <w:szCs w:val="28"/>
        </w:rPr>
        <w:t>. и доп.- Вологда: Инфра – Инженерия, 201</w:t>
      </w:r>
      <w:r w:rsidR="00324DC4">
        <w:rPr>
          <w:bCs/>
          <w:sz w:val="28"/>
          <w:szCs w:val="28"/>
        </w:rPr>
        <w:t>9</w:t>
      </w:r>
      <w:r w:rsidRPr="00FC10D6">
        <w:rPr>
          <w:bCs/>
          <w:sz w:val="28"/>
          <w:szCs w:val="28"/>
        </w:rPr>
        <w:t xml:space="preserve">.- 286 с. Режим доступа: </w:t>
      </w:r>
      <w:r w:rsidRPr="00FC10D6">
        <w:rPr>
          <w:bCs/>
          <w:sz w:val="28"/>
          <w:szCs w:val="28"/>
          <w:lang w:val="en-US"/>
        </w:rPr>
        <w:t>http</w:t>
      </w:r>
      <w:r w:rsidRPr="00FC10D6">
        <w:rPr>
          <w:bCs/>
          <w:sz w:val="28"/>
          <w:szCs w:val="28"/>
        </w:rPr>
        <w:t>:/</w:t>
      </w:r>
      <w:proofErr w:type="spellStart"/>
      <w:r w:rsidRPr="00FC10D6">
        <w:rPr>
          <w:bCs/>
          <w:sz w:val="28"/>
          <w:szCs w:val="28"/>
          <w:lang w:val="en-US"/>
        </w:rPr>
        <w:t>znanium</w:t>
      </w:r>
      <w:proofErr w:type="spellEnd"/>
      <w:r w:rsidRPr="00FC10D6">
        <w:rPr>
          <w:bCs/>
          <w:sz w:val="28"/>
          <w:szCs w:val="28"/>
        </w:rPr>
        <w:t>.</w:t>
      </w:r>
      <w:r w:rsidRPr="00FC10D6">
        <w:rPr>
          <w:bCs/>
          <w:sz w:val="28"/>
          <w:szCs w:val="28"/>
          <w:lang w:val="en-US"/>
        </w:rPr>
        <w:t>com</w:t>
      </w:r>
      <w:r w:rsidRPr="00FC10D6">
        <w:rPr>
          <w:bCs/>
          <w:sz w:val="28"/>
          <w:szCs w:val="28"/>
        </w:rPr>
        <w:t>/</w:t>
      </w:r>
      <w:r w:rsidRPr="00FC10D6">
        <w:rPr>
          <w:bCs/>
          <w:sz w:val="28"/>
          <w:szCs w:val="28"/>
          <w:lang w:val="en-US"/>
        </w:rPr>
        <w:t>product</w:t>
      </w:r>
      <w:r w:rsidRPr="00FC10D6">
        <w:rPr>
          <w:bCs/>
          <w:sz w:val="28"/>
          <w:szCs w:val="28"/>
        </w:rPr>
        <w:t>/943564/ ЭБС «</w:t>
      </w:r>
      <w:proofErr w:type="spellStart"/>
      <w:r w:rsidRPr="00FC10D6">
        <w:rPr>
          <w:bCs/>
          <w:sz w:val="28"/>
          <w:szCs w:val="28"/>
        </w:rPr>
        <w:t>Знаниум</w:t>
      </w:r>
      <w:proofErr w:type="spellEnd"/>
      <w:r w:rsidRPr="00FC10D6">
        <w:rPr>
          <w:bCs/>
          <w:sz w:val="28"/>
          <w:szCs w:val="28"/>
        </w:rPr>
        <w:t>».</w:t>
      </w:r>
    </w:p>
    <w:p w:rsidR="00FC10D6" w:rsidRPr="00FC10D6" w:rsidRDefault="00FC10D6" w:rsidP="001E2126">
      <w:pPr>
        <w:numPr>
          <w:ilvl w:val="0"/>
          <w:numId w:val="19"/>
        </w:numPr>
        <w:tabs>
          <w:tab w:val="left" w:pos="0"/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left="0" w:firstLine="0"/>
        <w:contextualSpacing/>
        <w:jc w:val="both"/>
        <w:rPr>
          <w:bCs/>
          <w:sz w:val="28"/>
          <w:szCs w:val="28"/>
        </w:rPr>
      </w:pPr>
      <w:r w:rsidRPr="00FC10D6">
        <w:rPr>
          <w:bCs/>
          <w:sz w:val="28"/>
          <w:szCs w:val="28"/>
        </w:rPr>
        <w:t>Михайлов, А.Ю. Геодезическое обеспечение строительства [Электронный р</w:t>
      </w:r>
      <w:r w:rsidRPr="00FC10D6">
        <w:rPr>
          <w:bCs/>
          <w:sz w:val="28"/>
          <w:szCs w:val="28"/>
        </w:rPr>
        <w:t>е</w:t>
      </w:r>
      <w:r w:rsidRPr="00FC10D6">
        <w:rPr>
          <w:bCs/>
          <w:sz w:val="28"/>
          <w:szCs w:val="28"/>
        </w:rPr>
        <w:t xml:space="preserve">сурс]: учебное пособие / </w:t>
      </w:r>
      <w:proofErr w:type="spellStart"/>
      <w:r w:rsidRPr="00FC10D6">
        <w:rPr>
          <w:bCs/>
          <w:sz w:val="28"/>
          <w:szCs w:val="28"/>
        </w:rPr>
        <w:t>А.Ю.Михайлов</w:t>
      </w:r>
      <w:proofErr w:type="spellEnd"/>
      <w:r w:rsidRPr="00FC10D6">
        <w:rPr>
          <w:bCs/>
          <w:sz w:val="28"/>
          <w:szCs w:val="28"/>
        </w:rPr>
        <w:t>. -  Вологда: Инфра – Инженерия.- 201</w:t>
      </w:r>
      <w:r w:rsidR="00324DC4">
        <w:rPr>
          <w:bCs/>
          <w:sz w:val="28"/>
          <w:szCs w:val="28"/>
        </w:rPr>
        <w:t>9</w:t>
      </w:r>
      <w:r w:rsidRPr="00FC10D6">
        <w:rPr>
          <w:bCs/>
          <w:sz w:val="28"/>
          <w:szCs w:val="28"/>
        </w:rPr>
        <w:t xml:space="preserve">. – 274с. Режим доступа: </w:t>
      </w:r>
      <w:r w:rsidRPr="00FC10D6">
        <w:rPr>
          <w:bCs/>
          <w:sz w:val="28"/>
          <w:szCs w:val="28"/>
          <w:lang w:val="en-US"/>
        </w:rPr>
        <w:t>http</w:t>
      </w:r>
      <w:r w:rsidRPr="00FC10D6">
        <w:rPr>
          <w:bCs/>
          <w:sz w:val="28"/>
          <w:szCs w:val="28"/>
        </w:rPr>
        <w:t>:/</w:t>
      </w:r>
      <w:proofErr w:type="spellStart"/>
      <w:r w:rsidRPr="00FC10D6">
        <w:rPr>
          <w:bCs/>
          <w:sz w:val="28"/>
          <w:szCs w:val="28"/>
          <w:lang w:val="en-US"/>
        </w:rPr>
        <w:t>znanium</w:t>
      </w:r>
      <w:proofErr w:type="spellEnd"/>
      <w:r w:rsidRPr="00FC10D6">
        <w:rPr>
          <w:bCs/>
          <w:sz w:val="28"/>
          <w:szCs w:val="28"/>
        </w:rPr>
        <w:t>.</w:t>
      </w:r>
      <w:r w:rsidRPr="00FC10D6">
        <w:rPr>
          <w:bCs/>
          <w:sz w:val="28"/>
          <w:szCs w:val="28"/>
          <w:lang w:val="en-US"/>
        </w:rPr>
        <w:t>com</w:t>
      </w:r>
      <w:r w:rsidRPr="00FC10D6">
        <w:rPr>
          <w:bCs/>
          <w:sz w:val="28"/>
          <w:szCs w:val="28"/>
        </w:rPr>
        <w:t>/</w:t>
      </w:r>
      <w:r w:rsidRPr="00FC10D6">
        <w:rPr>
          <w:bCs/>
          <w:sz w:val="28"/>
          <w:szCs w:val="28"/>
          <w:lang w:val="en-US"/>
        </w:rPr>
        <w:t>product</w:t>
      </w:r>
      <w:r w:rsidRPr="00FC10D6">
        <w:rPr>
          <w:bCs/>
          <w:sz w:val="28"/>
          <w:szCs w:val="28"/>
        </w:rPr>
        <w:t>/906486/ ЭБС «</w:t>
      </w:r>
      <w:proofErr w:type="spellStart"/>
      <w:r w:rsidRPr="00FC10D6">
        <w:rPr>
          <w:bCs/>
          <w:sz w:val="28"/>
          <w:szCs w:val="28"/>
        </w:rPr>
        <w:t>Знаниум</w:t>
      </w:r>
      <w:proofErr w:type="spellEnd"/>
      <w:r w:rsidRPr="00FC10D6">
        <w:rPr>
          <w:bCs/>
          <w:sz w:val="28"/>
          <w:szCs w:val="28"/>
        </w:rPr>
        <w:t>».</w:t>
      </w:r>
    </w:p>
    <w:p w:rsidR="00FC10D6" w:rsidRPr="00FC10D6" w:rsidRDefault="00FC10D6" w:rsidP="001E2126">
      <w:pPr>
        <w:numPr>
          <w:ilvl w:val="0"/>
          <w:numId w:val="19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left="0" w:firstLine="0"/>
        <w:contextualSpacing/>
        <w:jc w:val="both"/>
        <w:rPr>
          <w:bCs/>
          <w:sz w:val="28"/>
          <w:szCs w:val="28"/>
        </w:rPr>
      </w:pPr>
      <w:proofErr w:type="spellStart"/>
      <w:r w:rsidRPr="00FC10D6">
        <w:rPr>
          <w:bCs/>
          <w:sz w:val="28"/>
          <w:szCs w:val="28"/>
        </w:rPr>
        <w:t>Синютина</w:t>
      </w:r>
      <w:proofErr w:type="spellEnd"/>
      <w:r w:rsidRPr="00FC10D6">
        <w:rPr>
          <w:bCs/>
          <w:sz w:val="28"/>
          <w:szCs w:val="28"/>
        </w:rPr>
        <w:t xml:space="preserve"> Т.П. Геодезия. Инженерное обеспечение строительства [Электро</w:t>
      </w:r>
      <w:r w:rsidRPr="00FC10D6">
        <w:rPr>
          <w:bCs/>
          <w:sz w:val="28"/>
          <w:szCs w:val="28"/>
        </w:rPr>
        <w:t>н</w:t>
      </w:r>
      <w:r w:rsidRPr="00FC10D6">
        <w:rPr>
          <w:bCs/>
          <w:sz w:val="28"/>
          <w:szCs w:val="28"/>
        </w:rPr>
        <w:t xml:space="preserve">ный ресурс]: учебное пособие / </w:t>
      </w:r>
      <w:proofErr w:type="spellStart"/>
      <w:r w:rsidRPr="00FC10D6">
        <w:rPr>
          <w:bCs/>
          <w:sz w:val="28"/>
          <w:szCs w:val="28"/>
        </w:rPr>
        <w:t>Синютина</w:t>
      </w:r>
      <w:proofErr w:type="spellEnd"/>
      <w:r w:rsidRPr="00FC10D6">
        <w:rPr>
          <w:bCs/>
          <w:sz w:val="28"/>
          <w:szCs w:val="28"/>
        </w:rPr>
        <w:t xml:space="preserve"> Т.П., </w:t>
      </w:r>
      <w:proofErr w:type="spellStart"/>
      <w:r w:rsidRPr="00FC10D6">
        <w:rPr>
          <w:bCs/>
          <w:sz w:val="28"/>
          <w:szCs w:val="28"/>
        </w:rPr>
        <w:t>Миколишина</w:t>
      </w:r>
      <w:proofErr w:type="spellEnd"/>
      <w:r w:rsidRPr="00FC10D6">
        <w:rPr>
          <w:bCs/>
          <w:sz w:val="28"/>
          <w:szCs w:val="28"/>
        </w:rPr>
        <w:t xml:space="preserve"> Л.Ю., Котова Т.В.-  Вологда: Инфра – Инженерия.- 201</w:t>
      </w:r>
      <w:r w:rsidR="00324DC4">
        <w:rPr>
          <w:bCs/>
          <w:sz w:val="28"/>
          <w:szCs w:val="28"/>
        </w:rPr>
        <w:t>9</w:t>
      </w:r>
      <w:r w:rsidRPr="00FC10D6">
        <w:rPr>
          <w:bCs/>
          <w:sz w:val="28"/>
          <w:szCs w:val="28"/>
        </w:rPr>
        <w:t xml:space="preserve">. – 164 с. Режим доступа: </w:t>
      </w:r>
      <w:r w:rsidRPr="00FC10D6">
        <w:rPr>
          <w:bCs/>
          <w:sz w:val="28"/>
          <w:szCs w:val="28"/>
          <w:lang w:val="en-US"/>
        </w:rPr>
        <w:t>http</w:t>
      </w:r>
      <w:r w:rsidRPr="00FC10D6">
        <w:rPr>
          <w:bCs/>
          <w:sz w:val="28"/>
          <w:szCs w:val="28"/>
        </w:rPr>
        <w:t>:/</w:t>
      </w:r>
      <w:proofErr w:type="spellStart"/>
      <w:r w:rsidRPr="00FC10D6">
        <w:rPr>
          <w:bCs/>
          <w:sz w:val="28"/>
          <w:szCs w:val="28"/>
          <w:lang w:val="en-US"/>
        </w:rPr>
        <w:t>znanium</w:t>
      </w:r>
      <w:proofErr w:type="spellEnd"/>
      <w:r w:rsidRPr="00FC10D6">
        <w:rPr>
          <w:bCs/>
          <w:sz w:val="28"/>
          <w:szCs w:val="28"/>
        </w:rPr>
        <w:t>.</w:t>
      </w:r>
      <w:r w:rsidRPr="00FC10D6">
        <w:rPr>
          <w:bCs/>
          <w:sz w:val="28"/>
          <w:szCs w:val="28"/>
          <w:lang w:val="en-US"/>
        </w:rPr>
        <w:t>com</w:t>
      </w:r>
      <w:r w:rsidRPr="00FC10D6">
        <w:rPr>
          <w:bCs/>
          <w:sz w:val="28"/>
          <w:szCs w:val="28"/>
        </w:rPr>
        <w:t>/</w:t>
      </w:r>
      <w:r w:rsidRPr="00FC10D6">
        <w:rPr>
          <w:bCs/>
          <w:sz w:val="28"/>
          <w:szCs w:val="28"/>
          <w:lang w:val="en-US"/>
        </w:rPr>
        <w:t>product</w:t>
      </w:r>
      <w:r w:rsidRPr="00FC10D6">
        <w:rPr>
          <w:bCs/>
          <w:sz w:val="28"/>
          <w:szCs w:val="28"/>
        </w:rPr>
        <w:t>/906487/ ЭБС «</w:t>
      </w:r>
      <w:proofErr w:type="spellStart"/>
      <w:r w:rsidRPr="00FC10D6">
        <w:rPr>
          <w:bCs/>
          <w:sz w:val="28"/>
          <w:szCs w:val="28"/>
        </w:rPr>
        <w:t>Знаниум</w:t>
      </w:r>
      <w:proofErr w:type="spellEnd"/>
      <w:r w:rsidRPr="00FC10D6">
        <w:rPr>
          <w:bCs/>
          <w:sz w:val="28"/>
          <w:szCs w:val="28"/>
        </w:rPr>
        <w:t>».</w:t>
      </w:r>
    </w:p>
    <w:p w:rsidR="00FC10D6" w:rsidRPr="00FC10D6" w:rsidRDefault="00FC10D6" w:rsidP="001E2126">
      <w:pPr>
        <w:numPr>
          <w:ilvl w:val="0"/>
          <w:numId w:val="19"/>
        </w:numPr>
        <w:tabs>
          <w:tab w:val="left" w:pos="0"/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left="0" w:firstLine="0"/>
        <w:contextualSpacing/>
        <w:jc w:val="both"/>
        <w:rPr>
          <w:bCs/>
          <w:sz w:val="28"/>
          <w:szCs w:val="28"/>
        </w:rPr>
      </w:pPr>
      <w:proofErr w:type="spellStart"/>
      <w:r w:rsidRPr="00FC10D6">
        <w:rPr>
          <w:bCs/>
          <w:sz w:val="28"/>
          <w:szCs w:val="28"/>
        </w:rPr>
        <w:t>Гиршберг</w:t>
      </w:r>
      <w:proofErr w:type="spellEnd"/>
      <w:r w:rsidRPr="00FC10D6">
        <w:rPr>
          <w:bCs/>
          <w:sz w:val="28"/>
          <w:szCs w:val="28"/>
        </w:rPr>
        <w:t xml:space="preserve">, М.А. Геодезия [Электронный ресурс]: учебник/ М.А. </w:t>
      </w:r>
      <w:proofErr w:type="spellStart"/>
      <w:r w:rsidRPr="00FC10D6">
        <w:rPr>
          <w:bCs/>
          <w:sz w:val="28"/>
          <w:szCs w:val="28"/>
        </w:rPr>
        <w:t>Гиршберг</w:t>
      </w:r>
      <w:proofErr w:type="spellEnd"/>
      <w:r w:rsidRPr="00FC10D6">
        <w:rPr>
          <w:bCs/>
          <w:sz w:val="28"/>
          <w:szCs w:val="28"/>
        </w:rPr>
        <w:t xml:space="preserve">.- </w:t>
      </w:r>
      <w:proofErr w:type="spellStart"/>
      <w:r w:rsidRPr="00FC10D6">
        <w:rPr>
          <w:bCs/>
          <w:sz w:val="28"/>
          <w:szCs w:val="28"/>
        </w:rPr>
        <w:t>Изд</w:t>
      </w:r>
      <w:proofErr w:type="gramStart"/>
      <w:r w:rsidR="00324DC4">
        <w:rPr>
          <w:bCs/>
          <w:sz w:val="28"/>
          <w:szCs w:val="28"/>
        </w:rPr>
        <w:t>.с</w:t>
      </w:r>
      <w:proofErr w:type="gramEnd"/>
      <w:r w:rsidR="00324DC4">
        <w:rPr>
          <w:bCs/>
          <w:sz w:val="28"/>
          <w:szCs w:val="28"/>
        </w:rPr>
        <w:t>тер</w:t>
      </w:r>
      <w:proofErr w:type="spellEnd"/>
      <w:r w:rsidR="00324DC4">
        <w:rPr>
          <w:bCs/>
          <w:sz w:val="28"/>
          <w:szCs w:val="28"/>
        </w:rPr>
        <w:t>. – М.: НИЦ ИНФРА – М, 2018</w:t>
      </w:r>
      <w:r w:rsidRPr="00FC10D6">
        <w:rPr>
          <w:bCs/>
          <w:sz w:val="28"/>
          <w:szCs w:val="28"/>
        </w:rPr>
        <w:t xml:space="preserve">.- 384 с. -  Режим доступа: </w:t>
      </w:r>
      <w:r w:rsidRPr="00FC10D6">
        <w:rPr>
          <w:bCs/>
          <w:sz w:val="28"/>
          <w:szCs w:val="28"/>
          <w:lang w:val="en-US"/>
        </w:rPr>
        <w:t>http</w:t>
      </w:r>
      <w:r w:rsidRPr="00FC10D6">
        <w:rPr>
          <w:bCs/>
          <w:sz w:val="28"/>
          <w:szCs w:val="28"/>
        </w:rPr>
        <w:t>:/</w:t>
      </w:r>
      <w:proofErr w:type="spellStart"/>
      <w:r w:rsidRPr="00FC10D6">
        <w:rPr>
          <w:bCs/>
          <w:sz w:val="28"/>
          <w:szCs w:val="28"/>
          <w:lang w:val="en-US"/>
        </w:rPr>
        <w:t>znanium</w:t>
      </w:r>
      <w:proofErr w:type="spellEnd"/>
      <w:r w:rsidRPr="00FC10D6">
        <w:rPr>
          <w:bCs/>
          <w:sz w:val="28"/>
          <w:szCs w:val="28"/>
        </w:rPr>
        <w:t>.</w:t>
      </w:r>
      <w:r w:rsidRPr="00FC10D6">
        <w:rPr>
          <w:bCs/>
          <w:sz w:val="28"/>
          <w:szCs w:val="28"/>
          <w:lang w:val="en-US"/>
        </w:rPr>
        <w:t>com</w:t>
      </w:r>
      <w:r w:rsidRPr="00FC10D6">
        <w:rPr>
          <w:bCs/>
          <w:sz w:val="28"/>
          <w:szCs w:val="28"/>
        </w:rPr>
        <w:t>/</w:t>
      </w:r>
      <w:r w:rsidRPr="00FC10D6">
        <w:rPr>
          <w:bCs/>
          <w:sz w:val="28"/>
          <w:szCs w:val="28"/>
          <w:lang w:val="en-US"/>
        </w:rPr>
        <w:t>product</w:t>
      </w:r>
      <w:r w:rsidRPr="00FC10D6">
        <w:rPr>
          <w:bCs/>
          <w:sz w:val="28"/>
          <w:szCs w:val="28"/>
        </w:rPr>
        <w:t>/534814/ ЭБС «</w:t>
      </w:r>
      <w:proofErr w:type="spellStart"/>
      <w:r w:rsidRPr="00FC10D6">
        <w:rPr>
          <w:bCs/>
          <w:sz w:val="28"/>
          <w:szCs w:val="28"/>
        </w:rPr>
        <w:t>Знаниум</w:t>
      </w:r>
      <w:proofErr w:type="spellEnd"/>
      <w:r w:rsidRPr="00FC10D6">
        <w:rPr>
          <w:bCs/>
          <w:sz w:val="28"/>
          <w:szCs w:val="28"/>
        </w:rPr>
        <w:t>».</w:t>
      </w:r>
    </w:p>
    <w:p w:rsidR="00FC10D6" w:rsidRPr="00FC10D6" w:rsidRDefault="00FC10D6" w:rsidP="00FC10D6">
      <w:p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Cs/>
          <w:sz w:val="28"/>
          <w:szCs w:val="28"/>
        </w:rPr>
      </w:pPr>
    </w:p>
    <w:p w:rsidR="00FC10D6" w:rsidRPr="00FC10D6" w:rsidRDefault="00FC10D6" w:rsidP="00FC10D6">
      <w:pPr>
        <w:tabs>
          <w:tab w:val="left" w:pos="142"/>
          <w:tab w:val="left" w:pos="709"/>
          <w:tab w:val="left" w:pos="1134"/>
          <w:tab w:val="left" w:pos="1276"/>
        </w:tabs>
        <w:suppressAutoHyphens w:val="0"/>
        <w:jc w:val="both"/>
        <w:rPr>
          <w:b/>
          <w:bCs/>
          <w:color w:val="000000"/>
          <w:sz w:val="28"/>
          <w:szCs w:val="28"/>
          <w:lang w:eastAsia="ru-RU"/>
        </w:rPr>
      </w:pPr>
      <w:r w:rsidRPr="00FC10D6">
        <w:rPr>
          <w:b/>
          <w:bCs/>
          <w:color w:val="000000"/>
          <w:sz w:val="28"/>
          <w:szCs w:val="28"/>
          <w:lang w:eastAsia="ru-RU"/>
        </w:rPr>
        <w:lastRenderedPageBreak/>
        <w:t>Дополнительная литература:</w:t>
      </w:r>
    </w:p>
    <w:p w:rsidR="00FC10D6" w:rsidRPr="00FC10D6" w:rsidRDefault="00FC10D6" w:rsidP="00FC10D6">
      <w:pPr>
        <w:tabs>
          <w:tab w:val="left" w:pos="142"/>
          <w:tab w:val="left" w:pos="709"/>
          <w:tab w:val="left" w:pos="1134"/>
          <w:tab w:val="left" w:pos="1276"/>
        </w:tabs>
        <w:suppressAutoHyphens w:val="0"/>
        <w:jc w:val="both"/>
        <w:rPr>
          <w:sz w:val="28"/>
          <w:szCs w:val="28"/>
        </w:rPr>
      </w:pPr>
      <w:r w:rsidRPr="00FC10D6">
        <w:rPr>
          <w:bCs/>
          <w:color w:val="000000"/>
          <w:sz w:val="28"/>
          <w:szCs w:val="28"/>
          <w:lang w:eastAsia="ru-RU"/>
        </w:rPr>
        <w:t>1.</w:t>
      </w:r>
      <w:r w:rsidRPr="00FC10D6">
        <w:rPr>
          <w:sz w:val="28"/>
          <w:szCs w:val="28"/>
        </w:rPr>
        <w:t>Поклад, Геннадий Гаврилович. Геодезия: учеб</w:t>
      </w:r>
      <w:proofErr w:type="gramStart"/>
      <w:r w:rsidRPr="00FC10D6">
        <w:rPr>
          <w:sz w:val="28"/>
          <w:szCs w:val="28"/>
        </w:rPr>
        <w:t>.</w:t>
      </w:r>
      <w:proofErr w:type="gramEnd"/>
      <w:r w:rsidRPr="00FC10D6">
        <w:rPr>
          <w:sz w:val="28"/>
          <w:szCs w:val="28"/>
        </w:rPr>
        <w:t xml:space="preserve"> </w:t>
      </w:r>
      <w:proofErr w:type="gramStart"/>
      <w:r w:rsidRPr="00FC10D6">
        <w:rPr>
          <w:sz w:val="28"/>
          <w:szCs w:val="28"/>
        </w:rPr>
        <w:t>п</w:t>
      </w:r>
      <w:proofErr w:type="gramEnd"/>
      <w:r w:rsidRPr="00FC10D6">
        <w:rPr>
          <w:sz w:val="28"/>
          <w:szCs w:val="28"/>
        </w:rPr>
        <w:t xml:space="preserve">особие  Г.Г. </w:t>
      </w:r>
      <w:proofErr w:type="spellStart"/>
      <w:r w:rsidRPr="00FC10D6">
        <w:rPr>
          <w:sz w:val="28"/>
          <w:szCs w:val="28"/>
        </w:rPr>
        <w:t>Поклад</w:t>
      </w:r>
      <w:proofErr w:type="spellEnd"/>
      <w:r w:rsidRPr="00FC10D6">
        <w:rPr>
          <w:sz w:val="28"/>
          <w:szCs w:val="28"/>
        </w:rPr>
        <w:t>, С.П. Гриднев. – М.: Академический проект, 201</w:t>
      </w:r>
      <w:r w:rsidR="00324DC4">
        <w:rPr>
          <w:sz w:val="28"/>
          <w:szCs w:val="28"/>
        </w:rPr>
        <w:t>9</w:t>
      </w:r>
      <w:r w:rsidRPr="00FC10D6">
        <w:rPr>
          <w:sz w:val="28"/>
          <w:szCs w:val="28"/>
        </w:rPr>
        <w:t>. – 538 с. - (</w:t>
      </w:r>
      <w:proofErr w:type="spellStart"/>
      <w:r w:rsidRPr="00FC10D6">
        <w:rPr>
          <w:sz w:val="28"/>
          <w:szCs w:val="28"/>
        </w:rPr>
        <w:t>Gaudeamus</w:t>
      </w:r>
      <w:proofErr w:type="spellEnd"/>
      <w:r w:rsidRPr="00FC10D6">
        <w:rPr>
          <w:sz w:val="28"/>
          <w:szCs w:val="28"/>
        </w:rPr>
        <w:t>:) (Фундаме</w:t>
      </w:r>
      <w:r w:rsidRPr="00FC10D6">
        <w:rPr>
          <w:sz w:val="28"/>
          <w:szCs w:val="28"/>
        </w:rPr>
        <w:t>н</w:t>
      </w:r>
      <w:r w:rsidRPr="00FC10D6">
        <w:rPr>
          <w:sz w:val="28"/>
          <w:szCs w:val="28"/>
        </w:rPr>
        <w:t xml:space="preserve">тальный учебник). – </w:t>
      </w:r>
      <w:proofErr w:type="spellStart"/>
      <w:r w:rsidRPr="00FC10D6">
        <w:rPr>
          <w:sz w:val="28"/>
          <w:szCs w:val="28"/>
        </w:rPr>
        <w:t>Библиогр</w:t>
      </w:r>
      <w:proofErr w:type="spellEnd"/>
      <w:r w:rsidRPr="00FC10D6">
        <w:rPr>
          <w:sz w:val="28"/>
          <w:szCs w:val="28"/>
        </w:rPr>
        <w:t>.: с. 525 – 526  (30 назв.). – Рекомендовано УМО. - . ISBN 978-5-8291-1482- 4.</w:t>
      </w:r>
    </w:p>
    <w:p w:rsidR="00FC10D6" w:rsidRPr="00FC10D6" w:rsidRDefault="00FC10D6" w:rsidP="00FC10D6">
      <w:pPr>
        <w:tabs>
          <w:tab w:val="left" w:pos="5956"/>
          <w:tab w:val="left" w:pos="6872"/>
          <w:tab w:val="left" w:pos="7788"/>
          <w:tab w:val="left" w:pos="8704"/>
          <w:tab w:val="left" w:pos="9620"/>
          <w:tab w:val="left" w:pos="10536"/>
          <w:tab w:val="left" w:pos="11452"/>
          <w:tab w:val="left" w:pos="12368"/>
          <w:tab w:val="left" w:pos="13284"/>
          <w:tab w:val="left" w:pos="14200"/>
          <w:tab w:val="left" w:pos="15116"/>
          <w:tab w:val="left" w:pos="16032"/>
          <w:tab w:val="left" w:pos="16948"/>
          <w:tab w:val="left" w:pos="17864"/>
          <w:tab w:val="left" w:pos="18780"/>
          <w:tab w:val="left" w:pos="19696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FC10D6">
        <w:rPr>
          <w:b/>
          <w:sz w:val="28"/>
          <w:szCs w:val="28"/>
        </w:rPr>
        <w:t>4.3.</w:t>
      </w:r>
      <w:r w:rsidRPr="00FC10D6">
        <w:rPr>
          <w:b/>
          <w:bCs/>
          <w:sz w:val="28"/>
          <w:szCs w:val="28"/>
        </w:rPr>
        <w:t xml:space="preserve"> Общие требования к организации образовательного процесса</w:t>
      </w:r>
    </w:p>
    <w:p w:rsidR="00FC10D6" w:rsidRPr="00FC10D6" w:rsidRDefault="00FC10D6" w:rsidP="00FC10D6">
      <w:pPr>
        <w:ind w:firstLine="567"/>
        <w:jc w:val="both"/>
      </w:pPr>
      <w:r w:rsidRPr="00FC10D6">
        <w:rPr>
          <w:bCs/>
          <w:sz w:val="28"/>
          <w:szCs w:val="28"/>
        </w:rPr>
        <w:t xml:space="preserve">Освоению модуля ПМ 02 </w:t>
      </w:r>
      <w:r w:rsidRPr="00FC10D6">
        <w:rPr>
          <w:sz w:val="28"/>
          <w:szCs w:val="28"/>
        </w:rPr>
        <w:t xml:space="preserve">Выполнение топографических съемок, графического и цифрового оформления их результатов </w:t>
      </w:r>
      <w:r w:rsidRPr="00FC10D6">
        <w:rPr>
          <w:bCs/>
          <w:sz w:val="28"/>
          <w:szCs w:val="28"/>
        </w:rPr>
        <w:t>предшествует изучение дисциплин: Основы гео</w:t>
      </w:r>
      <w:r w:rsidRPr="00FC10D6">
        <w:rPr>
          <w:sz w:val="28"/>
          <w:szCs w:val="28"/>
        </w:rPr>
        <w:t>дезии и Основы дистанционного зондирования и фотограмметрия.</w:t>
      </w:r>
    </w:p>
    <w:p w:rsidR="00FC10D6" w:rsidRPr="00FC10D6" w:rsidRDefault="00FC10D6" w:rsidP="00FC10D6">
      <w:pPr>
        <w:keepNext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  <w:bCs/>
          <w:sz w:val="28"/>
          <w:szCs w:val="28"/>
        </w:rPr>
      </w:pPr>
      <w:r w:rsidRPr="00FC10D6">
        <w:rPr>
          <w:b/>
          <w:bCs/>
          <w:sz w:val="28"/>
          <w:szCs w:val="28"/>
        </w:rPr>
        <w:tab/>
        <w:t>4.4. Кадровое обеспечение образовательного процесса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FC10D6">
        <w:rPr>
          <w:rFonts w:eastAsia="Calibri"/>
          <w:b/>
          <w:sz w:val="28"/>
          <w:szCs w:val="28"/>
        </w:rPr>
        <w:t xml:space="preserve">Требования к квалификации педагогических (инженерно-педагогических) кадров, обеспечивающих обучение по междисциплинарному курсам: </w:t>
      </w:r>
      <w:r w:rsidRPr="00FC10D6">
        <w:rPr>
          <w:rFonts w:eastAsia="Calibri"/>
          <w:sz w:val="28"/>
          <w:szCs w:val="28"/>
        </w:rPr>
        <w:tab/>
        <w:t>наличие высшего профессионального образования, соответствующего профилю модуля, опыт деятельности в организациях соответствующей профессиональной сферы, стажировки в профильных организациях не реже 1 раза в 3 года.</w:t>
      </w:r>
      <w:proofErr w:type="gramEnd"/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r w:rsidRPr="00FC10D6">
        <w:rPr>
          <w:rFonts w:eastAsia="Calibri"/>
          <w:b/>
          <w:sz w:val="28"/>
          <w:szCs w:val="28"/>
        </w:rPr>
        <w:t xml:space="preserve">Требования к квалификации педагогических кадров, осуществляющих руководство практикой: </w:t>
      </w:r>
      <w:r w:rsidRPr="00FC10D6">
        <w:rPr>
          <w:rFonts w:eastAsia="Calibri"/>
          <w:sz w:val="28"/>
          <w:szCs w:val="28"/>
        </w:rPr>
        <w:t>инженерно-педагогический состав: дипломированные специалисты – преподаватели междисциплинарных курсов, а также общепрофессиональных  дисциплин.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Calibri"/>
          <w:sz w:val="28"/>
          <w:szCs w:val="28"/>
        </w:rPr>
      </w:pPr>
      <w:r w:rsidRPr="00FC10D6">
        <w:rPr>
          <w:rFonts w:eastAsia="Calibri"/>
          <w:b/>
          <w:sz w:val="28"/>
          <w:szCs w:val="28"/>
        </w:rPr>
        <w:t xml:space="preserve">Мастера: </w:t>
      </w:r>
      <w:r w:rsidRPr="00FC10D6">
        <w:rPr>
          <w:rFonts w:eastAsia="Calibri"/>
          <w:sz w:val="28"/>
          <w:szCs w:val="28"/>
        </w:rPr>
        <w:t>наличие  квалификации не менее чем на разряд выше разряда выпускника, стажировки в профильных организациях не реже 1 раза в 3 года, опыт деятельности в организациях соответствующей профессиональной сферы.</w:t>
      </w:r>
    </w:p>
    <w:p w:rsidR="00FC10D6" w:rsidRPr="00FC10D6" w:rsidRDefault="00FC10D6" w:rsidP="00FC10D6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both"/>
        <w:outlineLvl w:val="0"/>
        <w:rPr>
          <w:bCs/>
          <w:sz w:val="28"/>
          <w:szCs w:val="28"/>
        </w:rPr>
      </w:pPr>
    </w:p>
    <w:p w:rsidR="00FC10D6" w:rsidRPr="00FC10D6" w:rsidRDefault="00FC10D6" w:rsidP="00FC10D6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outlineLvl w:val="0"/>
        <w:rPr>
          <w:b/>
          <w:caps/>
          <w:sz w:val="28"/>
          <w:szCs w:val="28"/>
        </w:rPr>
        <w:sectPr w:rsidR="00FC10D6" w:rsidRPr="00FC10D6" w:rsidSect="000272DF">
          <w:footerReference w:type="even" r:id="rId22"/>
          <w:footerReference w:type="default" r:id="rId23"/>
          <w:footerReference w:type="first" r:id="rId24"/>
          <w:pgSz w:w="11905" w:h="16837"/>
          <w:pgMar w:top="851" w:right="851" w:bottom="709" w:left="1134" w:header="720" w:footer="708" w:gutter="0"/>
          <w:cols w:space="720"/>
          <w:docGrid w:linePitch="360"/>
        </w:sectPr>
      </w:pPr>
    </w:p>
    <w:p w:rsidR="00FC10D6" w:rsidRPr="00FC10D6" w:rsidRDefault="00FC10D6" w:rsidP="00FC10D6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outlineLvl w:val="0"/>
        <w:rPr>
          <w:b/>
          <w:caps/>
          <w:sz w:val="28"/>
          <w:szCs w:val="28"/>
        </w:rPr>
      </w:pPr>
      <w:r w:rsidRPr="00FC10D6">
        <w:rPr>
          <w:b/>
          <w:caps/>
          <w:sz w:val="28"/>
          <w:szCs w:val="28"/>
        </w:rPr>
        <w:lastRenderedPageBreak/>
        <w:t>5. Контроль и оценка результатов освоения профессионального модуля (вида профессиональной деятельности)</w:t>
      </w:r>
    </w:p>
    <w:p w:rsidR="00FC10D6" w:rsidRPr="00FC10D6" w:rsidRDefault="00FC10D6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tbl>
      <w:tblPr>
        <w:tblW w:w="9072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3260"/>
        <w:gridCol w:w="3119"/>
        <w:gridCol w:w="2693"/>
      </w:tblGrid>
      <w:tr w:rsidR="00FC10D6" w:rsidRPr="00FC10D6" w:rsidTr="00FC10D6"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bCs/>
              </w:rPr>
            </w:pPr>
            <w:r w:rsidRPr="00FC10D6">
              <w:rPr>
                <w:b/>
                <w:bCs/>
              </w:rPr>
              <w:t xml:space="preserve">Результаты </w:t>
            </w:r>
          </w:p>
          <w:p w:rsidR="00FC10D6" w:rsidRPr="00FC10D6" w:rsidRDefault="00FC10D6" w:rsidP="00FC10D6">
            <w:pPr>
              <w:jc w:val="center"/>
              <w:rPr>
                <w:b/>
                <w:bCs/>
              </w:rPr>
            </w:pPr>
            <w:r w:rsidRPr="00FC10D6"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</w:rPr>
            </w:pPr>
            <w:r w:rsidRPr="00FC10D6">
              <w:rPr>
                <w:b/>
              </w:rPr>
              <w:t>Основные показатели оценки результата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</w:rPr>
            </w:pPr>
            <w:r w:rsidRPr="00FC10D6">
              <w:rPr>
                <w:b/>
              </w:rPr>
              <w:t xml:space="preserve">Формы и методы контроля и оценки </w:t>
            </w: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rPr>
                <w:rFonts w:cs="Tahoma"/>
              </w:rPr>
            </w:pPr>
            <w:r w:rsidRPr="00FC10D6">
              <w:rPr>
                <w:rFonts w:cs="Tahoma"/>
              </w:rPr>
              <w:t> ПК 2.1</w:t>
            </w:r>
            <w:proofErr w:type="gramStart"/>
            <w:r w:rsidR="00CD0454">
              <w:rPr>
                <w:rFonts w:cs="Tahoma"/>
              </w:rPr>
              <w:t xml:space="preserve"> </w:t>
            </w:r>
            <w:r w:rsidRPr="00FC10D6">
              <w:rPr>
                <w:rFonts w:cs="Tahoma"/>
              </w:rPr>
              <w:t>И</w:t>
            </w:r>
            <w:proofErr w:type="gramEnd"/>
            <w:r w:rsidRPr="00FC10D6">
              <w:rPr>
                <w:rFonts w:cs="Tahoma"/>
              </w:rPr>
              <w:t>спользовать современные технологии получения полевой топографо-геодезической информации для картографирования территории страны и обновления существующего картографического фонда, включая геоинформационные и аэрокосмические технологии.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FC10D6" w:rsidRPr="00FC10D6" w:rsidRDefault="00FC10D6" w:rsidP="00FC10D6">
            <w:pPr>
              <w:snapToGrid w:val="0"/>
            </w:pPr>
            <w:r w:rsidRPr="00FC10D6">
              <w:rPr>
                <w:bCs/>
              </w:rPr>
              <w:t xml:space="preserve">- </w:t>
            </w:r>
            <w:r w:rsidRPr="00FC10D6">
              <w:t>проведение топографических съемок с использованием современных приборов, оборудования и технологий;</w:t>
            </w:r>
          </w:p>
          <w:p w:rsidR="00FC10D6" w:rsidRPr="00FC10D6" w:rsidRDefault="00FC10D6" w:rsidP="00FC10D6">
            <w:pPr>
              <w:spacing w:line="228" w:lineRule="auto"/>
            </w:pPr>
            <w:r w:rsidRPr="00FC10D6">
              <w:t>- обработка разнородной топографической и картографической информации для целей составления и обновления топографических планов и карт;</w:t>
            </w:r>
          </w:p>
          <w:p w:rsidR="00FC10D6" w:rsidRPr="00FC10D6" w:rsidRDefault="00FC10D6" w:rsidP="00FC10D6">
            <w:pPr>
              <w:snapToGrid w:val="0"/>
              <w:rPr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t>Текущий контроль в форме:</w:t>
            </w:r>
          </w:p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t>- устный опрос;</w:t>
            </w:r>
          </w:p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t>- проверка домашних заданий;</w:t>
            </w:r>
          </w:p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t>- защиты практических работ;</w:t>
            </w:r>
          </w:p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t>- контрольные работы по темам МДК;</w:t>
            </w:r>
          </w:p>
          <w:p w:rsidR="00FC10D6" w:rsidRPr="00FC10D6" w:rsidRDefault="00FC10D6" w:rsidP="00FC10D6">
            <w:pPr>
              <w:rPr>
                <w:bCs/>
                <w:i/>
              </w:rPr>
            </w:pPr>
            <w:r w:rsidRPr="00FC10D6">
              <w:rPr>
                <w:bCs/>
                <w:iCs/>
              </w:rPr>
              <w:t>Зачет, экзамен</w:t>
            </w: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spacing w:after="120" w:line="228" w:lineRule="auto"/>
              <w:rPr>
                <w:rFonts w:cs="Tahoma"/>
              </w:rPr>
            </w:pPr>
            <w:r w:rsidRPr="00FC10D6">
              <w:rPr>
                <w:rFonts w:cs="Tahoma"/>
              </w:rPr>
              <w:t>ПК 2.2</w:t>
            </w:r>
            <w:proofErr w:type="gramStart"/>
            <w:r w:rsidR="00CD0454">
              <w:rPr>
                <w:rFonts w:cs="Tahoma"/>
              </w:rPr>
              <w:t xml:space="preserve"> </w:t>
            </w:r>
            <w:r w:rsidRPr="00FC10D6">
              <w:rPr>
                <w:rFonts w:cs="Tahoma"/>
              </w:rPr>
              <w:t>В</w:t>
            </w:r>
            <w:proofErr w:type="gramEnd"/>
            <w:r w:rsidRPr="00FC10D6">
              <w:rPr>
                <w:rFonts w:cs="Tahoma"/>
              </w:rPr>
              <w:t xml:space="preserve">ыполнять полевые и камеральные работы по топографическим съемкам местности, обновлению и созданию оригиналов топографических планов и карт в графическом и цифровом виде.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FC10D6">
            <w:pPr>
              <w:snapToGrid w:val="0"/>
            </w:pPr>
            <w:r w:rsidRPr="00FC10D6">
              <w:t>- знать современные технологии и методы топографических съемок;</w:t>
            </w:r>
          </w:p>
          <w:p w:rsidR="00FC10D6" w:rsidRPr="00FC10D6" w:rsidRDefault="00FC10D6" w:rsidP="00FC10D6">
            <w:pPr>
              <w:snapToGrid w:val="0"/>
            </w:pPr>
            <w:r w:rsidRPr="00FC10D6">
              <w:t>- выполнять расчет и оценку точности съемочного обоснования;</w:t>
            </w:r>
          </w:p>
          <w:p w:rsidR="00FC10D6" w:rsidRPr="00FC10D6" w:rsidRDefault="00FC10D6" w:rsidP="00FC10D6">
            <w:pPr>
              <w:snapToGrid w:val="0"/>
            </w:pPr>
            <w:r w:rsidRPr="00FC10D6">
              <w:t>- выполнять полевые и камеральные работы при производстве топографических съемок местности, по обновлению и созданию оригиналов топографических планов и ка</w:t>
            </w:r>
            <w:proofErr w:type="gramStart"/>
            <w:r w:rsidRPr="00FC10D6">
              <w:t>рт в гр</w:t>
            </w:r>
            <w:proofErr w:type="gramEnd"/>
            <w:r w:rsidRPr="00FC10D6">
              <w:t>афическом и цифровом виде;</w:t>
            </w:r>
          </w:p>
          <w:p w:rsidR="00FC10D6" w:rsidRPr="00FC10D6" w:rsidRDefault="00FC10D6" w:rsidP="00FC10D6">
            <w:pPr>
              <w:snapToGrid w:val="0"/>
            </w:pPr>
            <w:r w:rsidRPr="00FC10D6">
              <w:t>- использовать электронные методы измерений при топографических съемках;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Cs/>
              </w:rPr>
            </w:pPr>
            <w:r w:rsidRPr="00FC10D6">
              <w:rPr>
                <w:bCs/>
                <w:iCs/>
              </w:rPr>
              <w:t xml:space="preserve"> зачет по  производственной  практике профессионального модуля.</w:t>
            </w:r>
          </w:p>
          <w:p w:rsidR="00FC10D6" w:rsidRPr="00FC10D6" w:rsidRDefault="00FC10D6" w:rsidP="00FC10D6">
            <w:pPr>
              <w:rPr>
                <w:bCs/>
              </w:rPr>
            </w:pPr>
            <w:r w:rsidRPr="00FC10D6">
              <w:rPr>
                <w:bCs/>
              </w:rPr>
              <w:t>Зачет, экзамен.</w:t>
            </w: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FC10D6" w:rsidRPr="00FC10D6" w:rsidRDefault="00FC10D6" w:rsidP="00FC10D6">
            <w:pPr>
              <w:suppressAutoHyphens w:val="0"/>
              <w:spacing w:line="228" w:lineRule="auto"/>
              <w:rPr>
                <w:lang w:eastAsia="ru-RU"/>
              </w:rPr>
            </w:pPr>
            <w:r w:rsidRPr="00FC10D6">
              <w:rPr>
                <w:lang w:eastAsia="ru-RU"/>
              </w:rPr>
              <w:t>ПК 2.3</w:t>
            </w:r>
            <w:proofErr w:type="gramStart"/>
            <w:r w:rsidR="00CD0454">
              <w:rPr>
                <w:lang w:eastAsia="ru-RU"/>
              </w:rPr>
              <w:t xml:space="preserve"> </w:t>
            </w:r>
            <w:r w:rsidRPr="00FC10D6">
              <w:rPr>
                <w:lang w:eastAsia="ru-RU"/>
              </w:rPr>
              <w:t>И</w:t>
            </w:r>
            <w:proofErr w:type="gramEnd"/>
            <w:r w:rsidRPr="00FC10D6">
              <w:rPr>
                <w:lang w:eastAsia="ru-RU"/>
              </w:rPr>
              <w:t>спользовать комп</w:t>
            </w:r>
            <w:r w:rsidRPr="00FC10D6">
              <w:rPr>
                <w:lang w:eastAsia="ru-RU"/>
              </w:rPr>
              <w:t>ь</w:t>
            </w:r>
            <w:r w:rsidRPr="00FC10D6">
              <w:rPr>
                <w:lang w:eastAsia="ru-RU"/>
              </w:rPr>
              <w:t>ютерные и спутниковые те</w:t>
            </w:r>
            <w:r w:rsidRPr="00FC10D6">
              <w:rPr>
                <w:lang w:eastAsia="ru-RU"/>
              </w:rPr>
              <w:t>х</w:t>
            </w:r>
            <w:r w:rsidRPr="00FC10D6">
              <w:rPr>
                <w:lang w:eastAsia="ru-RU"/>
              </w:rPr>
              <w:t>нологии для автоматизации полевых измерений и созд</w:t>
            </w:r>
            <w:r w:rsidRPr="00FC10D6">
              <w:rPr>
                <w:lang w:eastAsia="ru-RU"/>
              </w:rPr>
              <w:t>а</w:t>
            </w:r>
            <w:r w:rsidRPr="00FC10D6">
              <w:rPr>
                <w:lang w:eastAsia="ru-RU"/>
              </w:rPr>
              <w:t>ния оригиналов топограф</w:t>
            </w:r>
            <w:r w:rsidRPr="00FC10D6">
              <w:rPr>
                <w:lang w:eastAsia="ru-RU"/>
              </w:rPr>
              <w:t>и</w:t>
            </w:r>
            <w:r w:rsidRPr="00FC10D6">
              <w:rPr>
                <w:lang w:eastAsia="ru-RU"/>
              </w:rPr>
              <w:t>ческих планов, осваивать инновационные методы т</w:t>
            </w:r>
            <w:r w:rsidRPr="00FC10D6">
              <w:rPr>
                <w:lang w:eastAsia="ru-RU"/>
              </w:rPr>
              <w:t>о</w:t>
            </w:r>
            <w:r w:rsidRPr="00FC10D6">
              <w:rPr>
                <w:lang w:eastAsia="ru-RU"/>
              </w:rPr>
              <w:t>пографических работ.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FC10D6">
            <w:pPr>
              <w:snapToGrid w:val="0"/>
            </w:pPr>
            <w:r w:rsidRPr="00FC10D6">
              <w:rPr>
                <w:bCs/>
              </w:rPr>
              <w:t xml:space="preserve">- владение </w:t>
            </w:r>
            <w:r w:rsidRPr="00FC10D6">
              <w:t>компьютерными и спутниковыми технологиями для автоматизации полевых измерений и создания оригиналов топографических планов, осваивать инновационные методы топографических работ;</w:t>
            </w:r>
          </w:p>
          <w:p w:rsidR="00FC10D6" w:rsidRPr="00FC10D6" w:rsidRDefault="00FC10D6" w:rsidP="00FC10D6">
            <w:pPr>
              <w:snapToGrid w:val="0"/>
              <w:rPr>
                <w:bCs/>
              </w:rPr>
            </w:pPr>
            <w:r w:rsidRPr="00FC10D6">
              <w:t xml:space="preserve">- освоение современных технологий и методов </w:t>
            </w:r>
            <w:r w:rsidRPr="00FC10D6">
              <w:lastRenderedPageBreak/>
              <w:t>топографических съемок;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lastRenderedPageBreak/>
              <w:t>проверка домашних заданий;</w:t>
            </w:r>
          </w:p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t>защиты практических работ;</w:t>
            </w:r>
          </w:p>
          <w:p w:rsidR="00FC10D6" w:rsidRPr="00FC10D6" w:rsidRDefault="00FC10D6" w:rsidP="00FC10D6">
            <w:pPr>
              <w:rPr>
                <w:bCs/>
                <w:iCs/>
              </w:rPr>
            </w:pPr>
            <w:r w:rsidRPr="00FC10D6">
              <w:rPr>
                <w:bCs/>
                <w:iCs/>
              </w:rPr>
              <w:t>контрольные работы по темам МДК;</w:t>
            </w:r>
          </w:p>
          <w:p w:rsidR="00FC10D6" w:rsidRPr="00FC10D6" w:rsidRDefault="00FC10D6" w:rsidP="00FC10D6">
            <w:pPr>
              <w:snapToGrid w:val="0"/>
              <w:rPr>
                <w:bCs/>
                <w:i/>
              </w:rPr>
            </w:pPr>
            <w:r w:rsidRPr="00FC10D6">
              <w:rPr>
                <w:bCs/>
                <w:iCs/>
              </w:rPr>
              <w:t>Зачет, экзамен</w:t>
            </w: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</w:tcPr>
          <w:p w:rsidR="00FC10D6" w:rsidRPr="00FC10D6" w:rsidRDefault="00FC10D6" w:rsidP="00FC10D6">
            <w:pPr>
              <w:suppressAutoHyphens w:val="0"/>
              <w:spacing w:line="228" w:lineRule="auto"/>
              <w:rPr>
                <w:lang w:eastAsia="ru-RU"/>
              </w:rPr>
            </w:pPr>
            <w:r w:rsidRPr="00FC10D6">
              <w:rPr>
                <w:lang w:eastAsia="ru-RU"/>
              </w:rPr>
              <w:lastRenderedPageBreak/>
              <w:t>ПК 2.4</w:t>
            </w:r>
            <w:proofErr w:type="gramStart"/>
            <w:r w:rsidRPr="00FC10D6">
              <w:rPr>
                <w:lang w:eastAsia="ru-RU"/>
              </w:rPr>
              <w:t>С</w:t>
            </w:r>
            <w:proofErr w:type="gramEnd"/>
            <w:r w:rsidRPr="00FC10D6">
              <w:rPr>
                <w:lang w:eastAsia="ru-RU"/>
              </w:rPr>
              <w:t>обирать, системат</w:t>
            </w:r>
            <w:r w:rsidRPr="00FC10D6">
              <w:rPr>
                <w:lang w:eastAsia="ru-RU"/>
              </w:rPr>
              <w:t>и</w:t>
            </w:r>
            <w:r w:rsidRPr="00FC10D6">
              <w:rPr>
                <w:lang w:eastAsia="ru-RU"/>
              </w:rPr>
              <w:t>зировать и анализировать топографо-геодезическую информацию для разработки проектов съемочных работ.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</w:tcPr>
          <w:p w:rsidR="00FC10D6" w:rsidRPr="00FC10D6" w:rsidRDefault="00FC10D6" w:rsidP="00FC10D6">
            <w:pPr>
              <w:snapToGrid w:val="0"/>
              <w:rPr>
                <w:bCs/>
              </w:rPr>
            </w:pPr>
            <w:r w:rsidRPr="00FC10D6">
              <w:rPr>
                <w:bCs/>
              </w:rPr>
              <w:t xml:space="preserve">- владеть </w:t>
            </w:r>
            <w:r w:rsidRPr="00FC10D6">
              <w:t>приемами сбора, систематизации и анализа топографо-геодезической информации для разработки проектов съемочных работ;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rPr>
                <w:bCs/>
              </w:rPr>
            </w:pPr>
            <w:r w:rsidRPr="00FC10D6">
              <w:rPr>
                <w:bCs/>
                <w:iCs/>
              </w:rPr>
              <w:t>зачеты по производственной практике профессионального модуля.</w:t>
            </w:r>
          </w:p>
          <w:p w:rsidR="00FC10D6" w:rsidRPr="00FC10D6" w:rsidRDefault="00FC10D6" w:rsidP="00FC10D6">
            <w:pPr>
              <w:snapToGrid w:val="0"/>
              <w:rPr>
                <w:bCs/>
                <w:i/>
              </w:rPr>
            </w:pPr>
            <w:r w:rsidRPr="00FC10D6">
              <w:rPr>
                <w:bCs/>
              </w:rPr>
              <w:t>Зачет, экзамен</w:t>
            </w: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FC10D6" w:rsidRPr="00FC10D6" w:rsidRDefault="00FC10D6" w:rsidP="00FC10D6">
            <w:pPr>
              <w:suppressAutoHyphens w:val="0"/>
              <w:rPr>
                <w:lang w:eastAsia="ru-RU"/>
              </w:rPr>
            </w:pPr>
            <w:r w:rsidRPr="00FC10D6">
              <w:rPr>
                <w:lang w:eastAsia="ru-RU"/>
              </w:rPr>
              <w:t>ПК 2.5</w:t>
            </w:r>
            <w:proofErr w:type="gramStart"/>
            <w:r w:rsidRPr="00FC10D6">
              <w:rPr>
                <w:lang w:eastAsia="ru-RU"/>
              </w:rPr>
              <w:t>С</w:t>
            </w:r>
            <w:proofErr w:type="gramEnd"/>
            <w:r w:rsidRPr="00FC10D6">
              <w:rPr>
                <w:lang w:eastAsia="ru-RU"/>
              </w:rPr>
              <w:t>облюдать требов</w:t>
            </w:r>
            <w:r w:rsidRPr="00FC10D6">
              <w:rPr>
                <w:lang w:eastAsia="ru-RU"/>
              </w:rPr>
              <w:t>а</w:t>
            </w:r>
            <w:r w:rsidRPr="00FC10D6">
              <w:rPr>
                <w:lang w:eastAsia="ru-RU"/>
              </w:rPr>
              <w:t>ния технических регламе</w:t>
            </w:r>
            <w:r w:rsidRPr="00FC10D6">
              <w:rPr>
                <w:lang w:eastAsia="ru-RU"/>
              </w:rPr>
              <w:t>н</w:t>
            </w:r>
            <w:r w:rsidRPr="00FC10D6">
              <w:rPr>
                <w:lang w:eastAsia="ru-RU"/>
              </w:rPr>
              <w:t>тов и инструкций по выпо</w:t>
            </w:r>
            <w:r w:rsidRPr="00FC10D6">
              <w:rPr>
                <w:lang w:eastAsia="ru-RU"/>
              </w:rPr>
              <w:t>л</w:t>
            </w:r>
            <w:r w:rsidRPr="00FC10D6">
              <w:rPr>
                <w:lang w:eastAsia="ru-RU"/>
              </w:rPr>
              <w:t>нению топографических съемок и камеральному оформлению оригиналов т</w:t>
            </w:r>
            <w:r w:rsidRPr="00FC10D6">
              <w:rPr>
                <w:lang w:eastAsia="ru-RU"/>
              </w:rPr>
              <w:t>о</w:t>
            </w:r>
            <w:r w:rsidRPr="00FC10D6">
              <w:rPr>
                <w:lang w:eastAsia="ru-RU"/>
              </w:rPr>
              <w:t xml:space="preserve">пографических планов.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FC10D6">
            <w:pPr>
              <w:snapToGrid w:val="0"/>
            </w:pPr>
            <w:r w:rsidRPr="00FC10D6">
              <w:rPr>
                <w:bCs/>
              </w:rPr>
              <w:t xml:space="preserve">- знание </w:t>
            </w:r>
            <w:r w:rsidRPr="00FC10D6">
              <w:t>требований технических регламентов и инструкций по выполнению топографических съемок и камеральному оформлению оригиналов топографических планов;</w:t>
            </w:r>
          </w:p>
          <w:p w:rsidR="00FC10D6" w:rsidRPr="00FC10D6" w:rsidRDefault="00FC10D6" w:rsidP="00FC10D6">
            <w:pPr>
              <w:snapToGrid w:val="0"/>
            </w:pPr>
            <w:r w:rsidRPr="00FC10D6">
              <w:t>- соблюдение требований картографирования территории и проектирования строительства к топографическим материалам;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C10D6" w:rsidRPr="00FC10D6" w:rsidRDefault="00FC10D6" w:rsidP="00FC10D6">
            <w:pPr>
              <w:rPr>
                <w:bCs/>
              </w:rPr>
            </w:pPr>
            <w:r w:rsidRPr="00FC10D6">
              <w:rPr>
                <w:bCs/>
                <w:iCs/>
              </w:rPr>
              <w:t>зачеты по  производственной  практике профессионального модуля.</w:t>
            </w:r>
          </w:p>
          <w:p w:rsidR="00FC10D6" w:rsidRPr="00FC10D6" w:rsidRDefault="00FC10D6" w:rsidP="00FC10D6">
            <w:pPr>
              <w:rPr>
                <w:bCs/>
              </w:rPr>
            </w:pPr>
            <w:r w:rsidRPr="00FC10D6">
              <w:rPr>
                <w:bCs/>
              </w:rPr>
              <w:t>Зачет, экзамен</w:t>
            </w:r>
          </w:p>
        </w:tc>
      </w:tr>
    </w:tbl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FC10D6" w:rsidRPr="00FC10D6" w:rsidRDefault="00FC10D6" w:rsidP="00FC10D6">
      <w:pPr>
        <w:widowControl w:val="0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left="284"/>
        <w:jc w:val="both"/>
        <w:rPr>
          <w:sz w:val="28"/>
          <w:szCs w:val="28"/>
        </w:rPr>
      </w:pPr>
      <w:r w:rsidRPr="00FC10D6">
        <w:rPr>
          <w:sz w:val="28"/>
          <w:szCs w:val="28"/>
        </w:rPr>
        <w:tab/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FC10D6" w:rsidRPr="00FC10D6" w:rsidRDefault="00FC10D6" w:rsidP="00FC10D6">
      <w:pPr>
        <w:widowControl w:val="0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firstLine="284"/>
        <w:jc w:val="both"/>
        <w:rPr>
          <w:sz w:val="28"/>
          <w:szCs w:val="28"/>
        </w:rPr>
      </w:pPr>
    </w:p>
    <w:tbl>
      <w:tblPr>
        <w:tblW w:w="9072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3260"/>
        <w:gridCol w:w="3119"/>
        <w:gridCol w:w="2693"/>
      </w:tblGrid>
      <w:tr w:rsidR="00FC10D6" w:rsidRPr="00FC10D6" w:rsidTr="00FC10D6">
        <w:trPr>
          <w:trHeight w:val="89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  <w:bCs/>
              </w:rPr>
            </w:pPr>
            <w:r w:rsidRPr="00FC10D6">
              <w:rPr>
                <w:b/>
                <w:bCs/>
              </w:rPr>
              <w:t xml:space="preserve">Результаты </w:t>
            </w:r>
          </w:p>
          <w:p w:rsidR="00FC10D6" w:rsidRPr="00FC10D6" w:rsidRDefault="00FC10D6" w:rsidP="00FC10D6">
            <w:pPr>
              <w:jc w:val="center"/>
              <w:rPr>
                <w:b/>
                <w:bCs/>
              </w:rPr>
            </w:pPr>
            <w:r w:rsidRPr="00FC10D6"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</w:rPr>
            </w:pPr>
            <w:r w:rsidRPr="00FC10D6">
              <w:rPr>
                <w:b/>
              </w:rPr>
              <w:t>Основные показатели оценки результата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FC10D6" w:rsidRPr="00FC10D6" w:rsidRDefault="00FC10D6" w:rsidP="00FC10D6">
            <w:pPr>
              <w:snapToGrid w:val="0"/>
              <w:jc w:val="center"/>
              <w:rPr>
                <w:b/>
              </w:rPr>
            </w:pPr>
            <w:r w:rsidRPr="00FC10D6">
              <w:rPr>
                <w:b/>
              </w:rPr>
              <w:t xml:space="preserve">Формы и методы контроля и оценки </w:t>
            </w: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ОК.1Понимать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1E2126">
            <w:pPr>
              <w:numPr>
                <w:ilvl w:val="0"/>
                <w:numId w:val="2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rPr>
                <w:bCs/>
              </w:rPr>
            </w:pPr>
            <w:r w:rsidRPr="00FC10D6">
              <w:t>демонстрация интереса к будущей профессии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</w:rPr>
            </w:pPr>
            <w:r w:rsidRPr="00FC10D6">
              <w:rPr>
                <w:bCs/>
                <w:iCs/>
              </w:rPr>
              <w:t xml:space="preserve">Интерпретация результатов наблюдений за деятельностью обучающегося в процессе освоения образовательной программы </w:t>
            </w:r>
            <w:r w:rsidRPr="00FC10D6">
              <w:rPr>
                <w:bCs/>
              </w:rPr>
              <w:t>на практических и лабораторных занятиях, при выполнении работ по  УП и ПП</w:t>
            </w:r>
          </w:p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ОК.2</w:t>
            </w:r>
            <w:proofErr w:type="gramStart"/>
            <w:r w:rsidRPr="00FC10D6">
              <w:t xml:space="preserve"> О</w:t>
            </w:r>
            <w:proofErr w:type="gramEnd"/>
            <w:r w:rsidRPr="00FC10D6">
              <w:t>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1E2126">
            <w:pPr>
              <w:numPr>
                <w:ilvl w:val="0"/>
                <w:numId w:val="2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</w:pPr>
            <w:r w:rsidRPr="00FC10D6">
              <w:t>выбор и применение м</w:t>
            </w:r>
            <w:r w:rsidRPr="00FC10D6">
              <w:t>е</w:t>
            </w:r>
            <w:r w:rsidRPr="00FC10D6">
              <w:t>тодов и способов решения профессиональных задач в области геодезии и карт</w:t>
            </w:r>
            <w:r w:rsidRPr="00FC10D6">
              <w:t>о</w:t>
            </w:r>
            <w:r w:rsidRPr="00FC10D6">
              <w:t>графии;</w:t>
            </w:r>
          </w:p>
          <w:p w:rsidR="00FC10D6" w:rsidRPr="00FC10D6" w:rsidRDefault="00FC10D6" w:rsidP="001E2126">
            <w:pPr>
              <w:numPr>
                <w:ilvl w:val="0"/>
                <w:numId w:val="2"/>
              </w:numPr>
              <w:tabs>
                <w:tab w:val="clear" w:pos="0"/>
                <w:tab w:val="left" w:pos="252"/>
                <w:tab w:val="num" w:pos="323"/>
              </w:tabs>
              <w:suppressAutoHyphens w:val="0"/>
              <w:rPr>
                <w:bCs/>
              </w:rPr>
            </w:pPr>
            <w:r w:rsidRPr="00FC10D6">
              <w:t>оценка эффективности и качества выполнения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spacing w:after="120"/>
              <w:jc w:val="both"/>
            </w:pPr>
            <w:r w:rsidRPr="00FC10D6">
              <w:t>ОК.3Принимать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1E2126">
            <w:pPr>
              <w:numPr>
                <w:ilvl w:val="0"/>
                <w:numId w:val="3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jc w:val="both"/>
              <w:rPr>
                <w:bCs/>
              </w:rPr>
            </w:pPr>
            <w:r w:rsidRPr="00FC10D6">
              <w:rPr>
                <w:bCs/>
              </w:rPr>
              <w:t xml:space="preserve">решение стандартных и нестандартных </w:t>
            </w:r>
            <w:r w:rsidRPr="00FC10D6">
              <w:t>професси</w:t>
            </w:r>
            <w:r w:rsidRPr="00FC10D6">
              <w:t>о</w:t>
            </w:r>
            <w:r w:rsidRPr="00FC10D6">
              <w:t>нальных задач при выпо</w:t>
            </w:r>
            <w:r w:rsidRPr="00FC10D6">
              <w:t>л</w:t>
            </w:r>
            <w:r w:rsidRPr="00FC10D6">
              <w:t xml:space="preserve">нении топографических съемок, графического и цифрового оформления их </w:t>
            </w:r>
            <w:r w:rsidRPr="00FC10D6">
              <w:lastRenderedPageBreak/>
              <w:t xml:space="preserve">результатов 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lastRenderedPageBreak/>
              <w:t>ОК.4Осуществлять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1E2126">
            <w:pPr>
              <w:numPr>
                <w:ilvl w:val="0"/>
                <w:numId w:val="3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jc w:val="both"/>
              <w:rPr>
                <w:bCs/>
              </w:rPr>
            </w:pPr>
            <w:r w:rsidRPr="00FC10D6">
              <w:rPr>
                <w:bCs/>
              </w:rPr>
              <w:t xml:space="preserve">эффективный поиск </w:t>
            </w:r>
            <w:r w:rsidRPr="00FC10D6">
              <w:t>н</w:t>
            </w:r>
            <w:r w:rsidRPr="00FC10D6">
              <w:t>е</w:t>
            </w:r>
            <w:r w:rsidRPr="00FC10D6">
              <w:t>обходимой информации;</w:t>
            </w:r>
          </w:p>
          <w:p w:rsidR="00FC10D6" w:rsidRPr="00FC10D6" w:rsidRDefault="00FC10D6" w:rsidP="001E2126">
            <w:pPr>
              <w:numPr>
                <w:ilvl w:val="0"/>
                <w:numId w:val="3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jc w:val="both"/>
              <w:rPr>
                <w:bCs/>
              </w:rPr>
            </w:pPr>
            <w:r w:rsidRPr="00FC10D6">
              <w:rPr>
                <w:bCs/>
              </w:rPr>
              <w:t xml:space="preserve">использование различных источников, включая </w:t>
            </w:r>
            <w:proofErr w:type="gramStart"/>
            <w:r w:rsidRPr="00FC10D6">
              <w:rPr>
                <w:bCs/>
              </w:rPr>
              <w:t>эле</w:t>
            </w:r>
            <w:r w:rsidRPr="00FC10D6">
              <w:rPr>
                <w:bCs/>
              </w:rPr>
              <w:t>к</w:t>
            </w:r>
            <w:r w:rsidRPr="00FC10D6">
              <w:rPr>
                <w:bCs/>
              </w:rPr>
              <w:t>тронные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1116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ОК.5Использовать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  <w:rPr>
                <w:color w:val="000000"/>
              </w:rPr>
            </w:pPr>
            <w:r w:rsidRPr="00FC10D6">
              <w:rPr>
                <w:bCs/>
                <w:color w:val="000000"/>
              </w:rPr>
              <w:t xml:space="preserve">- работа в профессиональных информационных программах </w:t>
            </w:r>
            <w:r w:rsidRPr="00FC10D6">
              <w:rPr>
                <w:lang w:val="en-US"/>
              </w:rPr>
              <w:t>AutoCAD</w:t>
            </w:r>
            <w:r w:rsidRPr="00FC10D6">
              <w:t xml:space="preserve">, </w:t>
            </w:r>
            <w:proofErr w:type="gramStart"/>
            <w:r w:rsidRPr="00FC10D6">
              <w:t>Т</w:t>
            </w:r>
            <w:proofErr w:type="spellStart"/>
            <w:proofErr w:type="gramEnd"/>
            <w:r w:rsidRPr="00FC10D6">
              <w:rPr>
                <w:lang w:val="en-US"/>
              </w:rPr>
              <w:t>opo</w:t>
            </w:r>
            <w:proofErr w:type="spellEnd"/>
            <w:r w:rsidRPr="00FC10D6">
              <w:rPr>
                <w:lang w:val="tt-RU"/>
              </w:rPr>
              <w:t>С</w:t>
            </w:r>
            <w:r w:rsidRPr="00FC10D6">
              <w:rPr>
                <w:lang w:val="en-US"/>
              </w:rPr>
              <w:t>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ОК.6Работать в коллективе и в команде, эффективно общаться с коллегами, руководством, потребителями.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</w:tcPr>
          <w:p w:rsidR="00FC10D6" w:rsidRPr="00FC10D6" w:rsidRDefault="00FC10D6" w:rsidP="00FC10D6">
            <w:pPr>
              <w:tabs>
                <w:tab w:val="left" w:pos="252"/>
              </w:tabs>
              <w:jc w:val="both"/>
              <w:rPr>
                <w:bCs/>
              </w:rPr>
            </w:pPr>
            <w:r w:rsidRPr="00FC10D6">
              <w:rPr>
                <w:bCs/>
              </w:rPr>
              <w:t>- взаимодействие с обучающимися, преподавателями в ходе обучения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11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ОК.7Брать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FC10D6" w:rsidRPr="00FC10D6" w:rsidRDefault="00FC10D6" w:rsidP="00FC10D6">
            <w:pPr>
              <w:tabs>
                <w:tab w:val="left" w:pos="252"/>
              </w:tabs>
              <w:jc w:val="both"/>
              <w:rPr>
                <w:bCs/>
              </w:rPr>
            </w:pPr>
            <w:r w:rsidRPr="00FC10D6">
              <w:rPr>
                <w:bCs/>
              </w:rPr>
              <w:t xml:space="preserve">- самоанализ и коррекция результатов собственной работы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637"/>
        </w:trPr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ОК.8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FC10D6" w:rsidRPr="00FC10D6" w:rsidRDefault="00FC10D6" w:rsidP="00FC10D6">
            <w:pPr>
              <w:tabs>
                <w:tab w:val="left" w:pos="252"/>
              </w:tabs>
              <w:jc w:val="both"/>
              <w:rPr>
                <w:bCs/>
              </w:rPr>
            </w:pPr>
            <w:r w:rsidRPr="00FC10D6">
              <w:rPr>
                <w:bCs/>
              </w:rPr>
              <w:t>- организация самостоятельных занятий при изучении профессионального модуля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FC10D6" w:rsidRPr="00FC10D6" w:rsidTr="00FC10D6">
        <w:trPr>
          <w:trHeight w:val="252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C10D6" w:rsidRPr="00FC10D6" w:rsidRDefault="00FC10D6" w:rsidP="00FC10D6">
            <w:pPr>
              <w:widowControl w:val="0"/>
              <w:jc w:val="both"/>
            </w:pPr>
            <w:r w:rsidRPr="00FC10D6">
              <w:t>ОК.9</w:t>
            </w:r>
            <w:proofErr w:type="gramStart"/>
            <w:r w:rsidRPr="00FC10D6">
              <w:t xml:space="preserve"> О</w:t>
            </w:r>
            <w:proofErr w:type="gramEnd"/>
            <w:r w:rsidRPr="00FC10D6">
              <w:t>риентироваться в условиях частой смены технологий в профессиональной деятельности.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FC10D6" w:rsidRPr="00FC10D6" w:rsidRDefault="00FC10D6" w:rsidP="00FC10D6">
            <w:pPr>
              <w:rPr>
                <w:bCs/>
              </w:rPr>
            </w:pPr>
            <w:r w:rsidRPr="00FC10D6">
              <w:rPr>
                <w:bCs/>
              </w:rPr>
              <w:t>- готовность к смене технологий в профессиональной деятельности.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C10D6" w:rsidRPr="00FC10D6" w:rsidRDefault="00FC10D6" w:rsidP="00FC10D6">
            <w:pPr>
              <w:snapToGrid w:val="0"/>
              <w:jc w:val="both"/>
              <w:rPr>
                <w:bCs/>
                <w:i/>
              </w:rPr>
            </w:pPr>
          </w:p>
        </w:tc>
      </w:tr>
    </w:tbl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FC10D6" w:rsidRPr="00FC10D6" w:rsidRDefault="00FC10D6" w:rsidP="00FC10D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FC10D6" w:rsidRPr="00FC10D6" w:rsidRDefault="00FC10D6" w:rsidP="00FC10D6"/>
    <w:p w:rsidR="00296EE7" w:rsidRDefault="00296EE7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CD0454" w:rsidRDefault="00CD0454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FC10D6" w:rsidRDefault="00FC10D6" w:rsidP="00C26A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rPr>
          <w:caps/>
          <w:sz w:val="20"/>
          <w:szCs w:val="20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lastRenderedPageBreak/>
        <w:t>Министерство образования и науки Республики Татарстан</w:t>
      </w: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ГАПОУ «Бугульминский машиностроительный техникум»</w:t>
      </w: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b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sz w:val="28"/>
          <w:szCs w:val="28"/>
          <w:lang w:eastAsia="ru-RU"/>
        </w:rPr>
      </w:pPr>
      <w:r w:rsidRPr="005A459C">
        <w:rPr>
          <w:bCs/>
          <w:caps/>
          <w:sz w:val="28"/>
          <w:szCs w:val="28"/>
          <w:lang w:eastAsia="ru-RU"/>
        </w:rPr>
        <w:t>РАБОЧАЯ ПРОГРАММа ПРОФЕССИОНАЛЬНОГО МОДУЛЯ</w:t>
      </w: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  <w:lang w:eastAsia="ru-RU"/>
        </w:rPr>
      </w:pP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Cs/>
          <w:sz w:val="28"/>
          <w:szCs w:val="28"/>
          <w:lang w:eastAsia="ru-RU"/>
        </w:rPr>
      </w:pPr>
      <w:r w:rsidRPr="005A459C">
        <w:rPr>
          <w:bCs/>
          <w:sz w:val="28"/>
          <w:szCs w:val="28"/>
          <w:lang w:eastAsia="ru-RU"/>
        </w:rPr>
        <w:t>ПМ 03. Организация работы коллектива исполнителей</w:t>
      </w: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по специальности 21.02.08 Прикладная геодезия</w:t>
      </w: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lang w:eastAsia="ru-RU"/>
        </w:rPr>
      </w:pPr>
    </w:p>
    <w:p w:rsidR="005A459C" w:rsidRPr="005A459C" w:rsidRDefault="005A459C" w:rsidP="005A45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center"/>
        <w:outlineLvl w:val="0"/>
        <w:rPr>
          <w:b/>
          <w:sz w:val="28"/>
          <w:szCs w:val="28"/>
          <w:lang w:val="x-none" w:eastAsia="ru-RU"/>
        </w:rPr>
      </w:pPr>
      <w:r w:rsidRPr="005A459C">
        <w:rPr>
          <w:b/>
          <w:bCs/>
          <w:caps/>
          <w:sz w:val="28"/>
          <w:szCs w:val="28"/>
          <w:u w:val="single"/>
          <w:lang w:eastAsia="ru-RU"/>
        </w:rPr>
        <w:br w:type="page"/>
      </w:r>
      <w:r w:rsidRPr="005A459C">
        <w:rPr>
          <w:b/>
          <w:sz w:val="28"/>
          <w:szCs w:val="28"/>
          <w:lang w:val="x-none" w:eastAsia="ru-RU"/>
        </w:rPr>
        <w:lastRenderedPageBreak/>
        <w:t>СОДЕРЖАНИЕ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5A459C" w:rsidRPr="005A459C" w:rsidTr="005A459C">
        <w:trPr>
          <w:trHeight w:val="931"/>
        </w:trPr>
        <w:tc>
          <w:tcPr>
            <w:tcW w:w="9007" w:type="dxa"/>
            <w:shd w:val="clear" w:color="auto" w:fill="auto"/>
          </w:tcPr>
          <w:p w:rsidR="005A459C" w:rsidRPr="005A459C" w:rsidRDefault="005A459C" w:rsidP="005A459C">
            <w:pPr>
              <w:keepNext/>
              <w:suppressAutoHyphens w:val="0"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</w:p>
          <w:p w:rsidR="005A459C" w:rsidRPr="005A459C" w:rsidRDefault="005A459C" w:rsidP="005A459C">
            <w:pPr>
              <w:keepNext/>
              <w:suppressAutoHyphens w:val="0"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</w:p>
          <w:p w:rsidR="005A459C" w:rsidRPr="005A459C" w:rsidRDefault="005A459C" w:rsidP="005A459C">
            <w:pPr>
              <w:keepNext/>
              <w:suppressAutoHyphens w:val="0"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5A459C">
              <w:rPr>
                <w:b/>
                <w:caps/>
                <w:sz w:val="28"/>
                <w:szCs w:val="28"/>
                <w:lang w:eastAsia="ru-RU"/>
              </w:rPr>
              <w:t>1. ПАСПОРТ рабочей  ПРОГРАММЫ ПРОФЕССИОНАЛЬН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О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ГО МОДУЛЯ</w:t>
            </w:r>
          </w:p>
          <w:p w:rsidR="005A459C" w:rsidRPr="005A459C" w:rsidRDefault="005A459C" w:rsidP="005A459C">
            <w:pPr>
              <w:suppressAutoHyphens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FFFFFF"/>
          </w:tcPr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стр.</w:t>
            </w:r>
          </w:p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</w:p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3</w:t>
            </w:r>
          </w:p>
        </w:tc>
      </w:tr>
      <w:tr w:rsidR="005A459C" w:rsidRPr="005A459C" w:rsidTr="005A459C">
        <w:trPr>
          <w:trHeight w:val="720"/>
        </w:trPr>
        <w:tc>
          <w:tcPr>
            <w:tcW w:w="9007" w:type="dxa"/>
            <w:shd w:val="clear" w:color="auto" w:fill="auto"/>
          </w:tcPr>
          <w:p w:rsidR="005A459C" w:rsidRPr="005A459C" w:rsidRDefault="005A459C" w:rsidP="005A459C">
            <w:pPr>
              <w:suppressAutoHyphens w:val="0"/>
              <w:rPr>
                <w:b/>
                <w:caps/>
                <w:sz w:val="28"/>
                <w:szCs w:val="28"/>
                <w:lang w:eastAsia="ru-RU"/>
              </w:rPr>
            </w:pPr>
            <w:r w:rsidRPr="005A459C">
              <w:rPr>
                <w:b/>
                <w:caps/>
                <w:sz w:val="28"/>
                <w:szCs w:val="28"/>
                <w:lang w:eastAsia="ru-RU"/>
              </w:rPr>
              <w:t>2. результаты освоения ПРОФЕССИОНАЛЬНОГО МОД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У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Ля</w:t>
            </w:r>
          </w:p>
        </w:tc>
        <w:tc>
          <w:tcPr>
            <w:tcW w:w="800" w:type="dxa"/>
            <w:shd w:val="clear" w:color="auto" w:fill="FFFFFF"/>
          </w:tcPr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5</w:t>
            </w:r>
          </w:p>
        </w:tc>
      </w:tr>
      <w:tr w:rsidR="005A459C" w:rsidRPr="005A459C" w:rsidTr="005A459C">
        <w:trPr>
          <w:trHeight w:val="594"/>
        </w:trPr>
        <w:tc>
          <w:tcPr>
            <w:tcW w:w="9007" w:type="dxa"/>
            <w:shd w:val="clear" w:color="auto" w:fill="auto"/>
          </w:tcPr>
          <w:p w:rsidR="005A459C" w:rsidRPr="005A459C" w:rsidRDefault="005A459C" w:rsidP="005A459C">
            <w:pPr>
              <w:keepNext/>
              <w:suppressAutoHyphens w:val="0"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5A459C">
              <w:rPr>
                <w:b/>
                <w:caps/>
                <w:sz w:val="28"/>
                <w:szCs w:val="28"/>
                <w:lang w:eastAsia="ru-RU"/>
              </w:rPr>
              <w:t>3. СТРУКТУРА и содержание профессионального м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о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дуля</w:t>
            </w:r>
          </w:p>
        </w:tc>
        <w:tc>
          <w:tcPr>
            <w:tcW w:w="800" w:type="dxa"/>
            <w:shd w:val="clear" w:color="auto" w:fill="FFFFFF"/>
          </w:tcPr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7</w:t>
            </w:r>
          </w:p>
        </w:tc>
      </w:tr>
      <w:tr w:rsidR="005A459C" w:rsidRPr="005A459C" w:rsidTr="005A459C">
        <w:trPr>
          <w:trHeight w:val="692"/>
        </w:trPr>
        <w:tc>
          <w:tcPr>
            <w:tcW w:w="9007" w:type="dxa"/>
            <w:shd w:val="clear" w:color="auto" w:fill="auto"/>
          </w:tcPr>
          <w:p w:rsidR="005A459C" w:rsidRPr="005A459C" w:rsidRDefault="005A459C" w:rsidP="005A459C">
            <w:pPr>
              <w:keepNext/>
              <w:suppressAutoHyphens w:val="0"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</w:p>
          <w:p w:rsidR="005A459C" w:rsidRPr="005A459C" w:rsidRDefault="005A459C" w:rsidP="005A459C">
            <w:pPr>
              <w:keepNext/>
              <w:suppressAutoHyphens w:val="0"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  <w:lang w:eastAsia="ru-RU"/>
              </w:rPr>
            </w:pPr>
            <w:r w:rsidRPr="005A459C">
              <w:rPr>
                <w:b/>
                <w:caps/>
                <w:sz w:val="28"/>
                <w:szCs w:val="28"/>
                <w:lang w:eastAsia="ru-RU"/>
              </w:rPr>
              <w:t>4 условия реализации рабочей программы ПРОФЕ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С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СИОНАЛЬНОГО МОДУЛЯ</w:t>
            </w:r>
          </w:p>
        </w:tc>
        <w:tc>
          <w:tcPr>
            <w:tcW w:w="800" w:type="dxa"/>
            <w:shd w:val="clear" w:color="auto" w:fill="FFFFFF"/>
          </w:tcPr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</w:p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8</w:t>
            </w:r>
          </w:p>
        </w:tc>
      </w:tr>
      <w:tr w:rsidR="005A459C" w:rsidRPr="005A459C" w:rsidTr="005A459C">
        <w:trPr>
          <w:trHeight w:val="692"/>
        </w:trPr>
        <w:tc>
          <w:tcPr>
            <w:tcW w:w="9007" w:type="dxa"/>
            <w:shd w:val="clear" w:color="auto" w:fill="auto"/>
          </w:tcPr>
          <w:p w:rsidR="005A459C" w:rsidRPr="005A459C" w:rsidRDefault="005A459C" w:rsidP="005A459C">
            <w:pPr>
              <w:suppressAutoHyphens w:val="0"/>
              <w:rPr>
                <w:b/>
                <w:caps/>
                <w:sz w:val="28"/>
                <w:szCs w:val="28"/>
                <w:lang w:eastAsia="ru-RU"/>
              </w:rPr>
            </w:pPr>
          </w:p>
          <w:p w:rsidR="005A459C" w:rsidRPr="005A459C" w:rsidRDefault="005A459C" w:rsidP="005A459C">
            <w:pPr>
              <w:suppressAutoHyphens w:val="0"/>
              <w:rPr>
                <w:b/>
                <w:caps/>
                <w:sz w:val="28"/>
                <w:szCs w:val="28"/>
                <w:lang w:eastAsia="ru-RU"/>
              </w:rPr>
            </w:pPr>
            <w:r w:rsidRPr="005A459C">
              <w:rPr>
                <w:b/>
                <w:caps/>
                <w:sz w:val="28"/>
                <w:szCs w:val="28"/>
                <w:lang w:eastAsia="ru-RU"/>
              </w:rPr>
              <w:t>5. Контроль и оценка результатов освоения пр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>о</w:t>
            </w:r>
            <w:r w:rsidRPr="005A459C">
              <w:rPr>
                <w:b/>
                <w:caps/>
                <w:sz w:val="28"/>
                <w:szCs w:val="28"/>
                <w:lang w:eastAsia="ru-RU"/>
              </w:rPr>
              <w:t xml:space="preserve">фессионального модуля </w:t>
            </w:r>
          </w:p>
        </w:tc>
        <w:tc>
          <w:tcPr>
            <w:tcW w:w="800" w:type="dxa"/>
            <w:shd w:val="clear" w:color="auto" w:fill="FFFFFF"/>
          </w:tcPr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</w:p>
          <w:p w:rsidR="005A459C" w:rsidRPr="005A459C" w:rsidRDefault="005A459C" w:rsidP="005A459C">
            <w:pPr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val="en-US" w:eastAsia="ru-RU"/>
              </w:rPr>
              <w:t>1</w:t>
            </w:r>
            <w:r w:rsidRPr="005A459C">
              <w:rPr>
                <w:sz w:val="28"/>
                <w:szCs w:val="28"/>
                <w:lang w:eastAsia="ru-RU"/>
              </w:rPr>
              <w:t>4</w:t>
            </w:r>
          </w:p>
        </w:tc>
      </w:tr>
    </w:tbl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sz w:val="28"/>
          <w:szCs w:val="28"/>
          <w:lang w:eastAsia="ru-RU"/>
        </w:rPr>
        <w:sectPr w:rsidR="005A459C" w:rsidRPr="005A459C" w:rsidSect="005A459C">
          <w:footerReference w:type="even" r:id="rId25"/>
          <w:footerReference w:type="default" r:id="rId26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bCs/>
          <w:caps/>
          <w:sz w:val="28"/>
          <w:szCs w:val="28"/>
          <w:lang w:eastAsia="ru-RU"/>
        </w:rPr>
      </w:pPr>
      <w:r w:rsidRPr="005A459C">
        <w:rPr>
          <w:b/>
          <w:bCs/>
          <w:caps/>
          <w:sz w:val="28"/>
          <w:szCs w:val="28"/>
          <w:lang w:eastAsia="ru-RU"/>
        </w:rPr>
        <w:lastRenderedPageBreak/>
        <w:t>1. паспорт РАБОЧЕЙ ПРОГРАММЫ ПРОФЕССИОНАЛЬНОГО МОДУЛЯ</w:t>
      </w:r>
    </w:p>
    <w:p w:rsidR="005A459C" w:rsidRPr="005A459C" w:rsidRDefault="005A459C" w:rsidP="005A459C">
      <w:pPr>
        <w:suppressAutoHyphens w:val="0"/>
        <w:jc w:val="center"/>
        <w:rPr>
          <w:b/>
          <w:bCs/>
          <w:sz w:val="28"/>
          <w:szCs w:val="28"/>
          <w:lang w:eastAsia="ru-RU"/>
        </w:rPr>
      </w:pPr>
      <w:r w:rsidRPr="005A459C">
        <w:rPr>
          <w:b/>
          <w:bCs/>
          <w:sz w:val="28"/>
          <w:szCs w:val="28"/>
          <w:lang w:eastAsia="ru-RU"/>
        </w:rPr>
        <w:t>Организация работы коллектива исполнителей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right="-185"/>
        <w:jc w:val="both"/>
        <w:rPr>
          <w:b/>
          <w:bCs/>
          <w:sz w:val="28"/>
          <w:szCs w:val="28"/>
          <w:lang w:eastAsia="ru-RU"/>
        </w:rPr>
      </w:pPr>
      <w:r w:rsidRPr="005A459C">
        <w:rPr>
          <w:b/>
          <w:bCs/>
          <w:sz w:val="28"/>
          <w:szCs w:val="28"/>
          <w:lang w:eastAsia="ru-RU"/>
        </w:rPr>
        <w:t>1.1. Область применения программы</w:t>
      </w:r>
    </w:p>
    <w:p w:rsidR="005A459C" w:rsidRPr="005A459C" w:rsidRDefault="005A459C" w:rsidP="005A459C">
      <w:pPr>
        <w:suppressAutoHyphens w:val="0"/>
        <w:autoSpaceDE w:val="0"/>
        <w:autoSpaceDN w:val="0"/>
        <w:adjustRightInd w:val="0"/>
        <w:ind w:firstLine="567"/>
        <w:jc w:val="both"/>
        <w:rPr>
          <w:rFonts w:eastAsia="Calibri"/>
          <w:sz w:val="28"/>
          <w:szCs w:val="28"/>
          <w:lang w:eastAsia="ru-RU"/>
        </w:rPr>
      </w:pPr>
      <w:r w:rsidRPr="005A459C">
        <w:rPr>
          <w:rFonts w:eastAsia="Calibri"/>
          <w:sz w:val="28"/>
          <w:szCs w:val="28"/>
          <w:lang w:eastAsia="ru-RU"/>
        </w:rPr>
        <w:t>Рабочая программа профессионального модуля является частью основной</w:t>
      </w:r>
    </w:p>
    <w:p w:rsidR="005A459C" w:rsidRPr="005A459C" w:rsidRDefault="005A459C" w:rsidP="005A459C">
      <w:pPr>
        <w:suppressAutoHyphens w:val="0"/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ru-RU"/>
        </w:rPr>
      </w:pPr>
      <w:r w:rsidRPr="005A459C">
        <w:rPr>
          <w:rFonts w:eastAsia="Calibri"/>
          <w:sz w:val="28"/>
          <w:szCs w:val="28"/>
          <w:lang w:eastAsia="ru-RU"/>
        </w:rPr>
        <w:t>профессиональной образовательной программы в соответствии с ФГОС по сп</w:t>
      </w:r>
      <w:r w:rsidRPr="005A459C">
        <w:rPr>
          <w:rFonts w:eastAsia="Calibri"/>
          <w:sz w:val="28"/>
          <w:szCs w:val="28"/>
          <w:lang w:eastAsia="ru-RU"/>
        </w:rPr>
        <w:t>е</w:t>
      </w:r>
      <w:r w:rsidRPr="005A459C">
        <w:rPr>
          <w:rFonts w:eastAsia="Calibri"/>
          <w:sz w:val="28"/>
          <w:szCs w:val="28"/>
          <w:lang w:eastAsia="ru-RU"/>
        </w:rPr>
        <w:t xml:space="preserve">циальности СПО </w:t>
      </w:r>
      <w:r w:rsidRPr="005A459C">
        <w:rPr>
          <w:sz w:val="28"/>
          <w:szCs w:val="28"/>
          <w:lang w:eastAsia="ru-RU"/>
        </w:rPr>
        <w:t>21.02.08 Прикладная геодезия</w:t>
      </w:r>
      <w:r w:rsidRPr="005A459C">
        <w:rPr>
          <w:rFonts w:eastAsia="Calibri"/>
          <w:sz w:val="28"/>
          <w:szCs w:val="28"/>
          <w:lang w:eastAsia="ru-RU"/>
        </w:rPr>
        <w:t xml:space="preserve"> в части освоения основного в</w:t>
      </w:r>
      <w:r w:rsidRPr="005A459C">
        <w:rPr>
          <w:rFonts w:eastAsia="Calibri"/>
          <w:sz w:val="28"/>
          <w:szCs w:val="28"/>
          <w:lang w:eastAsia="ru-RU"/>
        </w:rPr>
        <w:t>и</w:t>
      </w:r>
      <w:r w:rsidRPr="005A459C">
        <w:rPr>
          <w:rFonts w:eastAsia="Calibri"/>
          <w:sz w:val="28"/>
          <w:szCs w:val="28"/>
          <w:lang w:eastAsia="ru-RU"/>
        </w:rPr>
        <w:t xml:space="preserve">да профессиональной деятельности: </w:t>
      </w:r>
      <w:r w:rsidRPr="005A459C">
        <w:rPr>
          <w:rFonts w:eastAsia="Calibri"/>
          <w:bCs/>
          <w:sz w:val="28"/>
          <w:szCs w:val="28"/>
          <w:lang w:eastAsia="ru-RU"/>
        </w:rPr>
        <w:t>Организация деятельности производстве</w:t>
      </w:r>
      <w:r w:rsidRPr="005A459C">
        <w:rPr>
          <w:rFonts w:eastAsia="Calibri"/>
          <w:bCs/>
          <w:sz w:val="28"/>
          <w:szCs w:val="28"/>
          <w:lang w:eastAsia="ru-RU"/>
        </w:rPr>
        <w:t>н</w:t>
      </w:r>
      <w:r w:rsidRPr="005A459C">
        <w:rPr>
          <w:rFonts w:eastAsia="Calibri"/>
          <w:bCs/>
          <w:sz w:val="28"/>
          <w:szCs w:val="28"/>
          <w:lang w:eastAsia="ru-RU"/>
        </w:rPr>
        <w:t xml:space="preserve">ного подразделения </w:t>
      </w:r>
      <w:r w:rsidRPr="005A459C">
        <w:rPr>
          <w:rFonts w:eastAsia="Calibri"/>
          <w:sz w:val="28"/>
          <w:szCs w:val="28"/>
          <w:lang w:eastAsia="ru-RU"/>
        </w:rPr>
        <w:t>и соответствующих общих (ОК</w:t>
      </w:r>
      <w:proofErr w:type="gramStart"/>
      <w:r w:rsidRPr="005A459C">
        <w:rPr>
          <w:rFonts w:eastAsia="Calibri"/>
          <w:sz w:val="28"/>
          <w:szCs w:val="28"/>
          <w:lang w:eastAsia="ru-RU"/>
        </w:rPr>
        <w:t>)и</w:t>
      </w:r>
      <w:proofErr w:type="gramEnd"/>
      <w:r w:rsidRPr="005A459C">
        <w:rPr>
          <w:rFonts w:eastAsia="Calibri"/>
          <w:sz w:val="28"/>
          <w:szCs w:val="28"/>
          <w:lang w:eastAsia="ru-RU"/>
        </w:rPr>
        <w:t xml:space="preserve"> профессиональных ко</w:t>
      </w:r>
      <w:r w:rsidRPr="005A459C">
        <w:rPr>
          <w:rFonts w:eastAsia="Calibri"/>
          <w:sz w:val="28"/>
          <w:szCs w:val="28"/>
          <w:lang w:eastAsia="ru-RU"/>
        </w:rPr>
        <w:t>м</w:t>
      </w:r>
      <w:r w:rsidRPr="005A459C">
        <w:rPr>
          <w:rFonts w:eastAsia="Calibri"/>
          <w:sz w:val="28"/>
          <w:szCs w:val="28"/>
          <w:lang w:eastAsia="ru-RU"/>
        </w:rPr>
        <w:t>петенций (ПК):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1</w:t>
      </w:r>
      <w:proofErr w:type="gramStart"/>
      <w:r w:rsidRPr="005A459C">
        <w:rPr>
          <w:sz w:val="28"/>
          <w:szCs w:val="28"/>
          <w:lang w:eastAsia="ru-RU"/>
        </w:rPr>
        <w:tab/>
        <w:t>П</w:t>
      </w:r>
      <w:proofErr w:type="gramEnd"/>
      <w:r w:rsidRPr="005A459C">
        <w:rPr>
          <w:sz w:val="28"/>
          <w:szCs w:val="28"/>
          <w:lang w:eastAsia="ru-RU"/>
        </w:rPr>
        <w:t>онимать сущность и социальную значимость своей будущей пр</w:t>
      </w:r>
      <w:r w:rsidRPr="005A459C">
        <w:rPr>
          <w:sz w:val="28"/>
          <w:szCs w:val="28"/>
          <w:lang w:eastAsia="ru-RU"/>
        </w:rPr>
        <w:t>о</w:t>
      </w:r>
      <w:r w:rsidRPr="005A459C">
        <w:rPr>
          <w:sz w:val="28"/>
          <w:szCs w:val="28"/>
          <w:lang w:eastAsia="ru-RU"/>
        </w:rPr>
        <w:t>фессии, проявлять к ней устойчивый интерес.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2</w:t>
      </w:r>
      <w:proofErr w:type="gramStart"/>
      <w:r w:rsidRPr="005A459C">
        <w:rPr>
          <w:sz w:val="28"/>
          <w:szCs w:val="28"/>
          <w:lang w:eastAsia="ru-RU"/>
        </w:rPr>
        <w:tab/>
        <w:t>О</w:t>
      </w:r>
      <w:proofErr w:type="gramEnd"/>
      <w:r w:rsidRPr="005A459C">
        <w:rPr>
          <w:sz w:val="28"/>
          <w:szCs w:val="28"/>
          <w:lang w:eastAsia="ru-RU"/>
        </w:rPr>
        <w:t>рганизовывать собственную деятельность, выбирать типовые м</w:t>
      </w:r>
      <w:r w:rsidRPr="005A459C">
        <w:rPr>
          <w:sz w:val="28"/>
          <w:szCs w:val="28"/>
          <w:lang w:eastAsia="ru-RU"/>
        </w:rPr>
        <w:t>е</w:t>
      </w:r>
      <w:r w:rsidRPr="005A459C">
        <w:rPr>
          <w:sz w:val="28"/>
          <w:szCs w:val="28"/>
          <w:lang w:eastAsia="ru-RU"/>
        </w:rPr>
        <w:t>тоды и способы выполнения профессиональных задач, оценивать их эффекти</w:t>
      </w:r>
      <w:r w:rsidRPr="005A459C">
        <w:rPr>
          <w:sz w:val="28"/>
          <w:szCs w:val="28"/>
          <w:lang w:eastAsia="ru-RU"/>
        </w:rPr>
        <w:t>в</w:t>
      </w:r>
      <w:r w:rsidRPr="005A459C">
        <w:rPr>
          <w:sz w:val="28"/>
          <w:szCs w:val="28"/>
          <w:lang w:eastAsia="ru-RU"/>
        </w:rPr>
        <w:t>ность и качество.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3</w:t>
      </w:r>
      <w:proofErr w:type="gramStart"/>
      <w:r w:rsidRPr="005A459C">
        <w:rPr>
          <w:sz w:val="28"/>
          <w:szCs w:val="28"/>
          <w:lang w:eastAsia="ru-RU"/>
        </w:rPr>
        <w:tab/>
        <w:t>П</w:t>
      </w:r>
      <w:proofErr w:type="gramEnd"/>
      <w:r w:rsidRPr="005A459C">
        <w:rPr>
          <w:sz w:val="28"/>
          <w:szCs w:val="28"/>
          <w:lang w:eastAsia="ru-RU"/>
        </w:rPr>
        <w:t>ринимать решения в стандартных и нестандартных ситуациях и нести за них ответственность.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4</w:t>
      </w:r>
      <w:proofErr w:type="gramStart"/>
      <w:r w:rsidRPr="005A459C">
        <w:rPr>
          <w:sz w:val="28"/>
          <w:szCs w:val="28"/>
          <w:lang w:eastAsia="ru-RU"/>
        </w:rPr>
        <w:tab/>
        <w:t>О</w:t>
      </w:r>
      <w:proofErr w:type="gramEnd"/>
      <w:r w:rsidRPr="005A459C">
        <w:rPr>
          <w:sz w:val="28"/>
          <w:szCs w:val="28"/>
          <w:lang w:eastAsia="ru-RU"/>
        </w:rPr>
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5</w:t>
      </w:r>
      <w:proofErr w:type="gramStart"/>
      <w:r w:rsidRPr="005A459C">
        <w:rPr>
          <w:sz w:val="28"/>
          <w:szCs w:val="28"/>
          <w:lang w:eastAsia="ru-RU"/>
        </w:rPr>
        <w:tab/>
        <w:t>И</w:t>
      </w:r>
      <w:proofErr w:type="gramEnd"/>
      <w:r w:rsidRPr="005A459C">
        <w:rPr>
          <w:sz w:val="28"/>
          <w:szCs w:val="28"/>
          <w:lang w:eastAsia="ru-RU"/>
        </w:rPr>
        <w:t>спользовать информационно-коммуникационные технологии в профессиональной деятельности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6</w:t>
      </w:r>
      <w:proofErr w:type="gramStart"/>
      <w:r w:rsidRPr="005A459C">
        <w:rPr>
          <w:sz w:val="28"/>
          <w:szCs w:val="28"/>
          <w:lang w:eastAsia="ru-RU"/>
        </w:rPr>
        <w:tab/>
        <w:t>Р</w:t>
      </w:r>
      <w:proofErr w:type="gramEnd"/>
      <w:r w:rsidRPr="005A459C">
        <w:rPr>
          <w:sz w:val="28"/>
          <w:szCs w:val="28"/>
          <w:lang w:eastAsia="ru-RU"/>
        </w:rPr>
        <w:t>аботать в коллективе и в команде, эффективно общаться с колл</w:t>
      </w:r>
      <w:r w:rsidRPr="005A459C">
        <w:rPr>
          <w:sz w:val="28"/>
          <w:szCs w:val="28"/>
          <w:lang w:eastAsia="ru-RU"/>
        </w:rPr>
        <w:t>е</w:t>
      </w:r>
      <w:r w:rsidRPr="005A459C">
        <w:rPr>
          <w:sz w:val="28"/>
          <w:szCs w:val="28"/>
          <w:lang w:eastAsia="ru-RU"/>
        </w:rPr>
        <w:t>гами, руководством, потребителями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7</w:t>
      </w:r>
      <w:proofErr w:type="gramStart"/>
      <w:r w:rsidRPr="005A459C">
        <w:rPr>
          <w:sz w:val="28"/>
          <w:szCs w:val="28"/>
          <w:lang w:eastAsia="ru-RU"/>
        </w:rPr>
        <w:tab/>
        <w:t>Б</w:t>
      </w:r>
      <w:proofErr w:type="gramEnd"/>
      <w:r w:rsidRPr="005A459C">
        <w:rPr>
          <w:sz w:val="28"/>
          <w:szCs w:val="28"/>
          <w:lang w:eastAsia="ru-RU"/>
        </w:rPr>
        <w:t>рать на себя ответственность за работу членов команды (подч</w:t>
      </w:r>
      <w:r w:rsidRPr="005A459C">
        <w:rPr>
          <w:sz w:val="28"/>
          <w:szCs w:val="28"/>
          <w:lang w:eastAsia="ru-RU"/>
        </w:rPr>
        <w:t>и</w:t>
      </w:r>
      <w:r w:rsidRPr="005A459C">
        <w:rPr>
          <w:sz w:val="28"/>
          <w:szCs w:val="28"/>
          <w:lang w:eastAsia="ru-RU"/>
        </w:rPr>
        <w:t>ненных), результат выполнения заданий.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proofErr w:type="gramStart"/>
      <w:r w:rsidRPr="005A459C">
        <w:rPr>
          <w:sz w:val="28"/>
          <w:szCs w:val="28"/>
          <w:lang w:eastAsia="ru-RU"/>
        </w:rPr>
        <w:t>ОК</w:t>
      </w:r>
      <w:proofErr w:type="gramEnd"/>
      <w:r w:rsidRPr="005A459C">
        <w:rPr>
          <w:sz w:val="28"/>
          <w:szCs w:val="28"/>
          <w:lang w:eastAsia="ru-RU"/>
        </w:rPr>
        <w:t xml:space="preserve"> 8</w:t>
      </w:r>
      <w:r w:rsidRPr="005A459C">
        <w:rPr>
          <w:sz w:val="28"/>
          <w:szCs w:val="28"/>
          <w:lang w:eastAsia="ru-RU"/>
        </w:rPr>
        <w:tab/>
        <w:t>Самостоятельно определять задачи профессионального и личнос</w:t>
      </w:r>
      <w:r w:rsidRPr="005A459C">
        <w:rPr>
          <w:sz w:val="28"/>
          <w:szCs w:val="28"/>
          <w:lang w:eastAsia="ru-RU"/>
        </w:rPr>
        <w:t>т</w:t>
      </w:r>
      <w:r w:rsidRPr="005A459C">
        <w:rPr>
          <w:sz w:val="28"/>
          <w:szCs w:val="28"/>
          <w:lang w:eastAsia="ru-RU"/>
        </w:rPr>
        <w:t>ного развития, заниматься самообразованием, осознанно планировать повыш</w:t>
      </w:r>
      <w:r w:rsidRPr="005A459C">
        <w:rPr>
          <w:sz w:val="28"/>
          <w:szCs w:val="28"/>
          <w:lang w:eastAsia="ru-RU"/>
        </w:rPr>
        <w:t>е</w:t>
      </w:r>
      <w:r w:rsidRPr="005A459C">
        <w:rPr>
          <w:sz w:val="28"/>
          <w:szCs w:val="28"/>
          <w:lang w:eastAsia="ru-RU"/>
        </w:rPr>
        <w:t>ние квалификации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ОК 9</w:t>
      </w:r>
      <w:proofErr w:type="gramStart"/>
      <w:r w:rsidRPr="005A459C">
        <w:rPr>
          <w:sz w:val="28"/>
          <w:szCs w:val="28"/>
          <w:lang w:eastAsia="ru-RU"/>
        </w:rPr>
        <w:tab/>
        <w:t>О</w:t>
      </w:r>
      <w:proofErr w:type="gramEnd"/>
      <w:r w:rsidRPr="005A459C">
        <w:rPr>
          <w:sz w:val="28"/>
          <w:szCs w:val="28"/>
          <w:lang w:eastAsia="ru-RU"/>
        </w:rPr>
        <w:t>риентироваться в условиях частой смены технологий в професс</w:t>
      </w:r>
      <w:r w:rsidRPr="005A459C">
        <w:rPr>
          <w:sz w:val="28"/>
          <w:szCs w:val="28"/>
          <w:lang w:eastAsia="ru-RU"/>
        </w:rPr>
        <w:t>и</w:t>
      </w:r>
      <w:r w:rsidRPr="005A459C">
        <w:rPr>
          <w:sz w:val="28"/>
          <w:szCs w:val="28"/>
          <w:lang w:eastAsia="ru-RU"/>
        </w:rPr>
        <w:t>ональной деятельности.</w:t>
      </w:r>
    </w:p>
    <w:p w:rsidR="005A459C" w:rsidRPr="005A459C" w:rsidRDefault="005A459C" w:rsidP="005A459C">
      <w:pPr>
        <w:widowControl w:val="0"/>
        <w:suppressAutoHyphens w:val="0"/>
        <w:spacing w:line="228" w:lineRule="auto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ПК 3.1. </w:t>
      </w:r>
      <w:r w:rsidRPr="005A459C">
        <w:rPr>
          <w:b/>
          <w:sz w:val="28"/>
          <w:szCs w:val="28"/>
          <w:lang w:eastAsia="ru-RU"/>
        </w:rPr>
        <w:t xml:space="preserve"> </w:t>
      </w:r>
      <w:r w:rsidRPr="005A459C">
        <w:rPr>
          <w:sz w:val="28"/>
          <w:szCs w:val="28"/>
          <w:lang w:eastAsia="ru-RU"/>
        </w:rPr>
        <w:t>Разрабатывать мероприятия и организовывать работы по созд</w:t>
      </w:r>
      <w:r w:rsidRPr="005A459C">
        <w:rPr>
          <w:sz w:val="28"/>
          <w:szCs w:val="28"/>
          <w:lang w:eastAsia="ru-RU"/>
        </w:rPr>
        <w:t>а</w:t>
      </w:r>
      <w:r w:rsidRPr="005A459C">
        <w:rPr>
          <w:sz w:val="28"/>
          <w:szCs w:val="28"/>
          <w:lang w:eastAsia="ru-RU"/>
        </w:rPr>
        <w:t>нию геодезических, нивелирных сетей и сетей специального назначения, топ</w:t>
      </w:r>
      <w:r w:rsidRPr="005A459C">
        <w:rPr>
          <w:sz w:val="28"/>
          <w:szCs w:val="28"/>
          <w:lang w:eastAsia="ru-RU"/>
        </w:rPr>
        <w:t>о</w:t>
      </w:r>
      <w:r w:rsidRPr="005A459C">
        <w:rPr>
          <w:sz w:val="28"/>
          <w:szCs w:val="28"/>
          <w:lang w:eastAsia="ru-RU"/>
        </w:rPr>
        <w:t>графическим съемкам, геодезическому сопровождению строительства и эк</w:t>
      </w:r>
      <w:r w:rsidRPr="005A459C">
        <w:rPr>
          <w:sz w:val="28"/>
          <w:szCs w:val="28"/>
          <w:lang w:eastAsia="ru-RU"/>
        </w:rPr>
        <w:t>с</w:t>
      </w:r>
      <w:r w:rsidRPr="005A459C">
        <w:rPr>
          <w:sz w:val="28"/>
          <w:szCs w:val="28"/>
          <w:lang w:eastAsia="ru-RU"/>
        </w:rPr>
        <w:t>плуатации зданий, и инженерных сооружений, топографо-геодезическому обеспечению кадастра территорий и землеустройства.</w:t>
      </w:r>
    </w:p>
    <w:p w:rsidR="005A459C" w:rsidRPr="005A459C" w:rsidRDefault="005A459C" w:rsidP="005A459C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ПК 3.2.  Обеспечивать соблюдение правил техники безопасности при в</w:t>
      </w:r>
      <w:r w:rsidRPr="005A459C">
        <w:rPr>
          <w:sz w:val="28"/>
          <w:szCs w:val="28"/>
          <w:lang w:eastAsia="ru-RU"/>
        </w:rPr>
        <w:t>ы</w:t>
      </w:r>
      <w:r w:rsidRPr="005A459C">
        <w:rPr>
          <w:sz w:val="28"/>
          <w:szCs w:val="28"/>
          <w:lang w:eastAsia="ru-RU"/>
        </w:rPr>
        <w:t>полнении работ, требований технических регламентов и инструкций.</w:t>
      </w:r>
    </w:p>
    <w:p w:rsidR="005A459C" w:rsidRPr="005A459C" w:rsidRDefault="005A459C" w:rsidP="005A459C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ПК 3.3. Принимать самостоятельные решения по комплектованию бригад исполнителей и организации их работы.</w:t>
      </w:r>
    </w:p>
    <w:p w:rsidR="005A459C" w:rsidRPr="005A459C" w:rsidRDefault="005A459C" w:rsidP="005A459C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ПК 3.4. Реализовывать мероприятия по повышению эффективности работ, направленных на снижение трудоемкости и повышение производительности труда.</w:t>
      </w:r>
    </w:p>
    <w:p w:rsidR="00BA7E7C" w:rsidRDefault="00BA7E7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bCs/>
          <w:sz w:val="28"/>
          <w:szCs w:val="28"/>
          <w:lang w:eastAsia="ru-RU"/>
        </w:rPr>
      </w:pPr>
    </w:p>
    <w:p w:rsidR="00BA7E7C" w:rsidRDefault="00BA7E7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bCs/>
          <w:sz w:val="28"/>
          <w:szCs w:val="28"/>
          <w:lang w:eastAsia="ru-RU"/>
        </w:rPr>
      </w:pPr>
    </w:p>
    <w:p w:rsidR="00BA7E7C" w:rsidRDefault="00BA7E7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bCs/>
          <w:sz w:val="28"/>
          <w:szCs w:val="28"/>
          <w:lang w:eastAsia="ru-RU"/>
        </w:rPr>
      </w:pP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5A459C">
        <w:rPr>
          <w:b/>
          <w:bCs/>
          <w:sz w:val="28"/>
          <w:szCs w:val="28"/>
          <w:lang w:eastAsia="ru-RU"/>
        </w:rPr>
        <w:lastRenderedPageBreak/>
        <w:t>1.2. Цели и задачи модуля – требования к результатам освоения модуля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5A459C">
        <w:rPr>
          <w:sz w:val="28"/>
          <w:szCs w:val="28"/>
          <w:lang w:eastAsia="ru-RU"/>
        </w:rPr>
        <w:t>обучающийся</w:t>
      </w:r>
      <w:proofErr w:type="gramEnd"/>
      <w:r w:rsidRPr="005A459C">
        <w:rPr>
          <w:sz w:val="28"/>
          <w:szCs w:val="28"/>
          <w:lang w:eastAsia="ru-RU"/>
        </w:rPr>
        <w:t xml:space="preserve"> в ходе освоения профессионального модуля должен:</w:t>
      </w:r>
    </w:p>
    <w:p w:rsidR="005A459C" w:rsidRPr="005A459C" w:rsidRDefault="005A459C" w:rsidP="005A459C">
      <w:pPr>
        <w:suppressAutoHyphens w:val="0"/>
        <w:jc w:val="both"/>
        <w:rPr>
          <w:sz w:val="28"/>
          <w:szCs w:val="28"/>
          <w:lang w:eastAsia="ru-RU"/>
        </w:rPr>
      </w:pPr>
      <w:r w:rsidRPr="005A459C">
        <w:rPr>
          <w:b/>
          <w:sz w:val="28"/>
          <w:szCs w:val="28"/>
          <w:lang w:eastAsia="ru-RU"/>
        </w:rPr>
        <w:t>иметь практический опыт:</w:t>
      </w:r>
    </w:p>
    <w:p w:rsidR="005A459C" w:rsidRPr="005A459C" w:rsidRDefault="005A459C" w:rsidP="005A459C">
      <w:pPr>
        <w:suppressAutoHyphens w:val="0"/>
        <w:spacing w:line="252" w:lineRule="auto"/>
        <w:ind w:firstLine="708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- планирования мероприятий и организации работ по созданию геодез</w:t>
      </w:r>
      <w:r w:rsidRPr="005A459C">
        <w:rPr>
          <w:sz w:val="28"/>
          <w:szCs w:val="28"/>
          <w:lang w:eastAsia="ru-RU"/>
        </w:rPr>
        <w:t>и</w:t>
      </w:r>
      <w:r w:rsidRPr="005A459C">
        <w:rPr>
          <w:sz w:val="28"/>
          <w:szCs w:val="28"/>
          <w:lang w:eastAsia="ru-RU"/>
        </w:rPr>
        <w:t>ческих, нивелирных сетей и сетей специального назначения, топографическим съемкам, геодезическому сопровождению строительства и эксплуатации зд</w:t>
      </w:r>
      <w:r w:rsidRPr="005A459C">
        <w:rPr>
          <w:sz w:val="28"/>
          <w:szCs w:val="28"/>
          <w:lang w:eastAsia="ru-RU"/>
        </w:rPr>
        <w:t>а</w:t>
      </w:r>
      <w:r w:rsidRPr="005A459C">
        <w:rPr>
          <w:sz w:val="28"/>
          <w:szCs w:val="28"/>
          <w:lang w:eastAsia="ru-RU"/>
        </w:rPr>
        <w:t>ний, и инженерных сооружений, топографо-геодезическому обеспечению к</w:t>
      </w:r>
      <w:r w:rsidRPr="005A459C">
        <w:rPr>
          <w:sz w:val="28"/>
          <w:szCs w:val="28"/>
          <w:lang w:eastAsia="ru-RU"/>
        </w:rPr>
        <w:t>а</w:t>
      </w:r>
      <w:r w:rsidRPr="005A459C">
        <w:rPr>
          <w:sz w:val="28"/>
          <w:szCs w:val="28"/>
          <w:lang w:eastAsia="ru-RU"/>
        </w:rPr>
        <w:t>дастра территорий и землеустройства;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участия в проведении производственных совещаний;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участия в обучении персонала и оценке знаний персонала;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участия в мероприятиях по обеспечению безопасного выполнения р</w:t>
      </w:r>
      <w:r w:rsidRPr="005A459C">
        <w:rPr>
          <w:rFonts w:eastAsia="Arial Unicode MS"/>
          <w:sz w:val="28"/>
          <w:szCs w:val="28"/>
          <w:lang w:eastAsia="ru-RU"/>
        </w:rPr>
        <w:t>а</w:t>
      </w:r>
      <w:r w:rsidRPr="005A459C">
        <w:rPr>
          <w:rFonts w:eastAsia="Arial Unicode MS"/>
          <w:sz w:val="28"/>
          <w:szCs w:val="28"/>
          <w:lang w:eastAsia="ru-RU"/>
        </w:rPr>
        <w:t>бот;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анализа нарушений в работе подразделения;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участия в разработке мероприятий по устранению нарушений в работе подразделения;</w:t>
      </w:r>
    </w:p>
    <w:p w:rsidR="005A459C" w:rsidRPr="005A459C" w:rsidRDefault="005A459C" w:rsidP="005A459C">
      <w:pPr>
        <w:suppressAutoHyphens w:val="0"/>
        <w:jc w:val="both"/>
        <w:rPr>
          <w:b/>
          <w:sz w:val="28"/>
          <w:szCs w:val="28"/>
          <w:lang w:eastAsia="ru-RU"/>
        </w:rPr>
      </w:pPr>
      <w:r w:rsidRPr="005A459C">
        <w:rPr>
          <w:b/>
          <w:sz w:val="28"/>
          <w:szCs w:val="28"/>
          <w:lang w:eastAsia="ru-RU"/>
        </w:rPr>
        <w:t>уметь:</w:t>
      </w:r>
    </w:p>
    <w:p w:rsidR="005A459C" w:rsidRPr="005A459C" w:rsidRDefault="005A459C" w:rsidP="005A459C">
      <w:pPr>
        <w:suppressAutoHyphens w:val="0"/>
        <w:ind w:left="57" w:firstLine="651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- </w:t>
      </w:r>
      <w:r w:rsidRPr="005A459C">
        <w:rPr>
          <w:rFonts w:eastAsia="Arial Unicode MS"/>
          <w:sz w:val="28"/>
          <w:szCs w:val="28"/>
          <w:lang w:eastAsia="ru-RU"/>
        </w:rPr>
        <w:t>проводить осмотр оборудования, помещений и рабочих мест;</w:t>
      </w:r>
    </w:p>
    <w:p w:rsidR="005A459C" w:rsidRPr="005A459C" w:rsidRDefault="005A459C" w:rsidP="005A459C">
      <w:pPr>
        <w:suppressAutoHyphens w:val="0"/>
        <w:ind w:left="57" w:firstLine="651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мотивировать персонал соблюдать требования правил охраны труда, пожарной безопасности, применения безопасных приемов работы, ведения р</w:t>
      </w:r>
      <w:r w:rsidRPr="005A459C">
        <w:rPr>
          <w:rFonts w:eastAsia="Arial Unicode MS"/>
          <w:sz w:val="28"/>
          <w:szCs w:val="28"/>
          <w:lang w:eastAsia="ru-RU"/>
        </w:rPr>
        <w:t>а</w:t>
      </w:r>
      <w:r w:rsidRPr="005A459C">
        <w:rPr>
          <w:rFonts w:eastAsia="Arial Unicode MS"/>
          <w:sz w:val="28"/>
          <w:szCs w:val="28"/>
          <w:lang w:eastAsia="ru-RU"/>
        </w:rPr>
        <w:t>боты согласно инструкциям и регламентам;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проводить оценку знаний персонала;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распределять обязанности для подчиненного персонала;</w:t>
      </w:r>
    </w:p>
    <w:p w:rsidR="005A459C" w:rsidRPr="005A459C" w:rsidRDefault="005A459C" w:rsidP="005A459C">
      <w:pPr>
        <w:suppressAutoHyphens w:val="0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выполнять подбор и расстановку персонала;</w:t>
      </w:r>
    </w:p>
    <w:p w:rsidR="005A459C" w:rsidRPr="005A459C" w:rsidRDefault="005A459C" w:rsidP="005A459C">
      <w:pPr>
        <w:suppressAutoHyphens w:val="0"/>
        <w:spacing w:line="276" w:lineRule="auto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организовывать взаимодействие персонала с другими подразделениями;</w:t>
      </w:r>
    </w:p>
    <w:p w:rsidR="005A459C" w:rsidRPr="005A459C" w:rsidRDefault="005A459C" w:rsidP="005A459C">
      <w:pPr>
        <w:suppressAutoHyphens w:val="0"/>
        <w:ind w:left="57" w:firstLine="651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выполнять организационные мероприятия по обеспечению безопасного выполнения работ;</w:t>
      </w:r>
    </w:p>
    <w:p w:rsidR="005A459C" w:rsidRPr="005A459C" w:rsidRDefault="005A459C" w:rsidP="005A459C">
      <w:pPr>
        <w:suppressAutoHyphens w:val="0"/>
        <w:ind w:left="57" w:firstLine="651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выявлять и анализировать причины появления нарушений в работе по</w:t>
      </w:r>
      <w:r w:rsidRPr="005A459C">
        <w:rPr>
          <w:rFonts w:eastAsia="Arial Unicode MS"/>
          <w:sz w:val="28"/>
          <w:szCs w:val="28"/>
          <w:lang w:eastAsia="ru-RU"/>
        </w:rPr>
        <w:t>д</w:t>
      </w:r>
      <w:r w:rsidRPr="005A459C">
        <w:rPr>
          <w:rFonts w:eastAsia="Arial Unicode MS"/>
          <w:sz w:val="28"/>
          <w:szCs w:val="28"/>
          <w:lang w:eastAsia="ru-RU"/>
        </w:rPr>
        <w:t>разделения, разрабатывать мероприятия по их устранению;</w:t>
      </w:r>
    </w:p>
    <w:p w:rsidR="005A459C" w:rsidRPr="005A459C" w:rsidRDefault="005A459C" w:rsidP="005A459C">
      <w:pPr>
        <w:suppressAutoHyphens w:val="0"/>
        <w:spacing w:line="276" w:lineRule="auto"/>
        <w:ind w:left="57" w:firstLine="651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- оценивать эффективность производственной деятельности персонала подразделения; </w:t>
      </w:r>
    </w:p>
    <w:p w:rsidR="005A459C" w:rsidRPr="005A459C" w:rsidRDefault="005A459C" w:rsidP="005A459C">
      <w:pPr>
        <w:suppressAutoHyphens w:val="0"/>
        <w:spacing w:line="228" w:lineRule="auto"/>
        <w:ind w:left="57" w:firstLine="651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- контролировать, анализировать и оценивать состояние техники безопа</w:t>
      </w:r>
      <w:r w:rsidRPr="005A459C">
        <w:rPr>
          <w:sz w:val="28"/>
          <w:szCs w:val="28"/>
          <w:lang w:eastAsia="ru-RU"/>
        </w:rPr>
        <w:t>с</w:t>
      </w:r>
      <w:r w:rsidRPr="005A459C">
        <w:rPr>
          <w:sz w:val="28"/>
          <w:szCs w:val="28"/>
          <w:lang w:eastAsia="ru-RU"/>
        </w:rPr>
        <w:t>ности;</w:t>
      </w:r>
    </w:p>
    <w:p w:rsidR="005A459C" w:rsidRPr="005A459C" w:rsidRDefault="005A459C" w:rsidP="005A459C">
      <w:pPr>
        <w:suppressAutoHyphens w:val="0"/>
        <w:jc w:val="both"/>
        <w:rPr>
          <w:sz w:val="28"/>
          <w:szCs w:val="28"/>
          <w:lang w:eastAsia="ru-RU"/>
        </w:rPr>
      </w:pPr>
      <w:r w:rsidRPr="005A459C">
        <w:rPr>
          <w:b/>
          <w:sz w:val="28"/>
          <w:szCs w:val="28"/>
          <w:lang w:eastAsia="ru-RU"/>
        </w:rPr>
        <w:t>знать:</w:t>
      </w:r>
    </w:p>
    <w:p w:rsidR="005A459C" w:rsidRPr="005A459C" w:rsidRDefault="005A459C" w:rsidP="005A459C">
      <w:pPr>
        <w:suppressAutoHyphens w:val="0"/>
        <w:spacing w:line="228" w:lineRule="auto"/>
        <w:ind w:firstLine="708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- основные принципы организации работы; </w:t>
      </w:r>
    </w:p>
    <w:p w:rsidR="005A459C" w:rsidRPr="005A459C" w:rsidRDefault="005A459C" w:rsidP="005A459C">
      <w:pPr>
        <w:suppressAutoHyphens w:val="0"/>
        <w:spacing w:line="228" w:lineRule="auto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методику проведения инструктажей;</w:t>
      </w:r>
    </w:p>
    <w:p w:rsidR="005A459C" w:rsidRPr="005A459C" w:rsidRDefault="005A459C" w:rsidP="005A459C">
      <w:pPr>
        <w:suppressAutoHyphens w:val="0"/>
        <w:spacing w:line="228" w:lineRule="auto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порядок организации работ по нарядам и распоряжениям;</w:t>
      </w:r>
    </w:p>
    <w:p w:rsidR="005A459C" w:rsidRPr="005A459C" w:rsidRDefault="005A459C" w:rsidP="005A459C">
      <w:pPr>
        <w:suppressAutoHyphens w:val="0"/>
        <w:spacing w:line="228" w:lineRule="auto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методики аттестации персонала и рабочих мест;</w:t>
      </w:r>
    </w:p>
    <w:p w:rsidR="005A459C" w:rsidRPr="005A459C" w:rsidRDefault="005A459C" w:rsidP="005A459C">
      <w:pPr>
        <w:suppressAutoHyphens w:val="0"/>
        <w:spacing w:line="228" w:lineRule="auto"/>
        <w:ind w:firstLine="708"/>
        <w:jc w:val="both"/>
        <w:rPr>
          <w:rFonts w:eastAsia="Arial Unicode MS"/>
          <w:sz w:val="28"/>
          <w:szCs w:val="28"/>
          <w:lang w:eastAsia="ru-RU"/>
        </w:rPr>
      </w:pPr>
      <w:r w:rsidRPr="005A459C">
        <w:rPr>
          <w:rFonts w:eastAsia="Arial Unicode MS"/>
          <w:sz w:val="28"/>
          <w:szCs w:val="28"/>
          <w:lang w:eastAsia="ru-RU"/>
        </w:rPr>
        <w:t>- нормативную документацию, регламентирующую работу с персоналом;</w:t>
      </w:r>
    </w:p>
    <w:p w:rsidR="005A459C" w:rsidRPr="005A459C" w:rsidRDefault="005A459C" w:rsidP="005A459C">
      <w:pPr>
        <w:suppressAutoHyphens w:val="0"/>
        <w:spacing w:line="228" w:lineRule="auto"/>
        <w:ind w:firstLine="708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- правила техники безопасности при выполнении работ, требования те</w:t>
      </w:r>
      <w:r w:rsidRPr="005A459C">
        <w:rPr>
          <w:sz w:val="28"/>
          <w:szCs w:val="28"/>
          <w:lang w:eastAsia="ru-RU"/>
        </w:rPr>
        <w:t>х</w:t>
      </w:r>
      <w:r w:rsidRPr="005A459C">
        <w:rPr>
          <w:sz w:val="28"/>
          <w:szCs w:val="28"/>
          <w:lang w:eastAsia="ru-RU"/>
        </w:rPr>
        <w:t>нических регламентов и инструкций;</w:t>
      </w:r>
    </w:p>
    <w:p w:rsidR="005A459C" w:rsidRPr="005A459C" w:rsidRDefault="005A459C" w:rsidP="005A459C">
      <w:pPr>
        <w:suppressAutoHyphens w:val="0"/>
        <w:spacing w:line="252" w:lineRule="auto"/>
        <w:ind w:firstLine="708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- основы комплектования бригад исполнителей и организации их работы;</w:t>
      </w:r>
    </w:p>
    <w:p w:rsidR="005A459C" w:rsidRPr="005A459C" w:rsidRDefault="005A459C" w:rsidP="005A459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276" w:lineRule="auto"/>
        <w:ind w:hanging="960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ab/>
      </w:r>
      <w:r w:rsidRPr="005A459C">
        <w:rPr>
          <w:sz w:val="28"/>
          <w:szCs w:val="28"/>
          <w:lang w:eastAsia="ru-RU"/>
        </w:rPr>
        <w:tab/>
        <w:t>- способы повышения эффективности работ, направленных на снижение трудоемкости и повышение производительности труда.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bCs/>
          <w:sz w:val="28"/>
          <w:szCs w:val="28"/>
          <w:lang w:eastAsia="ru-RU"/>
        </w:rPr>
      </w:pPr>
      <w:r w:rsidRPr="005A459C">
        <w:rPr>
          <w:b/>
          <w:bCs/>
          <w:sz w:val="28"/>
          <w:szCs w:val="28"/>
          <w:lang w:eastAsia="ru-RU"/>
        </w:rPr>
        <w:lastRenderedPageBreak/>
        <w:t>1.3. Количество часов на освоение программы профессионального модуля: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всего – </w:t>
      </w:r>
      <w:r w:rsidRPr="005A459C">
        <w:rPr>
          <w:b/>
          <w:sz w:val="32"/>
          <w:szCs w:val="32"/>
          <w:lang w:eastAsia="ru-RU"/>
        </w:rPr>
        <w:t xml:space="preserve">303 </w:t>
      </w:r>
      <w:r w:rsidRPr="005A459C">
        <w:rPr>
          <w:sz w:val="28"/>
          <w:szCs w:val="28"/>
          <w:lang w:eastAsia="ru-RU"/>
        </w:rPr>
        <w:t>часа (</w:t>
      </w:r>
      <w:r w:rsidRPr="005A459C">
        <w:rPr>
          <w:color w:val="00B050"/>
          <w:sz w:val="28"/>
          <w:szCs w:val="28"/>
          <w:lang w:eastAsia="ru-RU"/>
        </w:rPr>
        <w:t>практической подготовки – 186 часов</w:t>
      </w:r>
      <w:r w:rsidRPr="005A459C">
        <w:rPr>
          <w:sz w:val="28"/>
          <w:szCs w:val="28"/>
          <w:lang w:eastAsia="ru-RU"/>
        </w:rPr>
        <w:t>), в том числе: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максимальной учебной нагрузки обучающегося – </w:t>
      </w:r>
      <w:r w:rsidRPr="005A459C">
        <w:rPr>
          <w:b/>
          <w:sz w:val="32"/>
          <w:szCs w:val="32"/>
          <w:lang w:eastAsia="ru-RU"/>
        </w:rPr>
        <w:t>231</w:t>
      </w:r>
      <w:r w:rsidRPr="005A459C">
        <w:rPr>
          <w:sz w:val="28"/>
          <w:szCs w:val="28"/>
          <w:lang w:eastAsia="ru-RU"/>
        </w:rPr>
        <w:t xml:space="preserve">  часа, включая: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left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обязательной аудиторной учебной нагрузки обучающегося –</w:t>
      </w:r>
      <w:r w:rsidRPr="005A459C">
        <w:rPr>
          <w:b/>
          <w:sz w:val="32"/>
          <w:szCs w:val="32"/>
          <w:lang w:eastAsia="ru-RU"/>
        </w:rPr>
        <w:t xml:space="preserve"> 154</w:t>
      </w:r>
      <w:r w:rsidRPr="005A459C">
        <w:rPr>
          <w:sz w:val="28"/>
          <w:szCs w:val="28"/>
          <w:lang w:eastAsia="ru-RU"/>
        </w:rPr>
        <w:t xml:space="preserve"> часа;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left="567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самостоятельной работы </w:t>
      </w:r>
      <w:proofErr w:type="gramStart"/>
      <w:r w:rsidRPr="005A459C">
        <w:rPr>
          <w:sz w:val="28"/>
          <w:szCs w:val="28"/>
          <w:lang w:eastAsia="ru-RU"/>
        </w:rPr>
        <w:t>обучающегося</w:t>
      </w:r>
      <w:proofErr w:type="gramEnd"/>
      <w:r w:rsidRPr="005A459C">
        <w:rPr>
          <w:sz w:val="28"/>
          <w:szCs w:val="28"/>
          <w:lang w:eastAsia="ru-RU"/>
        </w:rPr>
        <w:t xml:space="preserve"> –</w:t>
      </w:r>
      <w:r w:rsidRPr="005A459C">
        <w:rPr>
          <w:b/>
          <w:sz w:val="32"/>
          <w:szCs w:val="32"/>
          <w:lang w:eastAsia="ru-RU"/>
        </w:rPr>
        <w:t xml:space="preserve"> 77</w:t>
      </w:r>
      <w:r w:rsidRPr="005A459C">
        <w:rPr>
          <w:sz w:val="28"/>
          <w:szCs w:val="28"/>
          <w:lang w:eastAsia="ru-RU"/>
        </w:rPr>
        <w:t xml:space="preserve"> часов;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        учебной и производственной практики – </w:t>
      </w:r>
      <w:r w:rsidRPr="005A459C">
        <w:rPr>
          <w:b/>
          <w:sz w:val="32"/>
          <w:szCs w:val="32"/>
          <w:lang w:eastAsia="ru-RU"/>
        </w:rPr>
        <w:t>72</w:t>
      </w:r>
      <w:r w:rsidRPr="005A459C">
        <w:rPr>
          <w:sz w:val="28"/>
          <w:szCs w:val="28"/>
          <w:lang w:eastAsia="ru-RU"/>
        </w:rPr>
        <w:t xml:space="preserve"> часа.</w:t>
      </w:r>
    </w:p>
    <w:p w:rsidR="005A459C" w:rsidRPr="005A459C" w:rsidRDefault="005A459C" w:rsidP="005A45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center"/>
        <w:outlineLvl w:val="0"/>
        <w:rPr>
          <w:b/>
          <w:bCs/>
          <w:caps/>
          <w:sz w:val="28"/>
          <w:szCs w:val="28"/>
          <w:lang w:eastAsia="ru-RU"/>
        </w:rPr>
      </w:pPr>
      <w:bookmarkStart w:id="1" w:name="_Toc463610423"/>
      <w:r w:rsidRPr="005A459C">
        <w:rPr>
          <w:b/>
          <w:bCs/>
          <w:caps/>
          <w:sz w:val="28"/>
          <w:szCs w:val="28"/>
          <w:lang w:eastAsia="ru-RU"/>
        </w:rPr>
        <w:t>2. результаты освоения ПРОФЕССИОНАЛЬНОГО МОДУЛЯ</w:t>
      </w:r>
      <w:bookmarkEnd w:id="1"/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bCs/>
          <w:sz w:val="28"/>
          <w:szCs w:val="28"/>
          <w:u w:val="single"/>
          <w:lang w:eastAsia="ru-RU"/>
        </w:rPr>
      </w:pPr>
      <w:r w:rsidRPr="005A459C">
        <w:rPr>
          <w:sz w:val="28"/>
          <w:szCs w:val="28"/>
          <w:lang w:eastAsia="ru-RU"/>
        </w:rPr>
        <w:tab/>
        <w:t xml:space="preserve">Результатом освоения программы профессионального модуля является овладение обучающимися видом профессиональной деятельности </w:t>
      </w:r>
      <w:r w:rsidRPr="005A459C">
        <w:rPr>
          <w:bCs/>
          <w:sz w:val="28"/>
          <w:szCs w:val="28"/>
          <w:lang w:eastAsia="ru-RU"/>
        </w:rPr>
        <w:t>организация работы коллектива исполнителей</w:t>
      </w:r>
      <w:r w:rsidRPr="005A459C">
        <w:rPr>
          <w:sz w:val="28"/>
          <w:szCs w:val="28"/>
          <w:lang w:eastAsia="ru-RU"/>
        </w:rPr>
        <w:t xml:space="preserve"> общими (</w:t>
      </w:r>
      <w:proofErr w:type="gramStart"/>
      <w:r w:rsidRPr="005A459C">
        <w:rPr>
          <w:sz w:val="28"/>
          <w:szCs w:val="28"/>
          <w:lang w:eastAsia="ru-RU"/>
        </w:rPr>
        <w:t>ОК</w:t>
      </w:r>
      <w:proofErr w:type="gramEnd"/>
      <w:r w:rsidRPr="005A459C">
        <w:rPr>
          <w:sz w:val="28"/>
          <w:szCs w:val="28"/>
          <w:lang w:eastAsia="ru-RU"/>
        </w:rPr>
        <w:t>) и профессиональными (ПК) компетенциями:</w:t>
      </w: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16"/>
          <w:szCs w:val="16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46"/>
        <w:gridCol w:w="8508"/>
      </w:tblGrid>
      <w:tr w:rsidR="005A459C" w:rsidRPr="005A459C" w:rsidTr="005A459C">
        <w:trPr>
          <w:trHeight w:val="651"/>
        </w:trPr>
        <w:tc>
          <w:tcPr>
            <w:tcW w:w="683" w:type="pct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5A459C">
              <w:rPr>
                <w:b/>
                <w:bCs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317" w:type="pct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5A459C">
              <w:rPr>
                <w:b/>
                <w:bCs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1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Понимать сущность и социальную значимость своей будущей пр</w:t>
            </w:r>
            <w:r w:rsidRPr="005A459C">
              <w:rPr>
                <w:sz w:val="28"/>
                <w:szCs w:val="28"/>
                <w:lang w:eastAsia="ru-RU"/>
              </w:rPr>
              <w:t>о</w:t>
            </w:r>
            <w:r w:rsidRPr="005A459C">
              <w:rPr>
                <w:sz w:val="28"/>
                <w:szCs w:val="28"/>
                <w:lang w:eastAsia="ru-RU"/>
              </w:rPr>
              <w:t>фессии, проявлять к ней устойчивый интерес.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2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Организовывать собственную деятельность, выбирать типовые м</w:t>
            </w:r>
            <w:r w:rsidRPr="005A459C">
              <w:rPr>
                <w:sz w:val="28"/>
                <w:szCs w:val="28"/>
                <w:lang w:eastAsia="ru-RU"/>
              </w:rPr>
              <w:t>е</w:t>
            </w:r>
            <w:r w:rsidRPr="005A459C">
              <w:rPr>
                <w:sz w:val="28"/>
                <w:szCs w:val="28"/>
                <w:lang w:eastAsia="ru-RU"/>
              </w:rPr>
              <w:t>тоды и способы выполнения профессиональных задач, оценивать их эффективность и качество.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Осуществлять поиск и использование информации, необходимой для эффективного выполнения профессиональных задач, професс</w:t>
            </w:r>
            <w:r w:rsidRPr="005A459C">
              <w:rPr>
                <w:sz w:val="28"/>
                <w:szCs w:val="28"/>
                <w:lang w:eastAsia="ru-RU"/>
              </w:rPr>
              <w:t>и</w:t>
            </w:r>
            <w:r w:rsidRPr="005A459C">
              <w:rPr>
                <w:sz w:val="28"/>
                <w:szCs w:val="28"/>
                <w:lang w:eastAsia="ru-RU"/>
              </w:rPr>
              <w:t>онального и личностного развития.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5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Работать в коллективе и в команде, эффективно общаться с колл</w:t>
            </w:r>
            <w:r w:rsidRPr="005A459C">
              <w:rPr>
                <w:sz w:val="28"/>
                <w:szCs w:val="28"/>
                <w:lang w:eastAsia="ru-RU"/>
              </w:rPr>
              <w:t>е</w:t>
            </w:r>
            <w:r w:rsidRPr="005A459C">
              <w:rPr>
                <w:sz w:val="28"/>
                <w:szCs w:val="28"/>
                <w:lang w:eastAsia="ru-RU"/>
              </w:rPr>
              <w:t>гами, руководством, потребителями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7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Брать на себя ответственность за работу членов команды (подч</w:t>
            </w:r>
            <w:r w:rsidRPr="005A459C">
              <w:rPr>
                <w:sz w:val="28"/>
                <w:szCs w:val="28"/>
                <w:lang w:eastAsia="ru-RU"/>
              </w:rPr>
              <w:t>и</w:t>
            </w:r>
            <w:r w:rsidRPr="005A459C">
              <w:rPr>
                <w:sz w:val="28"/>
                <w:szCs w:val="28"/>
                <w:lang w:eastAsia="ru-RU"/>
              </w:rPr>
              <w:t>ненных), результат выполнения заданий.</w:t>
            </w:r>
          </w:p>
        </w:tc>
      </w:tr>
      <w:tr w:rsidR="005A459C" w:rsidRPr="005A459C" w:rsidTr="005A459C">
        <w:trPr>
          <w:trHeight w:val="77"/>
        </w:trPr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8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Самостоятельно определять задачи профессионального и личнос</w:t>
            </w:r>
            <w:r w:rsidRPr="005A459C">
              <w:rPr>
                <w:sz w:val="28"/>
                <w:szCs w:val="28"/>
                <w:lang w:eastAsia="ru-RU"/>
              </w:rPr>
              <w:t>т</w:t>
            </w:r>
            <w:r w:rsidRPr="005A459C">
              <w:rPr>
                <w:sz w:val="28"/>
                <w:szCs w:val="28"/>
                <w:lang w:eastAsia="ru-RU"/>
              </w:rPr>
              <w:t>ного развития, заниматься самообразованием, осознанно планир</w:t>
            </w:r>
            <w:r w:rsidRPr="005A459C">
              <w:rPr>
                <w:sz w:val="28"/>
                <w:szCs w:val="28"/>
                <w:lang w:eastAsia="ru-RU"/>
              </w:rPr>
              <w:t>о</w:t>
            </w:r>
            <w:r w:rsidRPr="005A459C">
              <w:rPr>
                <w:sz w:val="28"/>
                <w:szCs w:val="28"/>
                <w:lang w:eastAsia="ru-RU"/>
              </w:rPr>
              <w:t>вать повышение квалификации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proofErr w:type="gramStart"/>
            <w:r w:rsidRPr="005A459C">
              <w:rPr>
                <w:sz w:val="28"/>
                <w:szCs w:val="28"/>
                <w:lang w:eastAsia="ru-RU"/>
              </w:rPr>
              <w:t>ОК</w:t>
            </w:r>
            <w:proofErr w:type="gramEnd"/>
            <w:r w:rsidRPr="005A459C">
              <w:rPr>
                <w:sz w:val="28"/>
                <w:szCs w:val="28"/>
                <w:lang w:eastAsia="ru-RU"/>
              </w:rPr>
              <w:t xml:space="preserve"> 9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ind w:hanging="283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Ориентироваться в условиях частой смены технологий в професси</w:t>
            </w:r>
            <w:r w:rsidRPr="005A459C">
              <w:rPr>
                <w:sz w:val="28"/>
                <w:szCs w:val="28"/>
                <w:lang w:eastAsia="ru-RU"/>
              </w:rPr>
              <w:t>о</w:t>
            </w:r>
            <w:r w:rsidRPr="005A459C">
              <w:rPr>
                <w:sz w:val="28"/>
                <w:szCs w:val="28"/>
                <w:lang w:eastAsia="ru-RU"/>
              </w:rPr>
              <w:t>нальной деятельности.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ПК 3.1</w:t>
            </w:r>
          </w:p>
        </w:tc>
        <w:tc>
          <w:tcPr>
            <w:tcW w:w="4317" w:type="pct"/>
            <w:tcBorders>
              <w:top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Разрабатывать мероприятия и организовывать работы по созданию геодезических, нивелирных сетей и сетей специального назначения, топографическим съемкам, геодезическому сопровождению стро</w:t>
            </w:r>
            <w:r w:rsidRPr="005A459C">
              <w:rPr>
                <w:sz w:val="28"/>
                <w:szCs w:val="28"/>
                <w:lang w:eastAsia="ru-RU"/>
              </w:rPr>
              <w:t>и</w:t>
            </w:r>
            <w:r w:rsidRPr="005A459C">
              <w:rPr>
                <w:sz w:val="28"/>
                <w:szCs w:val="28"/>
                <w:lang w:eastAsia="ru-RU"/>
              </w:rPr>
              <w:t>тельства и эксплуатации зданий, и инженерных сооружений, топ</w:t>
            </w:r>
            <w:r w:rsidRPr="005A459C">
              <w:rPr>
                <w:sz w:val="28"/>
                <w:szCs w:val="28"/>
                <w:lang w:eastAsia="ru-RU"/>
              </w:rPr>
              <w:t>о</w:t>
            </w:r>
            <w:r w:rsidRPr="005A459C">
              <w:rPr>
                <w:sz w:val="28"/>
                <w:szCs w:val="28"/>
                <w:lang w:eastAsia="ru-RU"/>
              </w:rPr>
              <w:t>графо-геодезическому обеспечению кадастра территорий и земл</w:t>
            </w:r>
            <w:r w:rsidRPr="005A459C">
              <w:rPr>
                <w:sz w:val="28"/>
                <w:szCs w:val="28"/>
                <w:lang w:eastAsia="ru-RU"/>
              </w:rPr>
              <w:t>е</w:t>
            </w:r>
            <w:r w:rsidRPr="005A459C">
              <w:rPr>
                <w:sz w:val="28"/>
                <w:szCs w:val="28"/>
                <w:lang w:eastAsia="ru-RU"/>
              </w:rPr>
              <w:t>устройства.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ПК 3.2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Обеспечивать соблюдение правил техники безопасности при выпо</w:t>
            </w:r>
            <w:r w:rsidRPr="005A459C">
              <w:rPr>
                <w:sz w:val="28"/>
                <w:szCs w:val="28"/>
                <w:lang w:eastAsia="ru-RU"/>
              </w:rPr>
              <w:t>л</w:t>
            </w:r>
            <w:r w:rsidRPr="005A459C">
              <w:rPr>
                <w:sz w:val="28"/>
                <w:szCs w:val="28"/>
                <w:lang w:eastAsia="ru-RU"/>
              </w:rPr>
              <w:t>нении работ, требований технических регламентов и инструкций.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lastRenderedPageBreak/>
              <w:t>ПК 3.3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Принимать самостоятельные решения по комплектованию бригад исполнителей и организации их работы.</w:t>
            </w:r>
          </w:p>
        </w:tc>
      </w:tr>
      <w:tr w:rsidR="005A459C" w:rsidRPr="005A459C" w:rsidTr="005A459C">
        <w:tc>
          <w:tcPr>
            <w:tcW w:w="68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spacing w:after="200" w:line="360" w:lineRule="auto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ПК 3.4</w:t>
            </w:r>
          </w:p>
        </w:tc>
        <w:tc>
          <w:tcPr>
            <w:tcW w:w="4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jc w:val="both"/>
              <w:rPr>
                <w:sz w:val="28"/>
                <w:szCs w:val="28"/>
                <w:lang w:eastAsia="ru-RU"/>
              </w:rPr>
            </w:pPr>
            <w:r w:rsidRPr="005A459C">
              <w:rPr>
                <w:sz w:val="28"/>
                <w:szCs w:val="28"/>
                <w:lang w:eastAsia="ru-RU"/>
              </w:rPr>
              <w:t>Реализовывать мероприятия по повышению эффективности работ, направленных на снижение трудоемкости и повышение производ</w:t>
            </w:r>
            <w:r w:rsidRPr="005A459C">
              <w:rPr>
                <w:sz w:val="28"/>
                <w:szCs w:val="28"/>
                <w:lang w:eastAsia="ru-RU"/>
              </w:rPr>
              <w:t>и</w:t>
            </w:r>
            <w:r w:rsidRPr="005A459C">
              <w:rPr>
                <w:sz w:val="28"/>
                <w:szCs w:val="28"/>
                <w:lang w:eastAsia="ru-RU"/>
              </w:rPr>
              <w:t>тельности труда.</w:t>
            </w:r>
          </w:p>
        </w:tc>
      </w:tr>
    </w:tbl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eastAsia="ru-RU"/>
        </w:rPr>
      </w:pP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sz w:val="28"/>
          <w:szCs w:val="28"/>
          <w:lang w:eastAsia="ru-RU"/>
        </w:rPr>
        <w:sectPr w:rsidR="005A459C" w:rsidRPr="005A459C">
          <w:pgSz w:w="11907" w:h="16840"/>
          <w:pgMar w:top="1134" w:right="851" w:bottom="992" w:left="1418" w:header="709" w:footer="709" w:gutter="0"/>
          <w:cols w:space="720"/>
        </w:sect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caps/>
          <w:sz w:val="28"/>
          <w:szCs w:val="28"/>
          <w:lang w:eastAsia="ru-RU"/>
        </w:rPr>
      </w:pPr>
      <w:r w:rsidRPr="005A459C">
        <w:rPr>
          <w:b/>
          <w:caps/>
          <w:sz w:val="28"/>
          <w:szCs w:val="28"/>
          <w:lang w:eastAsia="ru-RU"/>
        </w:rPr>
        <w:lastRenderedPageBreak/>
        <w:t>3. СТРУКТУРА и содержание профессионального модуля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Cs/>
          <w:sz w:val="28"/>
          <w:szCs w:val="28"/>
          <w:lang w:eastAsia="ru-RU"/>
        </w:rPr>
      </w:pPr>
      <w:r w:rsidRPr="005A459C">
        <w:rPr>
          <w:b/>
          <w:bCs/>
          <w:sz w:val="28"/>
          <w:szCs w:val="28"/>
          <w:lang w:eastAsia="ru-RU"/>
        </w:rPr>
        <w:t xml:space="preserve">3.1. Тематический план профессионального модуля </w:t>
      </w:r>
      <w:r w:rsidRPr="005A459C">
        <w:rPr>
          <w:bCs/>
          <w:sz w:val="28"/>
          <w:szCs w:val="28"/>
          <w:lang w:eastAsia="ru-RU"/>
        </w:rPr>
        <w:t xml:space="preserve"> Организация работы коллектива исполнителей</w:t>
      </w: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tbl>
      <w:tblPr>
        <w:tblW w:w="5002" w:type="pct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2"/>
        <w:gridCol w:w="2442"/>
        <w:gridCol w:w="949"/>
        <w:gridCol w:w="746"/>
        <w:gridCol w:w="43"/>
        <w:gridCol w:w="992"/>
        <w:gridCol w:w="1561"/>
        <w:gridCol w:w="1066"/>
        <w:gridCol w:w="879"/>
        <w:gridCol w:w="1044"/>
        <w:gridCol w:w="790"/>
        <w:gridCol w:w="1558"/>
        <w:gridCol w:w="1828"/>
      </w:tblGrid>
      <w:tr w:rsidR="005A459C" w:rsidRPr="005A459C" w:rsidTr="005A459C">
        <w:trPr>
          <w:trHeight w:val="435"/>
        </w:trPr>
        <w:tc>
          <w:tcPr>
            <w:tcW w:w="476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 xml:space="preserve">Коды </w:t>
            </w:r>
            <w:proofErr w:type="spellStart"/>
            <w:r w:rsidRPr="005A459C">
              <w:rPr>
                <w:b/>
                <w:bCs/>
                <w:sz w:val="20"/>
                <w:szCs w:val="20"/>
              </w:rPr>
              <w:t>профессиональ</w:t>
            </w:r>
            <w:proofErr w:type="spellEnd"/>
            <w:r w:rsidRPr="005A459C">
              <w:rPr>
                <w:b/>
                <w:bCs/>
                <w:sz w:val="20"/>
                <w:szCs w:val="20"/>
              </w:rPr>
              <w:t>-</w:t>
            </w:r>
          </w:p>
          <w:p w:rsidR="005A459C" w:rsidRPr="005A459C" w:rsidRDefault="005A459C" w:rsidP="005A459C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5A459C">
              <w:rPr>
                <w:b/>
                <w:bCs/>
                <w:sz w:val="20"/>
                <w:szCs w:val="20"/>
              </w:rPr>
              <w:t>ных</w:t>
            </w:r>
            <w:proofErr w:type="spellEnd"/>
            <w:r w:rsidRPr="005A459C">
              <w:rPr>
                <w:b/>
                <w:bCs/>
                <w:sz w:val="20"/>
                <w:szCs w:val="20"/>
              </w:rPr>
              <w:t xml:space="preserve"> </w:t>
            </w:r>
          </w:p>
          <w:p w:rsidR="005A459C" w:rsidRPr="005A459C" w:rsidRDefault="005A459C" w:rsidP="005A459C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компетенций</w:t>
            </w:r>
          </w:p>
        </w:tc>
        <w:tc>
          <w:tcPr>
            <w:tcW w:w="795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 xml:space="preserve">Наименования </w:t>
            </w:r>
          </w:p>
          <w:p w:rsidR="005A459C" w:rsidRPr="005A459C" w:rsidRDefault="005A459C" w:rsidP="005A459C">
            <w:pPr>
              <w:widowControl w:val="0"/>
              <w:ind w:left="-135" w:right="-110" w:hanging="135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разделов профессионального модуля</w:t>
            </w:r>
            <w:r w:rsidRPr="005A459C">
              <w:rPr>
                <w:b/>
                <w:bCs/>
                <w:sz w:val="20"/>
                <w:szCs w:val="20"/>
                <w:vertAlign w:val="superscript"/>
              </w:rPr>
              <w:footnoteReference w:customMarkFollows="1" w:id="3"/>
              <w:t>*</w:t>
            </w:r>
          </w:p>
          <w:p w:rsidR="005A459C" w:rsidRPr="005A459C" w:rsidRDefault="005A459C" w:rsidP="005A459C">
            <w:pPr>
              <w:ind w:left="-135" w:right="-110" w:hanging="135"/>
              <w:rPr>
                <w:sz w:val="20"/>
                <w:szCs w:val="20"/>
              </w:rPr>
            </w:pPr>
          </w:p>
        </w:tc>
        <w:tc>
          <w:tcPr>
            <w:tcW w:w="309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Всего часов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061" w:type="pct"/>
            <w:gridSpan w:val="7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764" w:type="pct"/>
            <w:gridSpan w:val="2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color w:val="00B050"/>
                <w:sz w:val="20"/>
                <w:szCs w:val="20"/>
              </w:rPr>
            </w:pPr>
            <w:r w:rsidRPr="005A459C">
              <w:rPr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595" w:type="pct"/>
            <w:vMerge w:val="restart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>Формы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 xml:space="preserve"> промежуточной аттестации</w:t>
            </w:r>
          </w:p>
        </w:tc>
      </w:tr>
      <w:tr w:rsidR="005A459C" w:rsidRPr="005A459C" w:rsidTr="005A459C">
        <w:trPr>
          <w:trHeight w:val="435"/>
        </w:trPr>
        <w:tc>
          <w:tcPr>
            <w:tcW w:w="476" w:type="pct"/>
            <w:vMerge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5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9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35" w:type="pct"/>
            <w:gridSpan w:val="5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5A459C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26" w:type="pct"/>
            <w:gridSpan w:val="2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5A459C">
              <w:rPr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257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Учебная,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часов</w:t>
            </w:r>
          </w:p>
        </w:tc>
        <w:tc>
          <w:tcPr>
            <w:tcW w:w="507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ind w:left="-111" w:right="-35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5A459C">
              <w:rPr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 w:rsidRPr="005A459C">
              <w:rPr>
                <w:b/>
                <w:bCs/>
                <w:sz w:val="20"/>
                <w:szCs w:val="20"/>
              </w:rPr>
              <w:t xml:space="preserve"> (по профилю специальности),</w:t>
            </w:r>
          </w:p>
          <w:p w:rsidR="005A459C" w:rsidRPr="005A459C" w:rsidRDefault="005A459C" w:rsidP="005A459C">
            <w:pPr>
              <w:widowControl w:val="0"/>
              <w:ind w:left="-111" w:right="-35"/>
              <w:jc w:val="center"/>
              <w:rPr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часов</w:t>
            </w:r>
          </w:p>
          <w:p w:rsidR="005A459C" w:rsidRPr="005A459C" w:rsidRDefault="005A459C" w:rsidP="005A459C">
            <w:pPr>
              <w:widowControl w:val="0"/>
              <w:ind w:left="72" w:hanging="28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5" w:type="pct"/>
            <w:vMerge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A459C" w:rsidRPr="005A459C" w:rsidTr="005A459C">
        <w:trPr>
          <w:trHeight w:val="390"/>
        </w:trPr>
        <w:tc>
          <w:tcPr>
            <w:tcW w:w="476" w:type="pct"/>
            <w:vMerge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5" w:type="pct"/>
            <w:vMerge/>
            <w:vAlign w:val="center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9" w:type="pct"/>
            <w:vMerge/>
            <w:vAlign w:val="center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Всего,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часов</w:t>
            </w:r>
          </w:p>
        </w:tc>
        <w:tc>
          <w:tcPr>
            <w:tcW w:w="1192" w:type="pct"/>
            <w:gridSpan w:val="4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286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Всего,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часов</w:t>
            </w:r>
          </w:p>
        </w:tc>
        <w:tc>
          <w:tcPr>
            <w:tcW w:w="340" w:type="pct"/>
            <w:vMerge w:val="restar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5A459C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5A459C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часов</w:t>
            </w:r>
          </w:p>
        </w:tc>
        <w:tc>
          <w:tcPr>
            <w:tcW w:w="257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07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95" w:type="pct"/>
            <w:vMerge/>
          </w:tcPr>
          <w:p w:rsidR="005A459C" w:rsidRPr="005A459C" w:rsidRDefault="005A459C" w:rsidP="005A459C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5A459C" w:rsidRPr="005A459C" w:rsidTr="005A459C">
        <w:trPr>
          <w:trHeight w:val="390"/>
        </w:trPr>
        <w:tc>
          <w:tcPr>
            <w:tcW w:w="476" w:type="pct"/>
            <w:vMerge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5" w:type="pct"/>
            <w:vMerge/>
            <w:vAlign w:val="center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9" w:type="pct"/>
            <w:vMerge/>
            <w:vAlign w:val="center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37" w:type="pct"/>
            <w:gridSpan w:val="2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5A459C">
              <w:rPr>
                <w:b/>
                <w:sz w:val="20"/>
                <w:szCs w:val="20"/>
              </w:rPr>
              <w:t>т.ч</w:t>
            </w:r>
            <w:proofErr w:type="spellEnd"/>
            <w:r w:rsidRPr="005A459C">
              <w:rPr>
                <w:b/>
                <w:sz w:val="20"/>
                <w:szCs w:val="20"/>
              </w:rPr>
              <w:t xml:space="preserve">. теоретические занятия, </w:t>
            </w:r>
            <w:r w:rsidRPr="005A459C">
              <w:rPr>
                <w:sz w:val="20"/>
                <w:szCs w:val="20"/>
              </w:rPr>
              <w:t>часов</w:t>
            </w:r>
          </w:p>
        </w:tc>
        <w:tc>
          <w:tcPr>
            <w:tcW w:w="508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5A459C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5A459C">
              <w:rPr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часов</w:t>
            </w:r>
          </w:p>
        </w:tc>
        <w:tc>
          <w:tcPr>
            <w:tcW w:w="347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5A459C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5A459C">
              <w:rPr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5A459C" w:rsidRPr="005A459C" w:rsidRDefault="005A459C" w:rsidP="005A459C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часов</w:t>
            </w:r>
          </w:p>
        </w:tc>
        <w:tc>
          <w:tcPr>
            <w:tcW w:w="286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40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57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07" w:type="pct"/>
            <w:vMerge/>
            <w:vAlign w:val="center"/>
          </w:tcPr>
          <w:p w:rsidR="005A459C" w:rsidRPr="005A459C" w:rsidRDefault="005A459C" w:rsidP="005A459C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95" w:type="pct"/>
            <w:vMerge/>
          </w:tcPr>
          <w:p w:rsidR="005A459C" w:rsidRPr="005A459C" w:rsidRDefault="005A459C" w:rsidP="005A459C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5A459C" w:rsidRPr="005A459C" w:rsidTr="005A459C">
        <w:trPr>
          <w:trHeight w:val="61"/>
        </w:trPr>
        <w:tc>
          <w:tcPr>
            <w:tcW w:w="476" w:type="pct"/>
            <w:vAlign w:val="center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95" w:type="pct"/>
            <w:vAlign w:val="center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09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7" w:type="pct"/>
            <w:gridSpan w:val="2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08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47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86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40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57" w:type="pct"/>
            <w:vAlign w:val="center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07" w:type="pct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5" w:type="pct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12</w:t>
            </w:r>
          </w:p>
        </w:tc>
      </w:tr>
      <w:tr w:rsidR="005A459C" w:rsidRPr="005A459C" w:rsidTr="005A459C">
        <w:tc>
          <w:tcPr>
            <w:tcW w:w="476" w:type="pct"/>
            <w:vMerge w:val="restart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  <w:lang w:eastAsia="ru-RU"/>
              </w:rPr>
              <w:t>ПК 3.1 - 3.4.</w:t>
            </w:r>
          </w:p>
        </w:tc>
        <w:tc>
          <w:tcPr>
            <w:tcW w:w="795" w:type="pc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5A459C" w:rsidRPr="005A459C" w:rsidRDefault="005A459C" w:rsidP="005A459C">
            <w:pPr>
              <w:snapToGrid w:val="0"/>
              <w:rPr>
                <w:b/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>Основы управления персоналом производственного подразделения</w:t>
            </w:r>
          </w:p>
        </w:tc>
        <w:tc>
          <w:tcPr>
            <w:tcW w:w="309" w:type="pct"/>
            <w:tcBorders>
              <w:top w:val="single" w:sz="8" w:space="0" w:color="000000"/>
              <w:left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5A459C">
              <w:rPr>
                <w:b/>
                <w:bCs/>
                <w:sz w:val="20"/>
                <w:szCs w:val="20"/>
                <w:lang w:eastAsia="ru-RU"/>
              </w:rPr>
              <w:t>231</w:t>
            </w:r>
          </w:p>
        </w:tc>
        <w:tc>
          <w:tcPr>
            <w:tcW w:w="243" w:type="pc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5A459C" w:rsidRPr="005A459C" w:rsidRDefault="005A459C" w:rsidP="005A459C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>154</w:t>
            </w:r>
          </w:p>
        </w:tc>
        <w:tc>
          <w:tcPr>
            <w:tcW w:w="337" w:type="pct"/>
            <w:gridSpan w:val="2"/>
            <w:shd w:val="clear" w:color="auto" w:fill="FFFFFF"/>
          </w:tcPr>
          <w:p w:rsidR="005A459C" w:rsidRPr="005A459C" w:rsidRDefault="005A459C" w:rsidP="005A459C">
            <w:pPr>
              <w:widowControl w:val="0"/>
              <w:jc w:val="center"/>
              <w:rPr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26</w:t>
            </w:r>
          </w:p>
        </w:tc>
        <w:tc>
          <w:tcPr>
            <w:tcW w:w="508" w:type="pct"/>
          </w:tcPr>
          <w:p w:rsidR="005A459C" w:rsidRPr="005A459C" w:rsidRDefault="005A459C" w:rsidP="005A459C">
            <w:pPr>
              <w:widowControl w:val="0"/>
              <w:jc w:val="center"/>
              <w:rPr>
                <w:sz w:val="20"/>
                <w:szCs w:val="20"/>
              </w:rPr>
            </w:pPr>
            <w:r w:rsidRPr="005A459C">
              <w:rPr>
                <w:sz w:val="20"/>
                <w:szCs w:val="20"/>
              </w:rPr>
              <w:t>48</w:t>
            </w:r>
          </w:p>
        </w:tc>
        <w:tc>
          <w:tcPr>
            <w:tcW w:w="347" w:type="pct"/>
            <w:tcBorders>
              <w:right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5A459C"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286" w:type="pct"/>
            <w:tcBorders>
              <w:top w:val="single" w:sz="8" w:space="0" w:color="000000"/>
              <w:left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>77</w:t>
            </w:r>
          </w:p>
        </w:tc>
        <w:tc>
          <w:tcPr>
            <w:tcW w:w="340" w:type="pct"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257" w:type="pct"/>
          </w:tcPr>
          <w:p w:rsidR="005A459C" w:rsidRPr="005A459C" w:rsidRDefault="005A459C" w:rsidP="005A459C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07" w:type="pct"/>
          </w:tcPr>
          <w:p w:rsidR="005A459C" w:rsidRPr="005A459C" w:rsidRDefault="005A459C" w:rsidP="005A459C">
            <w:pPr>
              <w:widowControl w:val="0"/>
              <w:spacing w:beforeAutospacing="1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95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A459C" w:rsidRPr="005A459C" w:rsidRDefault="005A459C" w:rsidP="005A459C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>дифференцированный зачет</w:t>
            </w:r>
          </w:p>
        </w:tc>
      </w:tr>
      <w:tr w:rsidR="005A459C" w:rsidRPr="005A459C" w:rsidTr="005A459C">
        <w:tc>
          <w:tcPr>
            <w:tcW w:w="476" w:type="pct"/>
            <w:vMerge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5" w:type="pct"/>
          </w:tcPr>
          <w:p w:rsidR="005A459C" w:rsidRPr="005A459C" w:rsidRDefault="005A459C" w:rsidP="005A459C">
            <w:pPr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5A459C">
              <w:rPr>
                <w:sz w:val="20"/>
                <w:szCs w:val="20"/>
              </w:rPr>
              <w:t>, часов</w:t>
            </w:r>
          </w:p>
        </w:tc>
        <w:tc>
          <w:tcPr>
            <w:tcW w:w="309" w:type="pct"/>
          </w:tcPr>
          <w:p w:rsidR="005A459C" w:rsidRPr="005A459C" w:rsidRDefault="005A459C" w:rsidP="005A459C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5A459C">
              <w:rPr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57" w:type="pct"/>
            <w:gridSpan w:val="2"/>
            <w:shd w:val="clear" w:color="auto" w:fill="BFBFBF"/>
          </w:tcPr>
          <w:p w:rsidR="005A459C" w:rsidRPr="005A459C" w:rsidRDefault="005A459C" w:rsidP="005A459C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061" w:type="pct"/>
            <w:gridSpan w:val="6"/>
            <w:shd w:val="clear" w:color="auto" w:fill="BFBFBF"/>
          </w:tcPr>
          <w:p w:rsidR="005A459C" w:rsidRPr="005A459C" w:rsidRDefault="005A459C" w:rsidP="005A459C">
            <w:pPr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7" w:type="pct"/>
            <w:shd w:val="clear" w:color="auto" w:fill="auto"/>
          </w:tcPr>
          <w:p w:rsidR="005A459C" w:rsidRPr="005A459C" w:rsidRDefault="005A459C" w:rsidP="005A459C">
            <w:pPr>
              <w:jc w:val="center"/>
              <w:rPr>
                <w:b/>
                <w:iCs/>
                <w:sz w:val="20"/>
                <w:szCs w:val="20"/>
              </w:rPr>
            </w:pPr>
            <w:r w:rsidRPr="005A459C">
              <w:rPr>
                <w:b/>
                <w:iCs/>
                <w:sz w:val="20"/>
                <w:szCs w:val="20"/>
              </w:rPr>
              <w:t>72</w:t>
            </w:r>
          </w:p>
        </w:tc>
        <w:tc>
          <w:tcPr>
            <w:tcW w:w="595" w:type="pct"/>
          </w:tcPr>
          <w:p w:rsidR="005A459C" w:rsidRPr="005A459C" w:rsidRDefault="005A459C" w:rsidP="005A459C">
            <w:pPr>
              <w:jc w:val="center"/>
              <w:rPr>
                <w:i/>
                <w:iCs/>
                <w:sz w:val="20"/>
                <w:szCs w:val="20"/>
              </w:rPr>
            </w:pPr>
            <w:r w:rsidRPr="005A459C">
              <w:rPr>
                <w:b/>
                <w:sz w:val="20"/>
                <w:szCs w:val="20"/>
              </w:rPr>
              <w:t>дифференцированный зачет</w:t>
            </w:r>
          </w:p>
        </w:tc>
      </w:tr>
      <w:tr w:rsidR="005A459C" w:rsidRPr="005A459C" w:rsidTr="005A459C">
        <w:trPr>
          <w:trHeight w:val="46"/>
        </w:trPr>
        <w:tc>
          <w:tcPr>
            <w:tcW w:w="476" w:type="pct"/>
            <w:vMerge/>
          </w:tcPr>
          <w:p w:rsidR="005A459C" w:rsidRPr="005A459C" w:rsidRDefault="005A459C" w:rsidP="005A459C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5" w:type="pct"/>
          </w:tcPr>
          <w:p w:rsidR="005A459C" w:rsidRPr="005A459C" w:rsidRDefault="005A459C" w:rsidP="005A459C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309" w:type="pct"/>
          </w:tcPr>
          <w:p w:rsidR="005A459C" w:rsidRPr="005A459C" w:rsidRDefault="005A459C" w:rsidP="005A459C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 w:rsidRPr="005A459C">
              <w:rPr>
                <w:b/>
                <w:bCs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243" w:type="pct"/>
          </w:tcPr>
          <w:p w:rsidR="005A459C" w:rsidRPr="005A459C" w:rsidRDefault="005A459C" w:rsidP="005A459C">
            <w:pPr>
              <w:ind w:right="-152"/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154</w:t>
            </w:r>
          </w:p>
        </w:tc>
        <w:tc>
          <w:tcPr>
            <w:tcW w:w="337" w:type="pct"/>
            <w:gridSpan w:val="2"/>
          </w:tcPr>
          <w:p w:rsidR="005A459C" w:rsidRPr="005A459C" w:rsidRDefault="005A459C" w:rsidP="005A459C">
            <w:pPr>
              <w:jc w:val="center"/>
              <w:rPr>
                <w:bCs/>
                <w:sz w:val="20"/>
                <w:szCs w:val="20"/>
              </w:rPr>
            </w:pPr>
            <w:r w:rsidRPr="005A459C"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508" w:type="pct"/>
          </w:tcPr>
          <w:p w:rsidR="005A459C" w:rsidRPr="005A459C" w:rsidRDefault="005A459C" w:rsidP="005A459C">
            <w:pPr>
              <w:jc w:val="center"/>
              <w:rPr>
                <w:bCs/>
                <w:sz w:val="20"/>
                <w:szCs w:val="20"/>
              </w:rPr>
            </w:pPr>
            <w:r w:rsidRPr="005A459C">
              <w:rPr>
                <w:bCs/>
                <w:sz w:val="20"/>
                <w:szCs w:val="20"/>
              </w:rPr>
              <w:t>48</w:t>
            </w:r>
          </w:p>
        </w:tc>
        <w:tc>
          <w:tcPr>
            <w:tcW w:w="347" w:type="pct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286" w:type="pct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340" w:type="pct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257" w:type="pct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07" w:type="pct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  <w:r w:rsidRPr="005A459C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95" w:type="pct"/>
          </w:tcPr>
          <w:p w:rsidR="005A459C" w:rsidRPr="005A459C" w:rsidRDefault="005A459C" w:rsidP="005A459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5A459C" w:rsidRPr="005A459C" w:rsidRDefault="005A459C" w:rsidP="005A459C">
      <w:pPr>
        <w:jc w:val="both"/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suppressAutoHyphens w:val="0"/>
        <w:snapToGrid w:val="0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Cs/>
          <w:sz w:val="28"/>
          <w:szCs w:val="28"/>
          <w:lang w:eastAsia="ru-RU"/>
        </w:rPr>
      </w:pPr>
      <w:r w:rsidRPr="005A459C">
        <w:rPr>
          <w:b/>
          <w:bCs/>
          <w:caps/>
          <w:sz w:val="28"/>
          <w:szCs w:val="28"/>
          <w:lang w:eastAsia="ru-RU"/>
        </w:rPr>
        <w:lastRenderedPageBreak/>
        <w:t xml:space="preserve">3.2. </w:t>
      </w:r>
      <w:r w:rsidRPr="005A459C">
        <w:rPr>
          <w:b/>
          <w:bCs/>
          <w:sz w:val="28"/>
          <w:szCs w:val="28"/>
          <w:lang w:eastAsia="ru-RU"/>
        </w:rPr>
        <w:t xml:space="preserve">Содержание </w:t>
      </w:r>
      <w:proofErr w:type="gramStart"/>
      <w:r w:rsidRPr="005A459C">
        <w:rPr>
          <w:b/>
          <w:bCs/>
          <w:sz w:val="28"/>
          <w:szCs w:val="28"/>
          <w:lang w:eastAsia="ru-RU"/>
        </w:rPr>
        <w:t>обучения по</w:t>
      </w:r>
      <w:proofErr w:type="gramEnd"/>
      <w:r w:rsidRPr="005A459C">
        <w:rPr>
          <w:b/>
          <w:bCs/>
          <w:sz w:val="28"/>
          <w:szCs w:val="28"/>
          <w:lang w:eastAsia="ru-RU"/>
        </w:rPr>
        <w:t xml:space="preserve"> профессиональному модулю</w:t>
      </w:r>
      <w:r w:rsidRPr="005A459C">
        <w:rPr>
          <w:bCs/>
          <w:sz w:val="28"/>
          <w:szCs w:val="28"/>
          <w:lang w:eastAsia="ru-RU"/>
        </w:rPr>
        <w:t xml:space="preserve"> Организация работы коллектива исполнителей</w:t>
      </w:r>
    </w:p>
    <w:p w:rsidR="005A459C" w:rsidRPr="005A459C" w:rsidRDefault="005A459C" w:rsidP="005A459C">
      <w:pPr>
        <w:suppressAutoHyphens w:val="0"/>
        <w:snapToGrid w:val="0"/>
        <w:rPr>
          <w:b/>
          <w:bCs/>
          <w:sz w:val="28"/>
          <w:szCs w:val="28"/>
          <w:lang w:eastAsia="ru-RU"/>
        </w:rPr>
      </w:pPr>
    </w:p>
    <w:tbl>
      <w:tblPr>
        <w:tblW w:w="15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567"/>
        <w:gridCol w:w="9639"/>
        <w:gridCol w:w="991"/>
        <w:gridCol w:w="1211"/>
      </w:tblGrid>
      <w:tr w:rsidR="005A459C" w:rsidRPr="005A459C" w:rsidTr="005A459C">
        <w:tc>
          <w:tcPr>
            <w:tcW w:w="2802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Наименование разд</w:t>
            </w:r>
            <w:r w:rsidRPr="005A459C">
              <w:rPr>
                <w:b/>
                <w:bCs/>
                <w:lang w:eastAsia="ru-RU"/>
              </w:rPr>
              <w:t>е</w:t>
            </w:r>
            <w:r w:rsidRPr="005A459C">
              <w:rPr>
                <w:b/>
                <w:bCs/>
                <w:lang w:eastAsia="ru-RU"/>
              </w:rPr>
              <w:t>лов профессиональн</w:t>
            </w:r>
            <w:r w:rsidRPr="005A459C">
              <w:rPr>
                <w:b/>
                <w:bCs/>
                <w:lang w:eastAsia="ru-RU"/>
              </w:rPr>
              <w:t>о</w:t>
            </w:r>
            <w:r w:rsidRPr="005A459C">
              <w:rPr>
                <w:b/>
                <w:bCs/>
                <w:lang w:eastAsia="ru-RU"/>
              </w:rPr>
              <w:t>го модуля (ПМ), ме</w:t>
            </w:r>
            <w:r w:rsidRPr="005A459C">
              <w:rPr>
                <w:b/>
                <w:bCs/>
                <w:lang w:eastAsia="ru-RU"/>
              </w:rPr>
              <w:t>ж</w:t>
            </w:r>
            <w:r w:rsidRPr="005A459C">
              <w:rPr>
                <w:b/>
                <w:bCs/>
                <w:lang w:eastAsia="ru-RU"/>
              </w:rPr>
              <w:t>дисциплинарных ку</w:t>
            </w:r>
            <w:r w:rsidRPr="005A459C">
              <w:rPr>
                <w:b/>
                <w:bCs/>
                <w:lang w:eastAsia="ru-RU"/>
              </w:rPr>
              <w:t>р</w:t>
            </w:r>
            <w:r w:rsidRPr="005A459C">
              <w:rPr>
                <w:b/>
                <w:bCs/>
                <w:lang w:eastAsia="ru-RU"/>
              </w:rPr>
              <w:t>сов (МДК) и тем</w:t>
            </w:r>
          </w:p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suppressAutoHyphens w:val="0"/>
              <w:jc w:val="center"/>
              <w:rPr>
                <w:b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Содержание учебного материала, лабораторные работы и практические занятия, самост</w:t>
            </w:r>
            <w:r w:rsidRPr="005A459C">
              <w:rPr>
                <w:b/>
                <w:bCs/>
                <w:lang w:eastAsia="ru-RU"/>
              </w:rPr>
              <w:t>о</w:t>
            </w:r>
            <w:r w:rsidRPr="005A459C">
              <w:rPr>
                <w:b/>
                <w:bCs/>
                <w:lang w:eastAsia="ru-RU"/>
              </w:rPr>
              <w:t xml:space="preserve">ятельная работа </w:t>
            </w:r>
            <w:proofErr w:type="gramStart"/>
            <w:r w:rsidRPr="005A459C">
              <w:rPr>
                <w:b/>
                <w:bCs/>
                <w:lang w:eastAsia="ru-RU"/>
              </w:rPr>
              <w:t>обучающихся</w:t>
            </w:r>
            <w:proofErr w:type="gramEnd"/>
            <w:r w:rsidRPr="005A459C">
              <w:rPr>
                <w:b/>
                <w:bCs/>
                <w:lang w:eastAsia="ru-RU"/>
              </w:rPr>
              <w:t>, курсовая работа (проект)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/>
                <w:bCs/>
                <w:lang w:eastAsia="ru-RU"/>
              </w:rPr>
            </w:pPr>
            <w:r w:rsidRPr="005A459C">
              <w:rPr>
                <w:rFonts w:eastAsia="Calibri"/>
                <w:b/>
                <w:bCs/>
                <w:lang w:eastAsia="ru-RU"/>
              </w:rPr>
              <w:t>Объем часов</w:t>
            </w:r>
          </w:p>
        </w:tc>
        <w:tc>
          <w:tcPr>
            <w:tcW w:w="121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/>
                <w:bCs/>
                <w:lang w:eastAsia="ru-RU"/>
              </w:rPr>
            </w:pPr>
            <w:r w:rsidRPr="005A459C">
              <w:rPr>
                <w:rFonts w:eastAsia="Calibri"/>
                <w:b/>
                <w:bCs/>
                <w:lang w:eastAsia="ru-RU"/>
              </w:rPr>
              <w:t>Уровень освоения</w:t>
            </w:r>
          </w:p>
        </w:tc>
      </w:tr>
      <w:tr w:rsidR="005A459C" w:rsidRPr="005A459C" w:rsidTr="005A459C">
        <w:tc>
          <w:tcPr>
            <w:tcW w:w="2802" w:type="dxa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1</w:t>
            </w:r>
          </w:p>
        </w:tc>
        <w:tc>
          <w:tcPr>
            <w:tcW w:w="10206" w:type="dxa"/>
            <w:gridSpan w:val="2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2</w:t>
            </w:r>
          </w:p>
        </w:tc>
        <w:tc>
          <w:tcPr>
            <w:tcW w:w="991" w:type="dxa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3</w:t>
            </w:r>
          </w:p>
        </w:tc>
        <w:tc>
          <w:tcPr>
            <w:tcW w:w="1211" w:type="dxa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4</w:t>
            </w:r>
          </w:p>
        </w:tc>
      </w:tr>
      <w:tr w:rsidR="005A459C" w:rsidRPr="005A459C" w:rsidTr="005A459C">
        <w:tc>
          <w:tcPr>
            <w:tcW w:w="2802" w:type="dxa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="Calibri"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Раздел  1</w:t>
            </w:r>
            <w:r w:rsidRPr="005A459C">
              <w:rPr>
                <w:bCs/>
                <w:lang w:eastAsia="ru-RU"/>
              </w:rPr>
              <w:t>.</w:t>
            </w:r>
          </w:p>
        </w:tc>
        <w:tc>
          <w:tcPr>
            <w:tcW w:w="10206" w:type="dxa"/>
            <w:gridSpan w:val="2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</w:p>
        </w:tc>
        <w:tc>
          <w:tcPr>
            <w:tcW w:w="991" w:type="dxa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</w:p>
        </w:tc>
        <w:tc>
          <w:tcPr>
            <w:tcW w:w="1211" w:type="dxa"/>
            <w:vAlign w:val="center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</w:tcPr>
          <w:p w:rsidR="005A459C" w:rsidRPr="005A459C" w:rsidRDefault="005A459C" w:rsidP="005A459C">
            <w:pPr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lang w:eastAsia="ru-RU"/>
              </w:rPr>
              <w:t xml:space="preserve">МДК.03.01. </w:t>
            </w: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/>
                <w:bCs/>
                <w:lang w:eastAsia="ru-RU"/>
              </w:rPr>
            </w:pPr>
            <w:r w:rsidRPr="005A459C">
              <w:rPr>
                <w:rFonts w:eastAsia="Calibri"/>
                <w:b/>
                <w:bCs/>
                <w:lang w:eastAsia="ru-RU"/>
              </w:rPr>
              <w:t>Основы управления персоналом производственного подразделения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="Calibri"/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Тема 1.1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Управление персон</w:t>
            </w:r>
            <w:r w:rsidRPr="005A459C">
              <w:rPr>
                <w:b/>
                <w:bCs/>
                <w:lang w:eastAsia="ru-RU"/>
              </w:rPr>
              <w:t>а</w:t>
            </w:r>
            <w:r w:rsidRPr="005A459C">
              <w:rPr>
                <w:b/>
                <w:bCs/>
                <w:lang w:eastAsia="ru-RU"/>
              </w:rPr>
              <w:t>лом в процессе труд</w:t>
            </w:r>
            <w:r w:rsidRPr="005A459C">
              <w:rPr>
                <w:b/>
                <w:bCs/>
                <w:lang w:eastAsia="ru-RU"/>
              </w:rPr>
              <w:t>о</w:t>
            </w:r>
            <w:r w:rsidRPr="005A459C">
              <w:rPr>
                <w:b/>
                <w:bCs/>
                <w:lang w:eastAsia="ru-RU"/>
              </w:rPr>
              <w:t>вой деятельности</w:t>
            </w: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Содержание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14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>Менеджмент как особый вид профессиональной деятельности. Цели и задачи управления.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color w:val="000000"/>
                <w:lang w:eastAsia="ru-RU"/>
              </w:rPr>
            </w:pPr>
            <w:r w:rsidRPr="005A459C">
              <w:rPr>
                <w:lang w:eastAsia="ru-RU"/>
              </w:rPr>
              <w:t>Функции управления  их характеристика и взаимосвязь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Структура управления геодезическим предприятием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>Понятие и основные категории мотивации. Эле</w:t>
            </w:r>
            <w:r w:rsidRPr="005A459C">
              <w:rPr>
                <w:color w:val="000000"/>
                <w:lang w:eastAsia="ru-RU"/>
              </w:rPr>
              <w:softHyphen/>
              <w:t>менты процесса мотивации. Стимулиров</w:t>
            </w:r>
            <w:r w:rsidRPr="005A459C">
              <w:rPr>
                <w:color w:val="000000"/>
                <w:lang w:eastAsia="ru-RU"/>
              </w:rPr>
              <w:t>а</w:t>
            </w:r>
            <w:r w:rsidRPr="005A459C">
              <w:rPr>
                <w:color w:val="000000"/>
                <w:lang w:eastAsia="ru-RU"/>
              </w:rPr>
              <w:t>ние трудовой деятельности. Методы управления персоналом.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5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>Теории мотивации. Нетрадиционные способы мотивации.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Тема 1.2</w:t>
            </w:r>
          </w:p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Коммуникации в орг</w:t>
            </w:r>
            <w:r w:rsidRPr="005A459C">
              <w:rPr>
                <w:b/>
                <w:bCs/>
                <w:lang w:eastAsia="ru-RU"/>
              </w:rPr>
              <w:t>а</w:t>
            </w:r>
            <w:r w:rsidRPr="005A459C">
              <w:rPr>
                <w:b/>
                <w:bCs/>
                <w:lang w:eastAsia="ru-RU"/>
              </w:rPr>
              <w:t>низации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Содержание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8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 xml:space="preserve">Понятие и сущность коммуникаций. Основные этапы коммуникационного процесса. Виды коммуникационных барьеров и способы их преодоления. 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color w:val="000000"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>Конфликты в организации. Причины возникнове</w:t>
            </w:r>
            <w:r w:rsidRPr="005A459C">
              <w:rPr>
                <w:color w:val="000000"/>
                <w:lang w:eastAsia="ru-RU"/>
              </w:rPr>
              <w:softHyphen/>
              <w:t>ния конфликтов. Основные типы и этапы конфликтов. Последствия конфликтов. Поведение руководителя в конфликтной ситуации.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Деловое общение: рабочее совещание</w:t>
            </w:r>
            <w:r w:rsidRPr="005A459C">
              <w:rPr>
                <w:bCs/>
                <w:lang w:val="tt-RU" w:eastAsia="ru-RU"/>
              </w:rPr>
              <w:t xml:space="preserve">, </w:t>
            </w:r>
            <w:r w:rsidRPr="005A459C">
              <w:rPr>
                <w:bCs/>
                <w:lang w:eastAsia="ru-RU"/>
              </w:rPr>
              <w:t>телефонные переговоры</w:t>
            </w:r>
            <w:r w:rsidRPr="005A459C">
              <w:rPr>
                <w:bCs/>
                <w:lang w:val="tt-RU" w:eastAsia="ru-RU"/>
              </w:rPr>
              <w:t>,  собеседование при приеме на работу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Решение конфликтных ситуаций на производстве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Тема 1.3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Принятие управленч</w:t>
            </w:r>
            <w:r w:rsidRPr="005A459C">
              <w:rPr>
                <w:b/>
                <w:bCs/>
                <w:lang w:eastAsia="ru-RU"/>
              </w:rPr>
              <w:t>е</w:t>
            </w:r>
            <w:r w:rsidRPr="005A459C">
              <w:rPr>
                <w:b/>
                <w:bCs/>
                <w:lang w:eastAsia="ru-RU"/>
              </w:rPr>
              <w:t>ских решений</w:t>
            </w: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Содержание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6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rFonts w:eastAsia="Calibri"/>
                <w:bCs/>
                <w:color w:val="000000"/>
                <w:lang w:eastAsia="ru-RU"/>
              </w:rPr>
              <w:t>Понятие «управленческое решение». Цели, методы достижения, последствия принятия управленческого решения.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color w:val="000000"/>
                <w:lang w:eastAsia="ru-RU"/>
              </w:rPr>
            </w:pPr>
            <w:r w:rsidRPr="005A459C">
              <w:rPr>
                <w:rFonts w:eastAsia="Calibri"/>
                <w:bCs/>
                <w:color w:val="000000"/>
                <w:lang w:eastAsia="ru-RU"/>
              </w:rPr>
              <w:t>Типы решений и требования, предъявляемые к ним. Методы принятия решений.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rFonts w:eastAsia="Calibri"/>
                <w:bCs/>
                <w:color w:val="000000"/>
                <w:lang w:eastAsia="ru-RU"/>
              </w:rPr>
              <w:t>Факторы, влияющие на принятие управленческих решений.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>Стиль руководства.</w:t>
            </w:r>
          </w:p>
        </w:tc>
        <w:tc>
          <w:tcPr>
            <w:tcW w:w="99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color w:val="000000"/>
                <w:lang w:eastAsia="ru-RU"/>
              </w:rPr>
            </w:pPr>
            <w:r w:rsidRPr="005A459C">
              <w:rPr>
                <w:bCs/>
                <w:lang w:eastAsia="ru-RU"/>
              </w:rPr>
              <w:t>Лидерство и формирование команды.</w:t>
            </w:r>
            <w:r w:rsidRPr="005A459C">
              <w:rPr>
                <w:color w:val="000000"/>
                <w:lang w:eastAsia="ru-RU"/>
              </w:rPr>
              <w:t xml:space="preserve"> Проблема власти, влияние и лидерство.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lastRenderedPageBreak/>
              <w:t>Тема 1.4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Современная конце</w:t>
            </w:r>
            <w:r w:rsidRPr="005A459C">
              <w:rPr>
                <w:b/>
                <w:bCs/>
                <w:lang w:eastAsia="ru-RU"/>
              </w:rPr>
              <w:t>п</w:t>
            </w:r>
            <w:r w:rsidRPr="005A459C">
              <w:rPr>
                <w:b/>
                <w:bCs/>
                <w:lang w:eastAsia="ru-RU"/>
              </w:rPr>
              <w:t>ция управления перс</w:t>
            </w:r>
            <w:r w:rsidRPr="005A459C">
              <w:rPr>
                <w:b/>
                <w:bCs/>
                <w:lang w:eastAsia="ru-RU"/>
              </w:rPr>
              <w:t>о</w:t>
            </w:r>
            <w:r w:rsidRPr="005A459C">
              <w:rPr>
                <w:b/>
                <w:bCs/>
                <w:lang w:eastAsia="ru-RU"/>
              </w:rPr>
              <w:t>налом</w:t>
            </w: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Содержание</w:t>
            </w:r>
            <w:r w:rsidRPr="005A459C">
              <w:rPr>
                <w:b/>
                <w:bCs/>
                <w:color w:val="00B050"/>
                <w:lang w:eastAsia="ru-RU"/>
              </w:rPr>
              <w:t xml:space="preserve"> Практическая подготовка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6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  <w:r w:rsidRPr="005A459C">
              <w:rPr>
                <w:bCs/>
                <w:color w:val="000000"/>
                <w:lang w:eastAsia="ru-RU"/>
              </w:rPr>
              <w:t>Закономерности и принципы управления персоналом.</w:t>
            </w:r>
            <w:r w:rsidRPr="005A459C">
              <w:rPr>
                <w:color w:val="000000"/>
                <w:lang w:eastAsia="ru-RU"/>
              </w:rPr>
              <w:t xml:space="preserve"> Специфика трудовых ресурсов. Особенности управления персоналом в рыночных условиях.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color w:val="000000"/>
                <w:lang w:eastAsia="ru-RU"/>
              </w:rPr>
            </w:pPr>
            <w:r w:rsidRPr="005A459C">
              <w:rPr>
                <w:bCs/>
                <w:color w:val="000000"/>
                <w:lang w:eastAsia="ru-RU"/>
              </w:rPr>
              <w:t>Нормативно-методическое обеспечение системы управления персоналом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2-3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Cs/>
                <w:color w:val="000000"/>
                <w:lang w:eastAsia="ru-RU"/>
              </w:rPr>
              <w:t>Составление должностной инструкции и инструкции по охране труда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highlight w:val="yellow"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Тема 1.5 </w:t>
            </w:r>
            <w:r w:rsidRPr="005A459C">
              <w:rPr>
                <w:b/>
                <w:lang w:eastAsia="ru-RU"/>
              </w:rPr>
              <w:t>Научная о</w:t>
            </w:r>
            <w:r w:rsidRPr="005A459C">
              <w:rPr>
                <w:b/>
                <w:lang w:eastAsia="ru-RU"/>
              </w:rPr>
              <w:t>р</w:t>
            </w:r>
            <w:r w:rsidRPr="005A459C">
              <w:rPr>
                <w:b/>
                <w:lang w:eastAsia="ru-RU"/>
              </w:rPr>
              <w:t>ганизация труда на т</w:t>
            </w:r>
            <w:r w:rsidRPr="005A459C">
              <w:rPr>
                <w:b/>
                <w:lang w:eastAsia="ru-RU"/>
              </w:rPr>
              <w:t>о</w:t>
            </w:r>
            <w:r w:rsidRPr="005A459C">
              <w:rPr>
                <w:b/>
                <w:lang w:eastAsia="ru-RU"/>
              </w:rPr>
              <w:t xml:space="preserve">пографо </w:t>
            </w:r>
            <w:proofErr w:type="gramStart"/>
            <w:r w:rsidRPr="005A459C">
              <w:rPr>
                <w:b/>
                <w:lang w:eastAsia="ru-RU"/>
              </w:rPr>
              <w:t>-г</w:t>
            </w:r>
            <w:proofErr w:type="gramEnd"/>
            <w:r w:rsidRPr="005A459C">
              <w:rPr>
                <w:b/>
                <w:lang w:eastAsia="ru-RU"/>
              </w:rPr>
              <w:t>еодезических пре</w:t>
            </w:r>
            <w:r w:rsidRPr="005A459C">
              <w:rPr>
                <w:b/>
                <w:lang w:eastAsia="ru-RU"/>
              </w:rPr>
              <w:t>д</w:t>
            </w:r>
            <w:r w:rsidRPr="005A459C">
              <w:rPr>
                <w:b/>
                <w:lang w:eastAsia="ru-RU"/>
              </w:rPr>
              <w:t>приятиях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Содержание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6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rPr>
                <w:kern w:val="1"/>
              </w:rPr>
            </w:pPr>
            <w:r w:rsidRPr="005A459C">
              <w:rPr>
                <w:kern w:val="1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rPr>
                <w:kern w:val="1"/>
              </w:rPr>
            </w:pPr>
            <w:r w:rsidRPr="005A459C">
              <w:rPr>
                <w:kern w:val="1"/>
              </w:rPr>
              <w:t xml:space="preserve">Сущность и задачи организации труда. Содержание и принципы научной организации труда (НОТ). 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rPr>
                <w:kern w:val="1"/>
              </w:rPr>
            </w:pPr>
            <w:r w:rsidRPr="005A459C">
              <w:rPr>
                <w:kern w:val="1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rPr>
                <w:kern w:val="1"/>
              </w:rPr>
            </w:pPr>
            <w:r w:rsidRPr="005A459C">
              <w:rPr>
                <w:kern w:val="1"/>
              </w:rPr>
              <w:t xml:space="preserve">Производительность труда. 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351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rPr>
                <w:kern w:val="1"/>
              </w:rPr>
            </w:pPr>
            <w:r w:rsidRPr="005A459C">
              <w:rPr>
                <w:kern w:val="1"/>
              </w:rPr>
              <w:t>3.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rPr>
                <w:kern w:val="1"/>
              </w:rPr>
            </w:pPr>
            <w:r w:rsidRPr="005A459C">
              <w:rPr>
                <w:kern w:val="1"/>
              </w:rPr>
              <w:t>Нормирование труда как основа совершенствования трудовых процессов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12</w:t>
            </w: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2-3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Нормирование труда на топографо-геодезическом предприятии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Расчет численности персонала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Профессиональный стандарт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>Производительность труда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Тема 1.6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Управление развитием персонала</w:t>
            </w: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>Профессиональное образование и организация обучения персонала. Виды обучения перс</w:t>
            </w:r>
            <w:r w:rsidRPr="005A459C">
              <w:rPr>
                <w:color w:val="000000"/>
                <w:lang w:eastAsia="ru-RU"/>
              </w:rPr>
              <w:t>о</w:t>
            </w:r>
            <w:r w:rsidRPr="005A459C">
              <w:rPr>
                <w:color w:val="000000"/>
                <w:lang w:eastAsia="ru-RU"/>
              </w:rPr>
              <w:t>нала. Концепции и пред</w:t>
            </w:r>
            <w:r w:rsidRPr="005A459C">
              <w:rPr>
                <w:color w:val="000000"/>
                <w:lang w:eastAsia="ru-RU"/>
              </w:rPr>
              <w:softHyphen/>
              <w:t>мет обучения.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612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>Управление служебно-профессиональным продвижением персонала. Факторы карьерного роста.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141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3.</w:t>
            </w:r>
          </w:p>
        </w:tc>
        <w:tc>
          <w:tcPr>
            <w:tcW w:w="9639" w:type="dxa"/>
            <w:tcBorders>
              <w:top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color w:val="000000"/>
                <w:lang w:eastAsia="ru-RU"/>
              </w:rPr>
              <w:t>Построение деловой карьеры в топографо-геодезическом предприятии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10</w:t>
            </w: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2-3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Рациональная организация труда при выполнении геодезических работ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Расчет прироста производительности труда за счет повышения квалификации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Проведение аттестации работников топографо-геодезического производства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Тема 1.7 </w:t>
            </w:r>
          </w:p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Оценка эффективности деятельности персон</w:t>
            </w:r>
            <w:r w:rsidRPr="005A459C">
              <w:rPr>
                <w:b/>
                <w:bCs/>
                <w:lang w:eastAsia="ru-RU"/>
              </w:rPr>
              <w:t>а</w:t>
            </w:r>
            <w:r w:rsidRPr="005A459C">
              <w:rPr>
                <w:b/>
                <w:bCs/>
                <w:lang w:eastAsia="ru-RU"/>
              </w:rPr>
              <w:t>ла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Содержание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6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>Оценка затрат на персонал и эффективности управления персоналом. Структура затрат на персонал. Анализ эффективности использования средств на оплату труда и на обучение персонала.</w:t>
            </w:r>
          </w:p>
        </w:tc>
        <w:tc>
          <w:tcPr>
            <w:tcW w:w="991" w:type="dxa"/>
            <w:vMerge w:val="restart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color w:val="000000"/>
                <w:lang w:eastAsia="ru-RU"/>
              </w:rPr>
            </w:pPr>
            <w:r w:rsidRPr="005A459C">
              <w:rPr>
                <w:lang w:eastAsia="ru-RU"/>
              </w:rPr>
              <w:t>Оценка деятельности производственного подразделения. Показатели эффективности тр</w:t>
            </w:r>
            <w:r w:rsidRPr="005A459C">
              <w:rPr>
                <w:lang w:eastAsia="ru-RU"/>
              </w:rPr>
              <w:t>у</w:t>
            </w:r>
            <w:r w:rsidRPr="005A459C">
              <w:rPr>
                <w:lang w:eastAsia="ru-RU"/>
              </w:rPr>
              <w:t>довой деятельности. Анализ нарушений.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411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6</w:t>
            </w: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2-3</w:t>
            </w:r>
          </w:p>
        </w:tc>
      </w:tr>
      <w:tr w:rsidR="005A459C" w:rsidRPr="005A459C" w:rsidTr="005A459C">
        <w:trPr>
          <w:trHeight w:val="490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rPr>
                <w:b/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Анализ эффективности деятельности производственного подразделения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519"/>
        </w:trPr>
        <w:tc>
          <w:tcPr>
            <w:tcW w:w="2802" w:type="dxa"/>
            <w:vMerge/>
            <w:tcBorders>
              <w:bottom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 xml:space="preserve">Построение организационной структуры топографо </w:t>
            </w:r>
            <w:proofErr w:type="gramStart"/>
            <w:r w:rsidRPr="005A459C">
              <w:rPr>
                <w:lang w:eastAsia="ru-RU"/>
              </w:rPr>
              <w:t>-г</w:t>
            </w:r>
            <w:proofErr w:type="gramEnd"/>
            <w:r w:rsidRPr="005A459C">
              <w:rPr>
                <w:lang w:eastAsia="ru-RU"/>
              </w:rPr>
              <w:t>еодезического предприятия</w:t>
            </w: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347"/>
        </w:trPr>
        <w:tc>
          <w:tcPr>
            <w:tcW w:w="2802" w:type="dxa"/>
            <w:vMerge w:val="restart"/>
            <w:tcBorders>
              <w:top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rPr>
                <w:b/>
                <w:lang w:eastAsia="ru-RU"/>
              </w:rPr>
            </w:pPr>
            <w:r w:rsidRPr="005A459C">
              <w:rPr>
                <w:b/>
                <w:lang w:eastAsia="ru-RU"/>
              </w:rPr>
              <w:t>Тема 1.8 Аттестация персонала на топогр</w:t>
            </w:r>
            <w:r w:rsidRPr="005A459C">
              <w:rPr>
                <w:b/>
                <w:lang w:eastAsia="ru-RU"/>
              </w:rPr>
              <w:t>а</w:t>
            </w:r>
            <w:r w:rsidRPr="005A459C">
              <w:rPr>
                <w:b/>
                <w:lang w:eastAsia="ru-RU"/>
              </w:rPr>
              <w:t xml:space="preserve">фо </w:t>
            </w:r>
            <w:proofErr w:type="gramStart"/>
            <w:r w:rsidRPr="005A459C">
              <w:rPr>
                <w:b/>
                <w:lang w:eastAsia="ru-RU"/>
              </w:rPr>
              <w:t>-г</w:t>
            </w:r>
            <w:proofErr w:type="gramEnd"/>
            <w:r w:rsidRPr="005A459C">
              <w:rPr>
                <w:b/>
                <w:lang w:eastAsia="ru-RU"/>
              </w:rPr>
              <w:t>еодезическом предприятии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6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rPr>
          <w:trHeight w:val="359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b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 xml:space="preserve">Система оценки и аттестации персонала. Понятие и цели аттестации персонала. 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279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b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>Виды аттестации. Аттестационная комиссия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318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b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3.</w:t>
            </w:r>
          </w:p>
        </w:tc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>Аттестационная комиссия</w:t>
            </w: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201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b/>
                <w:lang w:eastAsia="ru-RU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/>
                <w:lang w:eastAsia="ru-RU"/>
              </w:rPr>
            </w:pPr>
            <w:r w:rsidRPr="005A459C">
              <w:rPr>
                <w:b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2-3</w:t>
            </w:r>
          </w:p>
        </w:tc>
      </w:tr>
      <w:tr w:rsidR="005A459C" w:rsidRPr="005A459C" w:rsidTr="005A459C">
        <w:trPr>
          <w:trHeight w:val="301"/>
        </w:trPr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b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  <w:tcBorders>
              <w:top w:val="single" w:sz="4" w:space="0" w:color="auto"/>
            </w:tcBorders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Проведение аттестации в топографо - геодезическом предприятии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after="200" w:line="276" w:lineRule="auto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 w:val="restart"/>
          </w:tcPr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Тема 1.9</w:t>
            </w:r>
          </w:p>
          <w:p w:rsidR="005A459C" w:rsidRPr="005A459C" w:rsidRDefault="005A459C" w:rsidP="005A459C">
            <w:pPr>
              <w:suppressAutoHyphens w:val="0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Управление персон</w:t>
            </w:r>
            <w:r w:rsidRPr="005A459C">
              <w:rPr>
                <w:b/>
                <w:bCs/>
                <w:lang w:eastAsia="ru-RU"/>
              </w:rPr>
              <w:t>а</w:t>
            </w:r>
            <w:r w:rsidRPr="005A459C">
              <w:rPr>
                <w:b/>
                <w:bCs/>
                <w:lang w:eastAsia="ru-RU"/>
              </w:rPr>
              <w:t>лом при проведении геодезических работ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10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1-2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Оценка затрат на персонал и эффективности управления персоналом. Структура затрат на персонал. Анализ эффективности использования средств на оплату труда и на обучение персонала.</w:t>
            </w:r>
          </w:p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napToGrid w:val="0"/>
              <w:jc w:val="both"/>
              <w:rPr>
                <w:rFonts w:eastAsia="Calibri"/>
                <w:b/>
                <w:bCs/>
                <w:lang w:eastAsia="ru-RU"/>
              </w:rPr>
            </w:pPr>
            <w:r w:rsidRPr="005A459C">
              <w:rPr>
                <w:lang w:eastAsia="ru-RU"/>
              </w:rPr>
              <w:t>Оценка деятельности производственного подразделения. Показатели эффективности тр</w:t>
            </w:r>
            <w:r w:rsidRPr="005A459C">
              <w:rPr>
                <w:lang w:eastAsia="ru-RU"/>
              </w:rPr>
              <w:t>у</w:t>
            </w:r>
            <w:r w:rsidRPr="005A459C">
              <w:rPr>
                <w:lang w:eastAsia="ru-RU"/>
              </w:rPr>
              <w:t>довой деятельности. Анализ нарушений.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napToGrid w:val="0"/>
              <w:jc w:val="both"/>
              <w:rPr>
                <w:bCs/>
                <w:lang w:eastAsia="ru-RU"/>
              </w:rPr>
            </w:pPr>
          </w:p>
        </w:tc>
        <w:tc>
          <w:tcPr>
            <w:tcW w:w="121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napToGrid w:val="0"/>
              <w:jc w:val="both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rFonts w:eastAsia="Calibri"/>
                <w:b/>
                <w:bCs/>
                <w:lang w:eastAsia="ru-RU"/>
              </w:rPr>
            </w:pPr>
            <w:r w:rsidRPr="005A459C">
              <w:rPr>
                <w:lang w:eastAsia="ru-RU"/>
              </w:rPr>
              <w:t>Организационно-экономические особенности топографо-геодезического производства.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lang w:eastAsia="ru-RU"/>
              </w:rPr>
              <w:t>Организация работ по созданию геодезических и нивелирных сетей. Составление кале</w:t>
            </w:r>
            <w:r w:rsidRPr="005A459C">
              <w:rPr>
                <w:lang w:eastAsia="ru-RU"/>
              </w:rPr>
              <w:t>н</w:t>
            </w:r>
            <w:r w:rsidRPr="005A459C">
              <w:rPr>
                <w:lang w:eastAsia="ru-RU"/>
              </w:rPr>
              <w:t xml:space="preserve">дарного плана. Комплектование бригады исполнителей. 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color w:val="000000"/>
                <w:lang w:eastAsia="ru-RU"/>
              </w:rPr>
            </w:pPr>
            <w:r w:rsidRPr="005A459C">
              <w:rPr>
                <w:lang w:eastAsia="ru-RU"/>
              </w:rPr>
              <w:t>Организация работ при проведении топографических съемок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5.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rPr>
                <w:lang w:eastAsia="ru-RU"/>
              </w:rPr>
            </w:pPr>
            <w:r w:rsidRPr="005A459C">
              <w:rPr>
                <w:lang w:eastAsia="ru-RU"/>
              </w:rPr>
              <w:t>Организация работ по геодезическому сопро</w:t>
            </w:r>
            <w:r w:rsidRPr="005A459C">
              <w:rPr>
                <w:lang w:eastAsia="ru-RU"/>
              </w:rPr>
              <w:softHyphen/>
              <w:t>вождению строительства и эксплу</w:t>
            </w:r>
            <w:r w:rsidRPr="005A459C">
              <w:rPr>
                <w:lang w:eastAsia="ru-RU"/>
              </w:rPr>
              <w:softHyphen/>
              <w:t>а</w:t>
            </w:r>
            <w:r w:rsidRPr="005A459C">
              <w:rPr>
                <w:lang w:eastAsia="ru-RU"/>
              </w:rPr>
              <w:softHyphen/>
              <w:t>тации зд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ний и сооружений.</w:t>
            </w:r>
          </w:p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color w:val="000000"/>
                <w:lang w:eastAsia="ru-RU"/>
              </w:rPr>
            </w:pPr>
            <w:r w:rsidRPr="005A459C">
              <w:rPr>
                <w:lang w:eastAsia="ru-RU"/>
              </w:rPr>
              <w:t>Организация работ по топографо-геодезическому обеспечению кадастра и землеустро</w:t>
            </w:r>
            <w:r w:rsidRPr="005A459C">
              <w:rPr>
                <w:lang w:eastAsia="ru-RU"/>
              </w:rPr>
              <w:t>й</w:t>
            </w:r>
            <w:r w:rsidRPr="005A459C">
              <w:rPr>
                <w:lang w:eastAsia="ru-RU"/>
              </w:rPr>
              <w:t>ства. Подготовка отчетных материалов.</w:t>
            </w:r>
          </w:p>
        </w:tc>
        <w:tc>
          <w:tcPr>
            <w:tcW w:w="991" w:type="dxa"/>
            <w:vMerge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10206" w:type="dxa"/>
            <w:gridSpan w:val="2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Практические занятия.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</w:tc>
        <w:tc>
          <w:tcPr>
            <w:tcW w:w="99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6</w:t>
            </w:r>
          </w:p>
        </w:tc>
        <w:tc>
          <w:tcPr>
            <w:tcW w:w="1211" w:type="dxa"/>
            <w:vMerge w:val="restart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2-3</w:t>
            </w: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1.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suppressAutoHyphens w:val="0"/>
              <w:snapToGrid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lang w:eastAsia="ru-RU"/>
              </w:rPr>
              <w:t>Планирование мероприятий и организация работ при проведении топографических съемок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2802" w:type="dxa"/>
            <w:vMerge/>
          </w:tcPr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</w:p>
        </w:tc>
        <w:tc>
          <w:tcPr>
            <w:tcW w:w="567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2.</w:t>
            </w:r>
          </w:p>
        </w:tc>
        <w:tc>
          <w:tcPr>
            <w:tcW w:w="9639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lang w:eastAsia="ru-RU"/>
              </w:rPr>
              <w:t>Планирование мероприятий и организация работ по геодезическому сопровождению стр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ительства и эксплуатации зданий и сооружений</w:t>
            </w:r>
          </w:p>
        </w:tc>
        <w:tc>
          <w:tcPr>
            <w:tcW w:w="99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  <w:tc>
          <w:tcPr>
            <w:tcW w:w="1211" w:type="dxa"/>
            <w:vMerge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13008" w:type="dxa"/>
            <w:gridSpan w:val="3"/>
          </w:tcPr>
          <w:p w:rsidR="005A459C" w:rsidRPr="005A459C" w:rsidRDefault="005A459C" w:rsidP="005A459C">
            <w:pPr>
              <w:suppressAutoHyphens w:val="0"/>
              <w:jc w:val="both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Самостоятельная работа </w:t>
            </w:r>
          </w:p>
          <w:p w:rsidR="005A459C" w:rsidRPr="005A459C" w:rsidRDefault="005A459C" w:rsidP="005A459C">
            <w:pPr>
              <w:suppressAutoHyphens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Проработка конспектов занятий, учебной и специальной технической литературы при подготовке к курсовому проекту в соответствии с заданием и  методическими указаниями по выполнению курсового проекта.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77</w:t>
            </w:r>
          </w:p>
        </w:tc>
        <w:tc>
          <w:tcPr>
            <w:tcW w:w="1211" w:type="dxa"/>
            <w:shd w:val="clear" w:color="auto" w:fill="D9D9D9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13008" w:type="dxa"/>
            <w:gridSpan w:val="3"/>
            <w:shd w:val="clear" w:color="auto" w:fill="auto"/>
          </w:tcPr>
          <w:p w:rsidR="005A459C" w:rsidRPr="005A459C" w:rsidRDefault="005A459C" w:rsidP="005A459C">
            <w:pPr>
              <w:suppressAutoHyphens w:val="0"/>
              <w:rPr>
                <w:rFonts w:eastAsia="Calibri"/>
                <w:b/>
                <w:bCs/>
                <w:lang w:eastAsia="ru-RU"/>
              </w:rPr>
            </w:pPr>
            <w:r w:rsidRPr="005A459C">
              <w:rPr>
                <w:rFonts w:eastAsia="Calibri"/>
                <w:b/>
                <w:bCs/>
                <w:lang w:eastAsia="ru-RU"/>
              </w:rPr>
              <w:t>Обязательная аудиторная учебная нагрузка по курсовому проекту.</w:t>
            </w:r>
            <w:r w:rsidRPr="005A459C">
              <w:rPr>
                <w:b/>
                <w:bCs/>
                <w:color w:val="00B050"/>
                <w:lang w:eastAsia="ru-RU"/>
              </w:rPr>
              <w:t xml:space="preserve"> Практическая подготовка</w:t>
            </w:r>
          </w:p>
          <w:p w:rsidR="005A459C" w:rsidRPr="005A459C" w:rsidRDefault="005A459C" w:rsidP="005A459C">
            <w:pPr>
              <w:suppressAutoHyphens w:val="0"/>
              <w:rPr>
                <w:rFonts w:eastAsia="Calibri"/>
                <w:b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Расчёт стоимости комплекса топографо-геодезических работ для автомобильной дороги (по вариантам: категория и район)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40</w:t>
            </w:r>
          </w:p>
        </w:tc>
        <w:tc>
          <w:tcPr>
            <w:tcW w:w="1211" w:type="dxa"/>
            <w:shd w:val="clear" w:color="auto" w:fill="D9D9D9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  <w:tr w:rsidR="005A459C" w:rsidRPr="005A459C" w:rsidTr="005A459C">
        <w:tc>
          <w:tcPr>
            <w:tcW w:w="13008" w:type="dxa"/>
            <w:gridSpan w:val="3"/>
          </w:tcPr>
          <w:p w:rsidR="005A459C" w:rsidRPr="005A459C" w:rsidRDefault="005A459C" w:rsidP="005A459C">
            <w:pPr>
              <w:suppressAutoHyphens w:val="0"/>
              <w:jc w:val="both"/>
              <w:rPr>
                <w:b/>
                <w:lang w:eastAsia="ru-RU"/>
              </w:rPr>
            </w:pPr>
            <w:r w:rsidRPr="005A459C">
              <w:rPr>
                <w:b/>
                <w:lang w:eastAsia="ru-RU"/>
              </w:rPr>
              <w:t xml:space="preserve">Производственная практика. </w:t>
            </w:r>
            <w:r w:rsidRPr="005A459C">
              <w:rPr>
                <w:b/>
                <w:bCs/>
                <w:color w:val="00B050"/>
                <w:lang w:eastAsia="ru-RU"/>
              </w:rPr>
              <w:t>Практическая подготовка</w:t>
            </w:r>
          </w:p>
          <w:p w:rsidR="005A459C" w:rsidRPr="005A459C" w:rsidRDefault="005A459C" w:rsidP="005A459C">
            <w:pPr>
              <w:suppressAutoHyphens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lastRenderedPageBreak/>
              <w:t>Виды работ: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Изучение производства: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- производственная структура предприятия;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- характеристика основных и вспомогательных подразделений предприятия;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- обслуживающее производство;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- функции подразделений и их взаимосвязь;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- рациональная организация рабочих мест;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- критерии подбора и правила расстановки кадров;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- обеспечение персонала производственного подразделения  средствами труда;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Производственные экскурсии в отдельные подразделения и службы предприятия основного и вспомогательного подразд</w:t>
            </w:r>
            <w:r w:rsidRPr="005A459C">
              <w:rPr>
                <w:rFonts w:eastAsia="Calibri"/>
                <w:bCs/>
                <w:lang w:eastAsia="ru-RU"/>
              </w:rPr>
              <w:t>е</w:t>
            </w:r>
            <w:r w:rsidRPr="005A459C">
              <w:rPr>
                <w:rFonts w:eastAsia="Calibri"/>
                <w:bCs/>
                <w:lang w:eastAsia="ru-RU"/>
              </w:rPr>
              <w:t>лений.</w:t>
            </w:r>
          </w:p>
          <w:p w:rsidR="005A459C" w:rsidRPr="005A459C" w:rsidRDefault="005A459C" w:rsidP="005A459C">
            <w:pPr>
              <w:tabs>
                <w:tab w:val="left" w:pos="708"/>
              </w:tabs>
              <w:suppressAutoHyphens w:val="0"/>
              <w:snapToGrid w:val="0"/>
              <w:rPr>
                <w:rFonts w:eastAsia="Calibri"/>
                <w:bCs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 xml:space="preserve">Расчет показателей, характеризующих эффективность основного и вспомогательного оборудования; </w:t>
            </w:r>
          </w:p>
          <w:p w:rsidR="005A459C" w:rsidRPr="005A459C" w:rsidRDefault="005A459C" w:rsidP="005A459C">
            <w:pPr>
              <w:suppressAutoHyphens w:val="0"/>
              <w:jc w:val="both"/>
              <w:rPr>
                <w:b/>
                <w:lang w:eastAsia="ru-RU"/>
              </w:rPr>
            </w:pPr>
            <w:r w:rsidRPr="005A459C">
              <w:rPr>
                <w:rFonts w:eastAsia="Calibri"/>
                <w:bCs/>
                <w:lang w:eastAsia="ru-RU"/>
              </w:rPr>
              <w:t>Выполнение индивидуального задания.</w:t>
            </w:r>
          </w:p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b/>
                <w:bCs/>
                <w:lang w:eastAsia="ru-RU"/>
              </w:rPr>
            </w:pP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lastRenderedPageBreak/>
              <w:t>72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2-3</w:t>
            </w:r>
          </w:p>
        </w:tc>
      </w:tr>
      <w:tr w:rsidR="005A459C" w:rsidRPr="005A459C" w:rsidTr="005A459C">
        <w:tc>
          <w:tcPr>
            <w:tcW w:w="13008" w:type="dxa"/>
            <w:gridSpan w:val="3"/>
          </w:tcPr>
          <w:p w:rsidR="005A459C" w:rsidRPr="005A459C" w:rsidRDefault="005A459C" w:rsidP="005A459C">
            <w:pPr>
              <w:suppressAutoHyphens w:val="0"/>
              <w:jc w:val="right"/>
              <w:rPr>
                <w:b/>
                <w:lang w:eastAsia="ru-RU"/>
              </w:rPr>
            </w:pPr>
            <w:r w:rsidRPr="005A459C">
              <w:rPr>
                <w:b/>
                <w:lang w:eastAsia="ru-RU"/>
              </w:rPr>
              <w:lastRenderedPageBreak/>
              <w:t>Всего:</w:t>
            </w:r>
          </w:p>
        </w:tc>
        <w:tc>
          <w:tcPr>
            <w:tcW w:w="991" w:type="dxa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303</w:t>
            </w:r>
          </w:p>
        </w:tc>
        <w:tc>
          <w:tcPr>
            <w:tcW w:w="1211" w:type="dxa"/>
            <w:shd w:val="clear" w:color="auto" w:fill="FFFFFF"/>
          </w:tcPr>
          <w:p w:rsidR="005A459C" w:rsidRPr="005A459C" w:rsidRDefault="005A459C" w:rsidP="005A45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bCs/>
                <w:lang w:eastAsia="ru-RU"/>
              </w:rPr>
            </w:pPr>
          </w:p>
        </w:tc>
      </w:tr>
    </w:tbl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i/>
          <w:iCs/>
          <w:lang w:eastAsia="ru-RU"/>
        </w:rPr>
        <w:sectPr w:rsidR="005A459C" w:rsidRPr="005A459C" w:rsidSect="005A459C">
          <w:pgSz w:w="16840" w:h="11907" w:orient="landscape"/>
          <w:pgMar w:top="851" w:right="851" w:bottom="851" w:left="851" w:header="709" w:footer="709" w:gutter="0"/>
          <w:cols w:space="720"/>
        </w:sectPr>
      </w:pPr>
    </w:p>
    <w:p w:rsidR="005A459C" w:rsidRPr="005A459C" w:rsidRDefault="005A459C" w:rsidP="005A45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center"/>
        <w:outlineLvl w:val="0"/>
        <w:rPr>
          <w:b/>
          <w:bCs/>
          <w:caps/>
          <w:sz w:val="28"/>
          <w:szCs w:val="28"/>
          <w:lang w:eastAsia="ru-RU"/>
        </w:rPr>
      </w:pPr>
      <w:bookmarkStart w:id="2" w:name="_Toc463610424"/>
      <w:r w:rsidRPr="005A459C">
        <w:rPr>
          <w:b/>
          <w:bCs/>
          <w:caps/>
          <w:sz w:val="28"/>
          <w:szCs w:val="28"/>
          <w:lang w:eastAsia="ru-RU"/>
        </w:rPr>
        <w:lastRenderedPageBreak/>
        <w:t>4. условия реализации РАБОЧЕЙ программы ПРОФЕСС</w:t>
      </w:r>
      <w:r w:rsidRPr="005A459C">
        <w:rPr>
          <w:b/>
          <w:bCs/>
          <w:caps/>
          <w:sz w:val="28"/>
          <w:szCs w:val="28"/>
          <w:lang w:eastAsia="ru-RU"/>
        </w:rPr>
        <w:t>И</w:t>
      </w:r>
      <w:r w:rsidRPr="005A459C">
        <w:rPr>
          <w:b/>
          <w:bCs/>
          <w:caps/>
          <w:sz w:val="28"/>
          <w:szCs w:val="28"/>
          <w:lang w:eastAsia="ru-RU"/>
        </w:rPr>
        <w:t>ОНАЛЬНОГО МОДУЛЯ</w:t>
      </w:r>
      <w:bookmarkEnd w:id="2"/>
    </w:p>
    <w:p w:rsidR="005A459C" w:rsidRPr="005A459C" w:rsidRDefault="005A459C" w:rsidP="005A45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both"/>
        <w:outlineLvl w:val="0"/>
        <w:rPr>
          <w:b/>
          <w:bCs/>
          <w:sz w:val="28"/>
          <w:szCs w:val="28"/>
          <w:lang w:eastAsia="ru-RU"/>
        </w:rPr>
      </w:pPr>
      <w:bookmarkStart w:id="3" w:name="_Toc463610425"/>
      <w:r w:rsidRPr="005A459C">
        <w:rPr>
          <w:b/>
          <w:bCs/>
          <w:sz w:val="28"/>
          <w:szCs w:val="28"/>
          <w:lang w:eastAsia="ru-RU"/>
        </w:rPr>
        <w:t>4.1. Требования к минимальному материально-техническому обеспеч</w:t>
      </w:r>
      <w:r w:rsidRPr="005A459C">
        <w:rPr>
          <w:b/>
          <w:bCs/>
          <w:sz w:val="28"/>
          <w:szCs w:val="28"/>
          <w:lang w:eastAsia="ru-RU"/>
        </w:rPr>
        <w:t>е</w:t>
      </w:r>
      <w:r w:rsidRPr="005A459C">
        <w:rPr>
          <w:b/>
          <w:bCs/>
          <w:sz w:val="28"/>
          <w:szCs w:val="28"/>
          <w:lang w:eastAsia="ru-RU"/>
        </w:rPr>
        <w:t>нию</w:t>
      </w:r>
      <w:bookmarkEnd w:id="3"/>
    </w:p>
    <w:p w:rsidR="005A459C" w:rsidRPr="005A459C" w:rsidRDefault="005A459C" w:rsidP="005A459C">
      <w:pPr>
        <w:widowControl w:val="0"/>
        <w:tabs>
          <w:tab w:val="left" w:pos="540"/>
        </w:tabs>
        <w:suppressAutoHyphens w:val="0"/>
        <w:ind w:firstLine="567"/>
        <w:jc w:val="both"/>
        <w:rPr>
          <w:sz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Реализация программы модуля обеспечивается наличием кабинета </w:t>
      </w:r>
      <w:r w:rsidRPr="005A459C">
        <w:rPr>
          <w:sz w:val="28"/>
          <w:lang w:eastAsia="ru-RU"/>
        </w:rPr>
        <w:t>«О</w:t>
      </w:r>
      <w:r w:rsidRPr="005A459C">
        <w:rPr>
          <w:sz w:val="28"/>
          <w:lang w:eastAsia="ru-RU"/>
        </w:rPr>
        <w:t>с</w:t>
      </w:r>
      <w:r w:rsidRPr="005A459C">
        <w:rPr>
          <w:sz w:val="28"/>
          <w:lang w:eastAsia="ru-RU"/>
        </w:rPr>
        <w:t>новы экономики, менеджмента и ДОУ».</w:t>
      </w:r>
    </w:p>
    <w:p w:rsidR="005A459C" w:rsidRPr="005A459C" w:rsidRDefault="005A459C" w:rsidP="005A459C">
      <w:pPr>
        <w:widowControl w:val="0"/>
        <w:tabs>
          <w:tab w:val="left" w:pos="540"/>
        </w:tabs>
        <w:suppressAutoHyphens w:val="0"/>
        <w:ind w:firstLine="567"/>
        <w:jc w:val="both"/>
        <w:rPr>
          <w:rFonts w:eastAsia="Calibri"/>
          <w:bCs/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Оборудование учебного кабинета и рабочих мест кабинета «</w:t>
      </w:r>
      <w:r w:rsidRPr="005A459C">
        <w:rPr>
          <w:sz w:val="28"/>
          <w:lang w:eastAsia="ru-RU"/>
        </w:rPr>
        <w:t>Основы экономики, менеджмента и ДОУ»</w:t>
      </w:r>
      <w:r w:rsidRPr="005A459C">
        <w:rPr>
          <w:sz w:val="28"/>
          <w:szCs w:val="28"/>
          <w:lang w:eastAsia="ru-RU"/>
        </w:rPr>
        <w:t xml:space="preserve">: </w:t>
      </w:r>
      <w:r w:rsidRPr="005A459C">
        <w:rPr>
          <w:rFonts w:eastAsia="Calibri"/>
          <w:sz w:val="28"/>
          <w:szCs w:val="22"/>
          <w:lang w:eastAsia="ru-RU"/>
        </w:rPr>
        <w:t>рабочее место студента</w:t>
      </w:r>
      <w:r w:rsidRPr="005A459C">
        <w:rPr>
          <w:rFonts w:eastAsia="Calibri"/>
          <w:bCs/>
          <w:sz w:val="28"/>
          <w:szCs w:val="28"/>
          <w:lang w:eastAsia="ru-RU"/>
        </w:rPr>
        <w:t xml:space="preserve">; комплект учебно-наглядных пособий; </w:t>
      </w:r>
      <w:r w:rsidRPr="005A459C">
        <w:rPr>
          <w:rFonts w:eastAsia="Calibri"/>
          <w:sz w:val="28"/>
          <w:szCs w:val="22"/>
          <w:lang w:eastAsia="ru-RU"/>
        </w:rPr>
        <w:t>автоматизированное рабочее место преподавателя.</w:t>
      </w:r>
    </w:p>
    <w:p w:rsidR="005A459C" w:rsidRPr="005A459C" w:rsidRDefault="005A459C" w:rsidP="005A459C">
      <w:pPr>
        <w:tabs>
          <w:tab w:val="left" w:pos="64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right="88" w:firstLine="567"/>
        <w:contextualSpacing/>
        <w:jc w:val="both"/>
        <w:rPr>
          <w:rFonts w:eastAsia="Calibri"/>
          <w:bCs/>
          <w:sz w:val="28"/>
          <w:szCs w:val="28"/>
          <w:lang w:eastAsia="ru-RU"/>
        </w:rPr>
      </w:pPr>
      <w:r w:rsidRPr="005A459C">
        <w:rPr>
          <w:rFonts w:eastAsia="Calibri"/>
          <w:bCs/>
          <w:color w:val="000000"/>
          <w:sz w:val="28"/>
          <w:szCs w:val="28"/>
          <w:lang w:eastAsia="ru-RU"/>
        </w:rPr>
        <w:t xml:space="preserve">Технические средства обучения: </w:t>
      </w:r>
      <w:r w:rsidRPr="005A459C">
        <w:rPr>
          <w:rFonts w:eastAsia="Calibri"/>
          <w:bCs/>
          <w:sz w:val="28"/>
          <w:szCs w:val="28"/>
          <w:lang w:eastAsia="ru-RU"/>
        </w:rPr>
        <w:t>компьютер и демонстрационный ко</w:t>
      </w:r>
      <w:r w:rsidRPr="005A459C">
        <w:rPr>
          <w:rFonts w:eastAsia="Calibri"/>
          <w:bCs/>
          <w:sz w:val="28"/>
          <w:szCs w:val="28"/>
          <w:lang w:eastAsia="ru-RU"/>
        </w:rPr>
        <w:t>м</w:t>
      </w:r>
      <w:r w:rsidRPr="005A459C">
        <w:rPr>
          <w:rFonts w:eastAsia="Calibri"/>
          <w:bCs/>
          <w:sz w:val="28"/>
          <w:szCs w:val="28"/>
          <w:lang w:eastAsia="ru-RU"/>
        </w:rPr>
        <w:t xml:space="preserve">плекс на базе мультимедийного проектора; </w:t>
      </w:r>
      <w:r w:rsidRPr="005A459C">
        <w:rPr>
          <w:rFonts w:eastAsia="Calibri"/>
          <w:sz w:val="28"/>
          <w:szCs w:val="28"/>
          <w:lang w:eastAsia="ru-RU"/>
        </w:rPr>
        <w:t>электронные образовательные ресурсы</w:t>
      </w:r>
      <w:r w:rsidRPr="005A459C">
        <w:rPr>
          <w:rFonts w:eastAsia="Calibri"/>
          <w:bCs/>
          <w:sz w:val="28"/>
          <w:szCs w:val="28"/>
          <w:lang w:eastAsia="ru-RU"/>
        </w:rPr>
        <w:t>;</w:t>
      </w:r>
      <w:r w:rsidRPr="005A459C">
        <w:rPr>
          <w:rFonts w:eastAsia="Calibri"/>
          <w:sz w:val="28"/>
          <w:szCs w:val="28"/>
          <w:lang w:eastAsia="ru-RU"/>
        </w:rPr>
        <w:t xml:space="preserve"> аудиовизуальные (слайды, презентации)</w:t>
      </w:r>
      <w:r w:rsidRPr="005A459C">
        <w:rPr>
          <w:sz w:val="28"/>
          <w:lang w:eastAsia="ru-RU"/>
        </w:rPr>
        <w:t>.</w:t>
      </w:r>
    </w:p>
    <w:p w:rsidR="005A459C" w:rsidRPr="005A459C" w:rsidRDefault="005A459C" w:rsidP="005A45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outlineLvl w:val="0"/>
        <w:rPr>
          <w:b/>
          <w:bCs/>
          <w:sz w:val="28"/>
          <w:szCs w:val="28"/>
          <w:lang w:eastAsia="ru-RU"/>
        </w:rPr>
      </w:pPr>
      <w:bookmarkStart w:id="4" w:name="_Toc463610426"/>
      <w:r w:rsidRPr="005A459C">
        <w:rPr>
          <w:b/>
          <w:bCs/>
          <w:sz w:val="28"/>
          <w:szCs w:val="28"/>
          <w:lang w:eastAsia="ru-RU"/>
        </w:rPr>
        <w:t>4.2. Информационное обеспечение обучения</w:t>
      </w:r>
      <w:bookmarkEnd w:id="4"/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bCs/>
          <w:sz w:val="28"/>
          <w:szCs w:val="28"/>
          <w:lang w:eastAsia="ru-RU"/>
        </w:rPr>
      </w:pPr>
      <w:r w:rsidRPr="005A459C">
        <w:rPr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</w:t>
      </w:r>
      <w:r w:rsidRPr="005A459C">
        <w:rPr>
          <w:b/>
          <w:bCs/>
          <w:sz w:val="28"/>
          <w:szCs w:val="28"/>
          <w:lang w:eastAsia="ru-RU"/>
        </w:rPr>
        <w:t>л</w:t>
      </w:r>
      <w:r w:rsidRPr="005A459C">
        <w:rPr>
          <w:b/>
          <w:bCs/>
          <w:sz w:val="28"/>
          <w:szCs w:val="28"/>
          <w:lang w:eastAsia="ru-RU"/>
        </w:rPr>
        <w:t>нительной литературы</w:t>
      </w:r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  <w:sz w:val="28"/>
          <w:szCs w:val="28"/>
          <w:lang w:eastAsia="ru-RU"/>
        </w:rPr>
      </w:pPr>
      <w:r w:rsidRPr="005A459C">
        <w:rPr>
          <w:b/>
          <w:sz w:val="28"/>
          <w:szCs w:val="28"/>
          <w:lang w:eastAsia="ru-RU"/>
        </w:rPr>
        <w:t>Основные источники:</w:t>
      </w:r>
    </w:p>
    <w:p w:rsidR="005A459C" w:rsidRPr="00BA7E7C" w:rsidRDefault="005A459C" w:rsidP="001E2126">
      <w:pPr>
        <w:widowControl w:val="0"/>
        <w:numPr>
          <w:ilvl w:val="0"/>
          <w:numId w:val="6"/>
        </w:numPr>
        <w:shd w:val="clear" w:color="auto" w:fill="FFFFFF"/>
        <w:tabs>
          <w:tab w:val="clear" w:pos="1004"/>
          <w:tab w:val="num" w:pos="0"/>
        </w:tabs>
        <w:suppressAutoHyphens w:val="0"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sz w:val="28"/>
          <w:szCs w:val="28"/>
          <w:lang w:eastAsia="ru-RU"/>
        </w:rPr>
      </w:pPr>
      <w:r w:rsidRPr="00BA7E7C">
        <w:rPr>
          <w:sz w:val="28"/>
          <w:szCs w:val="28"/>
          <w:lang w:eastAsia="ru-RU"/>
        </w:rPr>
        <w:t>Экономика организации (предприятия)  [Электронный ресурс] : уче</w:t>
      </w:r>
      <w:r w:rsidRPr="00BA7E7C">
        <w:rPr>
          <w:sz w:val="28"/>
          <w:szCs w:val="28"/>
          <w:lang w:eastAsia="ru-RU"/>
        </w:rPr>
        <w:t>б</w:t>
      </w:r>
      <w:r w:rsidRPr="00BA7E7C">
        <w:rPr>
          <w:sz w:val="28"/>
          <w:szCs w:val="28"/>
          <w:lang w:eastAsia="ru-RU"/>
        </w:rPr>
        <w:t>ник для ср. спец. учеб</w:t>
      </w:r>
      <w:proofErr w:type="gramStart"/>
      <w:r w:rsidRPr="00BA7E7C">
        <w:rPr>
          <w:sz w:val="28"/>
          <w:szCs w:val="28"/>
          <w:lang w:eastAsia="ru-RU"/>
        </w:rPr>
        <w:t>.</w:t>
      </w:r>
      <w:proofErr w:type="gramEnd"/>
      <w:r w:rsidRPr="00BA7E7C">
        <w:rPr>
          <w:sz w:val="28"/>
          <w:szCs w:val="28"/>
          <w:lang w:eastAsia="ru-RU"/>
        </w:rPr>
        <w:t xml:space="preserve"> </w:t>
      </w:r>
      <w:proofErr w:type="gramStart"/>
      <w:r w:rsidRPr="00BA7E7C">
        <w:rPr>
          <w:sz w:val="28"/>
          <w:szCs w:val="28"/>
          <w:lang w:eastAsia="ru-RU"/>
        </w:rPr>
        <w:t>з</w:t>
      </w:r>
      <w:proofErr w:type="gramEnd"/>
      <w:r w:rsidRPr="00BA7E7C">
        <w:rPr>
          <w:sz w:val="28"/>
          <w:szCs w:val="28"/>
          <w:lang w:eastAsia="ru-RU"/>
        </w:rPr>
        <w:t>аведений.—2-е изд., с изм. / Н. А. Сафронов.</w:t>
      </w:r>
      <w:proofErr w:type="gramStart"/>
      <w:r w:rsidRPr="00BA7E7C">
        <w:rPr>
          <w:sz w:val="28"/>
          <w:szCs w:val="28"/>
          <w:lang w:eastAsia="ru-RU"/>
        </w:rPr>
        <w:t>—М</w:t>
      </w:r>
      <w:proofErr w:type="gramEnd"/>
      <w:r w:rsidRPr="00BA7E7C">
        <w:rPr>
          <w:sz w:val="28"/>
          <w:szCs w:val="28"/>
          <w:lang w:eastAsia="ru-RU"/>
        </w:rPr>
        <w:t>. : Магистр : ИНФРА-М, 2019. — 256 с. — Режим доступа: http://znanium.com/catalog/product/ 977847. ЭБС «</w:t>
      </w:r>
      <w:proofErr w:type="spellStart"/>
      <w:r w:rsidRPr="00BA7E7C">
        <w:rPr>
          <w:sz w:val="28"/>
          <w:szCs w:val="28"/>
          <w:lang w:eastAsia="ru-RU"/>
        </w:rPr>
        <w:t>Знаниум</w:t>
      </w:r>
      <w:proofErr w:type="spellEnd"/>
      <w:r w:rsidRPr="00BA7E7C">
        <w:rPr>
          <w:sz w:val="28"/>
          <w:szCs w:val="28"/>
          <w:lang w:eastAsia="ru-RU"/>
        </w:rPr>
        <w:t>».</w:t>
      </w:r>
      <w:r w:rsidRPr="00BA7E7C">
        <w:rPr>
          <w:sz w:val="28"/>
          <w:szCs w:val="28"/>
          <w:lang w:eastAsia="ru-RU"/>
        </w:rPr>
        <w:cr/>
        <w:t xml:space="preserve">          2. Мотивация и стимулирование трудовой деятельности [Электронный ресурс]: учебное пособие для </w:t>
      </w:r>
      <w:proofErr w:type="spellStart"/>
      <w:r w:rsidRPr="00BA7E7C">
        <w:rPr>
          <w:sz w:val="28"/>
          <w:szCs w:val="28"/>
          <w:lang w:eastAsia="ru-RU"/>
        </w:rPr>
        <w:t>ССУЗов</w:t>
      </w:r>
      <w:proofErr w:type="spellEnd"/>
      <w:r w:rsidRPr="00BA7E7C">
        <w:rPr>
          <w:sz w:val="28"/>
          <w:szCs w:val="28"/>
          <w:lang w:eastAsia="ru-RU"/>
        </w:rPr>
        <w:t xml:space="preserve"> / Байдаков А.Н., Черникова Л.И., </w:t>
      </w:r>
      <w:proofErr w:type="spellStart"/>
      <w:r w:rsidRPr="00BA7E7C">
        <w:rPr>
          <w:sz w:val="28"/>
          <w:szCs w:val="28"/>
          <w:lang w:eastAsia="ru-RU"/>
        </w:rPr>
        <w:t>К</w:t>
      </w:r>
      <w:r w:rsidRPr="00BA7E7C">
        <w:rPr>
          <w:sz w:val="28"/>
          <w:szCs w:val="28"/>
          <w:lang w:eastAsia="ru-RU"/>
        </w:rPr>
        <w:t>е</w:t>
      </w:r>
      <w:r w:rsidRPr="00BA7E7C">
        <w:rPr>
          <w:sz w:val="28"/>
          <w:szCs w:val="28"/>
          <w:lang w:eastAsia="ru-RU"/>
        </w:rPr>
        <w:t>нина</w:t>
      </w:r>
      <w:proofErr w:type="spellEnd"/>
      <w:r w:rsidRPr="00BA7E7C">
        <w:rPr>
          <w:sz w:val="28"/>
          <w:szCs w:val="28"/>
          <w:lang w:eastAsia="ru-RU"/>
        </w:rPr>
        <w:t xml:space="preserve"> Д.С. - М.:</w:t>
      </w:r>
      <w:proofErr w:type="spellStart"/>
      <w:r w:rsidRPr="00BA7E7C">
        <w:rPr>
          <w:sz w:val="28"/>
          <w:szCs w:val="28"/>
          <w:lang w:eastAsia="ru-RU"/>
        </w:rPr>
        <w:t>СтГАУ</w:t>
      </w:r>
      <w:proofErr w:type="spellEnd"/>
      <w:r w:rsidRPr="00BA7E7C">
        <w:rPr>
          <w:sz w:val="28"/>
          <w:szCs w:val="28"/>
          <w:lang w:eastAsia="ru-RU"/>
        </w:rPr>
        <w:t xml:space="preserve"> - "</w:t>
      </w:r>
      <w:proofErr w:type="spellStart"/>
      <w:r w:rsidRPr="00BA7E7C">
        <w:rPr>
          <w:sz w:val="28"/>
          <w:szCs w:val="28"/>
          <w:lang w:eastAsia="ru-RU"/>
        </w:rPr>
        <w:t>Агрус</w:t>
      </w:r>
      <w:proofErr w:type="spellEnd"/>
      <w:r w:rsidRPr="00BA7E7C">
        <w:rPr>
          <w:sz w:val="28"/>
          <w:szCs w:val="28"/>
          <w:lang w:eastAsia="ru-RU"/>
        </w:rPr>
        <w:t>", 2017. - 116 с. - Режим доступа: http://znanium.com/catalog/product/975961. ЭБС «</w:t>
      </w:r>
      <w:proofErr w:type="spellStart"/>
      <w:r w:rsidRPr="00BA7E7C">
        <w:rPr>
          <w:sz w:val="28"/>
          <w:szCs w:val="28"/>
          <w:lang w:eastAsia="ru-RU"/>
        </w:rPr>
        <w:t>Знаниум</w:t>
      </w:r>
      <w:proofErr w:type="spellEnd"/>
      <w:r w:rsidRPr="00BA7E7C">
        <w:rPr>
          <w:sz w:val="28"/>
          <w:szCs w:val="28"/>
          <w:lang w:eastAsia="ru-RU"/>
        </w:rPr>
        <w:t>».</w:t>
      </w:r>
      <w:r w:rsidRPr="00BA7E7C">
        <w:rPr>
          <w:sz w:val="28"/>
          <w:szCs w:val="28"/>
          <w:lang w:eastAsia="ru-RU"/>
        </w:rPr>
        <w:cr/>
      </w:r>
      <w:r w:rsidRPr="00BA7E7C">
        <w:rPr>
          <w:b/>
          <w:sz w:val="28"/>
          <w:szCs w:val="28"/>
          <w:lang w:eastAsia="ru-RU"/>
        </w:rPr>
        <w:t>Дополнительные источники:</w:t>
      </w:r>
    </w:p>
    <w:p w:rsidR="00BA7E7C" w:rsidRDefault="00BA7E7C" w:rsidP="00BA7E7C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ind w:left="142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1.</w:t>
      </w:r>
      <w:r w:rsidR="005A459C" w:rsidRPr="005A459C">
        <w:rPr>
          <w:sz w:val="28"/>
          <w:szCs w:val="28"/>
          <w:lang w:eastAsia="ru-RU"/>
        </w:rPr>
        <w:t xml:space="preserve"> Мотивация и организация эффективной работы (теория и практика) [Электронный ресурс]: Монография / </w:t>
      </w:r>
      <w:proofErr w:type="gramStart"/>
      <w:r w:rsidR="005A459C" w:rsidRPr="005A459C">
        <w:rPr>
          <w:sz w:val="28"/>
          <w:szCs w:val="28"/>
          <w:lang w:eastAsia="ru-RU"/>
        </w:rPr>
        <w:t>Генкин</w:t>
      </w:r>
      <w:proofErr w:type="gramEnd"/>
      <w:r w:rsidR="005A459C" w:rsidRPr="005A459C">
        <w:rPr>
          <w:sz w:val="28"/>
          <w:szCs w:val="28"/>
          <w:lang w:eastAsia="ru-RU"/>
        </w:rPr>
        <w:t xml:space="preserve"> Б. М. - 2-е изд., </w:t>
      </w:r>
      <w:proofErr w:type="spellStart"/>
      <w:r w:rsidR="005A459C" w:rsidRPr="005A459C">
        <w:rPr>
          <w:sz w:val="28"/>
          <w:szCs w:val="28"/>
          <w:lang w:eastAsia="ru-RU"/>
        </w:rPr>
        <w:t>испр</w:t>
      </w:r>
      <w:proofErr w:type="spellEnd"/>
      <w:r w:rsidR="005A459C" w:rsidRPr="005A459C">
        <w:rPr>
          <w:sz w:val="28"/>
          <w:szCs w:val="28"/>
          <w:lang w:eastAsia="ru-RU"/>
        </w:rPr>
        <w:t xml:space="preserve">. - М.: </w:t>
      </w:r>
      <w:proofErr w:type="spellStart"/>
      <w:r w:rsidR="005A459C" w:rsidRPr="005A459C">
        <w:rPr>
          <w:sz w:val="28"/>
          <w:szCs w:val="28"/>
          <w:lang w:eastAsia="ru-RU"/>
        </w:rPr>
        <w:t>Юр</w:t>
      </w:r>
      <w:proofErr w:type="gramStart"/>
      <w:r w:rsidR="005A459C" w:rsidRPr="005A459C">
        <w:rPr>
          <w:sz w:val="28"/>
          <w:szCs w:val="28"/>
          <w:lang w:eastAsia="ru-RU"/>
        </w:rPr>
        <w:t>.Н</w:t>
      </w:r>
      <w:proofErr w:type="gramEnd"/>
      <w:r w:rsidR="005A459C" w:rsidRPr="005A459C">
        <w:rPr>
          <w:sz w:val="28"/>
          <w:szCs w:val="28"/>
          <w:lang w:eastAsia="ru-RU"/>
        </w:rPr>
        <w:t>орма</w:t>
      </w:r>
      <w:proofErr w:type="spellEnd"/>
      <w:r w:rsidR="005A459C" w:rsidRPr="005A459C">
        <w:rPr>
          <w:sz w:val="28"/>
          <w:szCs w:val="28"/>
          <w:lang w:eastAsia="ru-RU"/>
        </w:rPr>
        <w:t>, НИЦ ИНФРА-М, 2018. - 352 с. - Режим доступа: http://znanium.com/catalog/product/952147 ЭБС «</w:t>
      </w:r>
      <w:proofErr w:type="spellStart"/>
      <w:r w:rsidR="005A459C" w:rsidRPr="005A459C">
        <w:rPr>
          <w:sz w:val="28"/>
          <w:szCs w:val="28"/>
          <w:lang w:eastAsia="ru-RU"/>
        </w:rPr>
        <w:t>Знаниум</w:t>
      </w:r>
      <w:proofErr w:type="spellEnd"/>
      <w:r w:rsidR="005A459C" w:rsidRPr="005A459C">
        <w:rPr>
          <w:sz w:val="28"/>
          <w:szCs w:val="28"/>
          <w:lang w:eastAsia="ru-RU"/>
        </w:rPr>
        <w:t>»</w:t>
      </w:r>
      <w:r w:rsidR="005A459C" w:rsidRPr="005A459C">
        <w:rPr>
          <w:sz w:val="28"/>
          <w:szCs w:val="28"/>
          <w:lang w:eastAsia="ru-RU"/>
        </w:rPr>
        <w:cr/>
        <w:t xml:space="preserve">       2. Методы повышения производительности и оплаты труда [Электро</w:t>
      </w:r>
      <w:r w:rsidR="005A459C" w:rsidRPr="005A459C">
        <w:rPr>
          <w:sz w:val="28"/>
          <w:szCs w:val="28"/>
          <w:lang w:eastAsia="ru-RU"/>
        </w:rPr>
        <w:t>н</w:t>
      </w:r>
      <w:r w:rsidR="005A459C" w:rsidRPr="005A459C">
        <w:rPr>
          <w:sz w:val="28"/>
          <w:szCs w:val="28"/>
          <w:lang w:eastAsia="ru-RU"/>
        </w:rPr>
        <w:t>ный ресурс]: монография / Б. М. Генкин. — М.</w:t>
      </w:r>
      <w:proofErr w:type="gramStart"/>
      <w:r w:rsidR="005A459C" w:rsidRPr="005A459C">
        <w:rPr>
          <w:sz w:val="28"/>
          <w:szCs w:val="28"/>
          <w:lang w:eastAsia="ru-RU"/>
        </w:rPr>
        <w:t xml:space="preserve"> :</w:t>
      </w:r>
      <w:proofErr w:type="gramEnd"/>
      <w:r w:rsidR="005A459C" w:rsidRPr="005A459C">
        <w:rPr>
          <w:sz w:val="28"/>
          <w:szCs w:val="28"/>
          <w:lang w:eastAsia="ru-RU"/>
        </w:rPr>
        <w:t xml:space="preserve"> Норма : ИНФРА-М, 2019.- 160 с. - Режим доступа: http://znanium.com/catalog/product/1024054 ЭБС «</w:t>
      </w:r>
      <w:proofErr w:type="spellStart"/>
      <w:r w:rsidR="005A459C" w:rsidRPr="005A459C">
        <w:rPr>
          <w:sz w:val="28"/>
          <w:szCs w:val="28"/>
          <w:lang w:eastAsia="ru-RU"/>
        </w:rPr>
        <w:t>Знаниум</w:t>
      </w:r>
      <w:proofErr w:type="spellEnd"/>
      <w:r w:rsidR="005A459C" w:rsidRPr="005A459C">
        <w:rPr>
          <w:sz w:val="28"/>
          <w:szCs w:val="28"/>
          <w:lang w:eastAsia="ru-RU"/>
        </w:rPr>
        <w:t>»</w:t>
      </w:r>
      <w:r w:rsidR="005A459C" w:rsidRPr="005A459C">
        <w:rPr>
          <w:sz w:val="28"/>
          <w:szCs w:val="28"/>
          <w:lang w:eastAsia="ru-RU"/>
        </w:rPr>
        <w:cr/>
        <w:t xml:space="preserve">     3. Витебская, Е.С. Экономика организации [Электронный ресурс]</w:t>
      </w:r>
      <w:proofErr w:type="gramStart"/>
      <w:r w:rsidR="005A459C" w:rsidRPr="005A459C">
        <w:rPr>
          <w:sz w:val="28"/>
          <w:szCs w:val="28"/>
          <w:lang w:eastAsia="ru-RU"/>
        </w:rPr>
        <w:t xml:space="preserve"> :</w:t>
      </w:r>
      <w:proofErr w:type="gramEnd"/>
      <w:r w:rsidR="005A459C" w:rsidRPr="005A459C">
        <w:rPr>
          <w:sz w:val="28"/>
          <w:szCs w:val="28"/>
          <w:lang w:eastAsia="ru-RU"/>
        </w:rPr>
        <w:t xml:space="preserve"> уче</w:t>
      </w:r>
      <w:r w:rsidR="005A459C" w:rsidRPr="005A459C">
        <w:rPr>
          <w:sz w:val="28"/>
          <w:szCs w:val="28"/>
          <w:lang w:eastAsia="ru-RU"/>
        </w:rPr>
        <w:t>б</w:t>
      </w:r>
      <w:r w:rsidR="005A459C" w:rsidRPr="005A459C">
        <w:rPr>
          <w:sz w:val="28"/>
          <w:szCs w:val="28"/>
          <w:lang w:eastAsia="ru-RU"/>
        </w:rPr>
        <w:t>ное пособие / Е.С. Витебская. — Минск: РИПО, 2018. - 295 с. - ISBN 978-985-503-841-3.Режим доступа: http://znanium.com/catalog/product/1055952 . ЭБС «</w:t>
      </w:r>
      <w:proofErr w:type="spellStart"/>
      <w:r w:rsidR="005A459C" w:rsidRPr="005A459C">
        <w:rPr>
          <w:sz w:val="28"/>
          <w:szCs w:val="28"/>
          <w:lang w:eastAsia="ru-RU"/>
        </w:rPr>
        <w:t>Знаниум</w:t>
      </w:r>
      <w:proofErr w:type="spellEnd"/>
      <w:r w:rsidR="005A459C" w:rsidRPr="005A459C">
        <w:rPr>
          <w:sz w:val="28"/>
          <w:szCs w:val="28"/>
          <w:lang w:eastAsia="ru-RU"/>
        </w:rPr>
        <w:t>».</w:t>
      </w:r>
    </w:p>
    <w:p w:rsidR="005A459C" w:rsidRPr="005A459C" w:rsidRDefault="005A459C" w:rsidP="00BA7E7C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ind w:left="142"/>
        <w:jc w:val="both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 xml:space="preserve">   4. Методы повышения производительности и оплаты труда [Электронный ресурс]: монография / Б. М. Генкин. — М.</w:t>
      </w:r>
      <w:proofErr w:type="gramStart"/>
      <w:r w:rsidRPr="005A459C">
        <w:rPr>
          <w:sz w:val="28"/>
          <w:szCs w:val="28"/>
          <w:lang w:eastAsia="ru-RU"/>
        </w:rPr>
        <w:t xml:space="preserve"> :</w:t>
      </w:r>
      <w:proofErr w:type="gramEnd"/>
      <w:r w:rsidRPr="005A459C">
        <w:rPr>
          <w:sz w:val="28"/>
          <w:szCs w:val="28"/>
          <w:lang w:eastAsia="ru-RU"/>
        </w:rPr>
        <w:t xml:space="preserve"> Норма : ИНФРА-М, 2019.- 160 с. - Режим доступа: http://znanium.com/catalog/product/1024054 ЭБС «</w:t>
      </w:r>
      <w:proofErr w:type="spellStart"/>
      <w:r w:rsidRPr="005A459C">
        <w:rPr>
          <w:sz w:val="28"/>
          <w:szCs w:val="28"/>
          <w:lang w:eastAsia="ru-RU"/>
        </w:rPr>
        <w:t>Знан</w:t>
      </w:r>
      <w:r w:rsidRPr="005A459C">
        <w:rPr>
          <w:sz w:val="28"/>
          <w:szCs w:val="28"/>
          <w:lang w:eastAsia="ru-RU"/>
        </w:rPr>
        <w:t>и</w:t>
      </w:r>
      <w:r w:rsidRPr="005A459C">
        <w:rPr>
          <w:sz w:val="28"/>
          <w:szCs w:val="28"/>
          <w:lang w:eastAsia="ru-RU"/>
        </w:rPr>
        <w:t>ум</w:t>
      </w:r>
      <w:proofErr w:type="spellEnd"/>
      <w:r w:rsidRPr="005A459C">
        <w:rPr>
          <w:sz w:val="28"/>
          <w:szCs w:val="28"/>
          <w:lang w:eastAsia="ru-RU"/>
        </w:rPr>
        <w:t>»</w:t>
      </w:r>
      <w:r w:rsidRPr="005A459C">
        <w:rPr>
          <w:sz w:val="28"/>
          <w:szCs w:val="28"/>
          <w:lang w:eastAsia="ru-RU"/>
        </w:rPr>
        <w:cr/>
        <w:t xml:space="preserve">   5.  Забелина, Е.А. Экономика организации. Учебная практика</w:t>
      </w:r>
      <w:proofErr w:type="gramStart"/>
      <w:r w:rsidRPr="005A459C">
        <w:rPr>
          <w:sz w:val="28"/>
          <w:szCs w:val="28"/>
          <w:lang w:eastAsia="ru-RU"/>
        </w:rPr>
        <w:t xml:space="preserve"> :</w:t>
      </w:r>
      <w:proofErr w:type="gramEnd"/>
      <w:r w:rsidRPr="005A459C">
        <w:rPr>
          <w:sz w:val="28"/>
          <w:szCs w:val="28"/>
          <w:lang w:eastAsia="ru-RU"/>
        </w:rPr>
        <w:t xml:space="preserve"> [Электро</w:t>
      </w:r>
      <w:r w:rsidRPr="005A459C">
        <w:rPr>
          <w:sz w:val="28"/>
          <w:szCs w:val="28"/>
          <w:lang w:eastAsia="ru-RU"/>
        </w:rPr>
        <w:t>н</w:t>
      </w:r>
      <w:r w:rsidRPr="005A459C">
        <w:rPr>
          <w:sz w:val="28"/>
          <w:szCs w:val="28"/>
          <w:lang w:eastAsia="ru-RU"/>
        </w:rPr>
        <w:t xml:space="preserve">ный ресурс]: пособие / </w:t>
      </w:r>
      <w:proofErr w:type="spellStart"/>
      <w:r w:rsidRPr="005A459C">
        <w:rPr>
          <w:sz w:val="28"/>
          <w:szCs w:val="28"/>
          <w:lang w:eastAsia="ru-RU"/>
        </w:rPr>
        <w:t>Е.А.Забелина</w:t>
      </w:r>
      <w:proofErr w:type="spellEnd"/>
      <w:r w:rsidRPr="005A459C">
        <w:rPr>
          <w:sz w:val="28"/>
          <w:szCs w:val="28"/>
          <w:lang w:eastAsia="ru-RU"/>
        </w:rPr>
        <w:t xml:space="preserve">. — Минск: РИПО, 2019. - 270 с. - ISBN </w:t>
      </w:r>
      <w:r w:rsidRPr="005A459C">
        <w:rPr>
          <w:sz w:val="28"/>
          <w:szCs w:val="28"/>
          <w:lang w:eastAsia="ru-RU"/>
        </w:rPr>
        <w:lastRenderedPageBreak/>
        <w:t>978-985-503-913-7. - Режим доступа: http://znanium.com/catalog/product/1056297 ЭБС «</w:t>
      </w:r>
      <w:proofErr w:type="spellStart"/>
      <w:r w:rsidRPr="005A459C">
        <w:rPr>
          <w:sz w:val="28"/>
          <w:szCs w:val="28"/>
          <w:lang w:eastAsia="ru-RU"/>
        </w:rPr>
        <w:t>Знаниум</w:t>
      </w:r>
      <w:proofErr w:type="spellEnd"/>
      <w:r w:rsidRPr="005A459C">
        <w:rPr>
          <w:sz w:val="28"/>
          <w:szCs w:val="28"/>
          <w:lang w:eastAsia="ru-RU"/>
        </w:rPr>
        <w:t>»</w:t>
      </w:r>
    </w:p>
    <w:p w:rsidR="005A459C" w:rsidRPr="005A459C" w:rsidRDefault="005A459C" w:rsidP="005A459C">
      <w:pPr>
        <w:tabs>
          <w:tab w:val="left" w:pos="426"/>
        </w:tabs>
        <w:suppressAutoHyphens w:val="0"/>
        <w:jc w:val="both"/>
        <w:rPr>
          <w:b/>
          <w:sz w:val="28"/>
          <w:szCs w:val="28"/>
          <w:lang w:eastAsia="ru-RU"/>
        </w:rPr>
      </w:pPr>
      <w:r w:rsidRPr="005A459C">
        <w:rPr>
          <w:b/>
          <w:sz w:val="28"/>
          <w:szCs w:val="28"/>
          <w:lang w:eastAsia="ru-RU"/>
        </w:rPr>
        <w:t>Интернет ресурсы:</w:t>
      </w:r>
    </w:p>
    <w:p w:rsidR="005A459C" w:rsidRPr="005A459C" w:rsidRDefault="003E7BAD" w:rsidP="001E2126">
      <w:pPr>
        <w:numPr>
          <w:ilvl w:val="0"/>
          <w:numId w:val="7"/>
        </w:numPr>
        <w:tabs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suppressAutoHyphens w:val="0"/>
        <w:spacing w:after="200" w:line="276" w:lineRule="auto"/>
        <w:jc w:val="both"/>
        <w:rPr>
          <w:color w:val="000000"/>
          <w:sz w:val="28"/>
          <w:szCs w:val="28"/>
          <w:u w:val="single"/>
          <w:lang w:eastAsia="ru-RU"/>
        </w:rPr>
      </w:pPr>
      <w:hyperlink r:id="rId27" w:history="1">
        <w:r w:rsidR="005A459C" w:rsidRPr="005A459C">
          <w:rPr>
            <w:color w:val="000000"/>
            <w:sz w:val="28"/>
            <w:szCs w:val="28"/>
            <w:u w:val="single"/>
            <w:lang w:val="en-US" w:eastAsia="ru-RU"/>
          </w:rPr>
          <w:t>www</w:t>
        </w:r>
        <w:r w:rsidR="005A459C" w:rsidRPr="005A459C">
          <w:rPr>
            <w:color w:val="000000"/>
            <w:sz w:val="28"/>
            <w:szCs w:val="28"/>
            <w:u w:val="single"/>
            <w:lang w:eastAsia="ru-RU"/>
          </w:rPr>
          <w:t>.</w:t>
        </w:r>
        <w:proofErr w:type="spellStart"/>
        <w:r w:rsidR="005A459C" w:rsidRPr="005A459C">
          <w:rPr>
            <w:color w:val="000000"/>
            <w:sz w:val="28"/>
            <w:szCs w:val="28"/>
            <w:u w:val="single"/>
            <w:lang w:val="en-US" w:eastAsia="ru-RU"/>
          </w:rPr>
          <w:t>fbunion</w:t>
        </w:r>
        <w:proofErr w:type="spellEnd"/>
        <w:r w:rsidR="005A459C" w:rsidRPr="005A459C">
          <w:rPr>
            <w:color w:val="000000"/>
            <w:sz w:val="28"/>
            <w:szCs w:val="28"/>
            <w:u w:val="single"/>
            <w:lang w:eastAsia="ru-RU"/>
          </w:rPr>
          <w:t>.</w:t>
        </w:r>
        <w:proofErr w:type="spellStart"/>
        <w:r w:rsidR="005A459C" w:rsidRPr="005A459C">
          <w:rPr>
            <w:color w:val="000000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5A459C" w:rsidRPr="005A459C" w:rsidRDefault="003E7BAD" w:rsidP="001E2126">
      <w:pPr>
        <w:numPr>
          <w:ilvl w:val="0"/>
          <w:numId w:val="7"/>
        </w:numPr>
        <w:tabs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suppressAutoHyphens w:val="0"/>
        <w:spacing w:after="200" w:line="276" w:lineRule="auto"/>
        <w:jc w:val="both"/>
        <w:rPr>
          <w:color w:val="000000"/>
          <w:sz w:val="28"/>
          <w:szCs w:val="28"/>
          <w:u w:val="single"/>
          <w:lang w:val="en-US" w:eastAsia="ru-RU"/>
        </w:rPr>
      </w:pPr>
      <w:hyperlink r:id="rId28" w:history="1">
        <w:r w:rsidR="005A459C" w:rsidRPr="005A459C">
          <w:rPr>
            <w:color w:val="000000"/>
            <w:sz w:val="28"/>
            <w:szCs w:val="28"/>
            <w:u w:val="single"/>
            <w:lang w:val="en-US" w:eastAsia="ru-RU"/>
          </w:rPr>
          <w:t>www.market-pages.ru</w:t>
        </w:r>
      </w:hyperlink>
      <w:r w:rsidR="005A459C" w:rsidRPr="005A459C">
        <w:rPr>
          <w:color w:val="000000"/>
          <w:sz w:val="28"/>
          <w:szCs w:val="28"/>
          <w:u w:val="single"/>
          <w:lang w:val="en-US" w:eastAsia="ru-RU"/>
        </w:rPr>
        <w:t>;</w:t>
      </w:r>
    </w:p>
    <w:p w:rsidR="005A459C" w:rsidRPr="005A459C" w:rsidRDefault="003E7BAD" w:rsidP="001E2126">
      <w:pPr>
        <w:numPr>
          <w:ilvl w:val="0"/>
          <w:numId w:val="7"/>
        </w:numPr>
        <w:tabs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suppressAutoHyphens w:val="0"/>
        <w:spacing w:after="200" w:line="276" w:lineRule="auto"/>
        <w:jc w:val="both"/>
        <w:rPr>
          <w:color w:val="000000"/>
          <w:sz w:val="28"/>
          <w:szCs w:val="28"/>
          <w:u w:val="single"/>
          <w:lang w:eastAsia="ru-RU"/>
        </w:rPr>
      </w:pPr>
      <w:hyperlink r:id="rId29" w:history="1">
        <w:r w:rsidR="005A459C" w:rsidRPr="005A459C">
          <w:rPr>
            <w:color w:val="000000"/>
            <w:sz w:val="28"/>
            <w:szCs w:val="28"/>
            <w:u w:val="single"/>
            <w:lang w:val="en-US" w:eastAsia="ru-RU"/>
          </w:rPr>
          <w:t>www</w:t>
        </w:r>
        <w:r w:rsidR="005A459C" w:rsidRPr="005A459C">
          <w:rPr>
            <w:color w:val="000000"/>
            <w:sz w:val="28"/>
            <w:szCs w:val="28"/>
            <w:u w:val="single"/>
            <w:lang w:eastAsia="ru-RU"/>
          </w:rPr>
          <w:t>.</w:t>
        </w:r>
        <w:proofErr w:type="spellStart"/>
        <w:r w:rsidR="005A459C" w:rsidRPr="005A459C">
          <w:rPr>
            <w:color w:val="000000"/>
            <w:sz w:val="28"/>
            <w:szCs w:val="28"/>
            <w:u w:val="single"/>
            <w:lang w:val="en-US" w:eastAsia="ru-RU"/>
          </w:rPr>
          <w:t>partnerstvo</w:t>
        </w:r>
        <w:proofErr w:type="spellEnd"/>
        <w:r w:rsidR="005A459C" w:rsidRPr="005A459C">
          <w:rPr>
            <w:color w:val="000000"/>
            <w:sz w:val="28"/>
            <w:szCs w:val="28"/>
            <w:u w:val="single"/>
            <w:lang w:eastAsia="ru-RU"/>
          </w:rPr>
          <w:t>.</w:t>
        </w:r>
        <w:proofErr w:type="spellStart"/>
        <w:r w:rsidR="005A459C" w:rsidRPr="005A459C">
          <w:rPr>
            <w:color w:val="000000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5A459C" w:rsidRPr="005A459C">
        <w:rPr>
          <w:color w:val="000000"/>
          <w:sz w:val="28"/>
          <w:szCs w:val="28"/>
          <w:u w:val="single"/>
          <w:lang w:eastAsia="ru-RU"/>
        </w:rPr>
        <w:t xml:space="preserve"> </w:t>
      </w:r>
    </w:p>
    <w:p w:rsidR="005A459C" w:rsidRPr="005A459C" w:rsidRDefault="005A459C" w:rsidP="005A45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outlineLvl w:val="0"/>
        <w:rPr>
          <w:b/>
          <w:bCs/>
          <w:sz w:val="28"/>
          <w:szCs w:val="28"/>
          <w:lang w:eastAsia="ru-RU"/>
        </w:rPr>
      </w:pPr>
      <w:bookmarkStart w:id="5" w:name="_Toc463610427"/>
      <w:r w:rsidRPr="005A459C">
        <w:rPr>
          <w:b/>
          <w:bCs/>
          <w:sz w:val="28"/>
          <w:szCs w:val="28"/>
          <w:lang w:eastAsia="ru-RU"/>
        </w:rPr>
        <w:t>4.3. Общие требования к организации образовательного процесса</w:t>
      </w:r>
      <w:bookmarkEnd w:id="5"/>
    </w:p>
    <w:p w:rsidR="005A459C" w:rsidRPr="005A459C" w:rsidRDefault="005A459C" w:rsidP="005A459C">
      <w:pPr>
        <w:suppressAutoHyphens w:val="0"/>
        <w:ind w:firstLine="567"/>
        <w:jc w:val="both"/>
        <w:rPr>
          <w:sz w:val="22"/>
          <w:szCs w:val="22"/>
          <w:lang w:eastAsia="ru-RU"/>
        </w:rPr>
      </w:pPr>
      <w:r w:rsidRPr="005A459C">
        <w:rPr>
          <w:bCs/>
          <w:sz w:val="28"/>
          <w:szCs w:val="28"/>
          <w:lang w:eastAsia="ru-RU"/>
        </w:rPr>
        <w:t xml:space="preserve">Освоению модуля ПМ.03 Организация работы коллектива исполнителей  предшествует изучение дисциплин: </w:t>
      </w:r>
      <w:r w:rsidRPr="005A459C">
        <w:rPr>
          <w:sz w:val="28"/>
          <w:szCs w:val="28"/>
          <w:lang w:eastAsia="ru-RU"/>
        </w:rPr>
        <w:t>«Основы микроэкономики, менеджмента и маркетинга», «Правовое обеспечение профессиональной деятельности», «Безопасность жизнедеятельности».</w:t>
      </w:r>
    </w:p>
    <w:p w:rsidR="005A459C" w:rsidRPr="005A459C" w:rsidRDefault="005A459C" w:rsidP="005A459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jc w:val="both"/>
        <w:outlineLvl w:val="0"/>
        <w:rPr>
          <w:b/>
          <w:bCs/>
          <w:sz w:val="28"/>
          <w:szCs w:val="28"/>
          <w:lang w:eastAsia="ru-RU"/>
        </w:rPr>
      </w:pPr>
      <w:bookmarkStart w:id="6" w:name="_Toc463610428"/>
      <w:r w:rsidRPr="005A459C">
        <w:rPr>
          <w:b/>
          <w:bCs/>
          <w:sz w:val="28"/>
          <w:szCs w:val="28"/>
          <w:lang w:eastAsia="ru-RU"/>
        </w:rPr>
        <w:t>4.4. Кадровое обеспечение образовательного процесса</w:t>
      </w:r>
      <w:bookmarkEnd w:id="6"/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709"/>
        <w:jc w:val="both"/>
        <w:rPr>
          <w:rFonts w:eastAsia="Calibri"/>
          <w:sz w:val="28"/>
          <w:szCs w:val="28"/>
          <w:lang w:eastAsia="ru-RU"/>
        </w:rPr>
      </w:pPr>
      <w:proofErr w:type="gramStart"/>
      <w:r w:rsidRPr="005A459C">
        <w:rPr>
          <w:rFonts w:eastAsia="Calibri"/>
          <w:b/>
          <w:sz w:val="28"/>
          <w:szCs w:val="28"/>
          <w:lang w:eastAsia="ru-RU"/>
        </w:rPr>
        <w:t>Требования к квалификации педагогических (инженерно-педагогических) кадров, обеспечивающих обучение по междисципл</w:t>
      </w:r>
      <w:r w:rsidRPr="005A459C">
        <w:rPr>
          <w:rFonts w:eastAsia="Calibri"/>
          <w:b/>
          <w:sz w:val="28"/>
          <w:szCs w:val="28"/>
          <w:lang w:eastAsia="ru-RU"/>
        </w:rPr>
        <w:t>и</w:t>
      </w:r>
      <w:r w:rsidRPr="005A459C">
        <w:rPr>
          <w:rFonts w:eastAsia="Calibri"/>
          <w:b/>
          <w:sz w:val="28"/>
          <w:szCs w:val="28"/>
          <w:lang w:eastAsia="ru-RU"/>
        </w:rPr>
        <w:t xml:space="preserve">нарному курсам: </w:t>
      </w:r>
      <w:r w:rsidRPr="005A459C">
        <w:rPr>
          <w:rFonts w:eastAsia="Calibri"/>
          <w:sz w:val="28"/>
          <w:szCs w:val="28"/>
          <w:lang w:eastAsia="ru-RU"/>
        </w:rPr>
        <w:tab/>
        <w:t>наличие высшего профессионального образования, соответствующего профилю модуля, опыт деятельности в организациях с</w:t>
      </w:r>
      <w:r w:rsidRPr="005A459C">
        <w:rPr>
          <w:rFonts w:eastAsia="Calibri"/>
          <w:sz w:val="28"/>
          <w:szCs w:val="28"/>
          <w:lang w:eastAsia="ru-RU"/>
        </w:rPr>
        <w:t>о</w:t>
      </w:r>
      <w:r w:rsidRPr="005A459C">
        <w:rPr>
          <w:rFonts w:eastAsia="Calibri"/>
          <w:sz w:val="28"/>
          <w:szCs w:val="28"/>
          <w:lang w:eastAsia="ru-RU"/>
        </w:rPr>
        <w:t>ответствующей профессиональной сферы, стажировки в профильных орган</w:t>
      </w:r>
      <w:r w:rsidRPr="005A459C">
        <w:rPr>
          <w:rFonts w:eastAsia="Calibri"/>
          <w:sz w:val="28"/>
          <w:szCs w:val="28"/>
          <w:lang w:eastAsia="ru-RU"/>
        </w:rPr>
        <w:t>и</w:t>
      </w:r>
      <w:r w:rsidRPr="005A459C">
        <w:rPr>
          <w:rFonts w:eastAsia="Calibri"/>
          <w:sz w:val="28"/>
          <w:szCs w:val="28"/>
          <w:lang w:eastAsia="ru-RU"/>
        </w:rPr>
        <w:t>зациях не реже 1 раза в 3 года.</w:t>
      </w:r>
      <w:proofErr w:type="gramEnd"/>
    </w:p>
    <w:p w:rsidR="005A459C" w:rsidRPr="005A459C" w:rsidRDefault="005A459C" w:rsidP="005A45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680"/>
        <w:jc w:val="both"/>
        <w:rPr>
          <w:b/>
          <w:bCs/>
          <w:caps/>
          <w:sz w:val="28"/>
          <w:szCs w:val="28"/>
          <w:lang w:eastAsia="ru-RU"/>
        </w:rPr>
      </w:pPr>
    </w:p>
    <w:p w:rsidR="005A459C" w:rsidRPr="005A459C" w:rsidRDefault="005A459C" w:rsidP="00BA7E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680"/>
        <w:jc w:val="center"/>
        <w:rPr>
          <w:sz w:val="28"/>
          <w:szCs w:val="28"/>
          <w:highlight w:val="yellow"/>
          <w:lang w:eastAsia="ru-RU"/>
        </w:rPr>
      </w:pPr>
      <w:r w:rsidRPr="005A459C">
        <w:rPr>
          <w:b/>
          <w:bCs/>
          <w:caps/>
          <w:sz w:val="28"/>
          <w:szCs w:val="28"/>
          <w:lang w:eastAsia="ru-RU"/>
        </w:rPr>
        <w:t>5. Контроль и оценка результатов освоения пр</w:t>
      </w:r>
      <w:r w:rsidRPr="005A459C">
        <w:rPr>
          <w:b/>
          <w:bCs/>
          <w:caps/>
          <w:sz w:val="28"/>
          <w:szCs w:val="28"/>
          <w:lang w:eastAsia="ru-RU"/>
        </w:rPr>
        <w:t>о</w:t>
      </w:r>
      <w:r w:rsidRPr="005A459C">
        <w:rPr>
          <w:b/>
          <w:bCs/>
          <w:caps/>
          <w:sz w:val="28"/>
          <w:szCs w:val="28"/>
          <w:lang w:eastAsia="ru-RU"/>
        </w:rPr>
        <w:t>фессионального модуля (вида профессиональной д</w:t>
      </w:r>
      <w:r w:rsidRPr="005A459C">
        <w:rPr>
          <w:b/>
          <w:bCs/>
          <w:caps/>
          <w:sz w:val="28"/>
          <w:szCs w:val="28"/>
          <w:lang w:eastAsia="ru-RU"/>
        </w:rPr>
        <w:t>е</w:t>
      </w:r>
      <w:r w:rsidRPr="005A459C">
        <w:rPr>
          <w:b/>
          <w:bCs/>
          <w:caps/>
          <w:sz w:val="28"/>
          <w:szCs w:val="28"/>
          <w:lang w:eastAsia="ru-RU"/>
        </w:rPr>
        <w:t>ятельности)</w:t>
      </w:r>
    </w:p>
    <w:tbl>
      <w:tblPr>
        <w:tblpPr w:leftFromText="180" w:rightFromText="180" w:vertAnchor="text" w:horzAnchor="margin" w:tblpX="396" w:tblpY="141"/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9"/>
        <w:gridCol w:w="4261"/>
        <w:gridCol w:w="1710"/>
      </w:tblGrid>
      <w:tr w:rsidR="005A459C" w:rsidRPr="005A459C" w:rsidTr="005A459C">
        <w:trPr>
          <w:trHeight w:val="95"/>
        </w:trPr>
        <w:tc>
          <w:tcPr>
            <w:tcW w:w="2939" w:type="dxa"/>
            <w:noWrap/>
          </w:tcPr>
          <w:p w:rsidR="005A459C" w:rsidRPr="005A459C" w:rsidRDefault="005A459C" w:rsidP="005A459C">
            <w:pPr>
              <w:suppressAutoHyphens w:val="0"/>
              <w:jc w:val="center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Результаты</w:t>
            </w:r>
          </w:p>
          <w:p w:rsidR="005A459C" w:rsidRPr="005A459C" w:rsidRDefault="005A459C" w:rsidP="005A459C">
            <w:pPr>
              <w:widowControl w:val="0"/>
              <w:suppressAutoHyphens w:val="0"/>
              <w:jc w:val="center"/>
              <w:rPr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(освоенные професси</w:t>
            </w:r>
            <w:r w:rsidRPr="005A459C">
              <w:rPr>
                <w:b/>
                <w:bCs/>
                <w:lang w:eastAsia="ru-RU"/>
              </w:rPr>
              <w:t>о</w:t>
            </w:r>
            <w:r w:rsidRPr="005A459C">
              <w:rPr>
                <w:b/>
                <w:bCs/>
                <w:lang w:eastAsia="ru-RU"/>
              </w:rPr>
              <w:t>нальные компетенции)</w:t>
            </w:r>
          </w:p>
        </w:tc>
        <w:tc>
          <w:tcPr>
            <w:tcW w:w="4261" w:type="dxa"/>
            <w:noWrap/>
          </w:tcPr>
          <w:p w:rsidR="005A459C" w:rsidRPr="005A459C" w:rsidRDefault="005A459C" w:rsidP="005A459C">
            <w:pPr>
              <w:suppressAutoHyphens w:val="0"/>
              <w:jc w:val="center"/>
              <w:rPr>
                <w:lang w:eastAsia="ru-RU"/>
              </w:rPr>
            </w:pPr>
            <w:r w:rsidRPr="005A459C">
              <w:rPr>
                <w:b/>
                <w:lang w:eastAsia="ru-RU"/>
              </w:rPr>
              <w:t>Основные показатели оценки р</w:t>
            </w:r>
            <w:r w:rsidRPr="005A459C">
              <w:rPr>
                <w:b/>
                <w:lang w:eastAsia="ru-RU"/>
              </w:rPr>
              <w:t>е</w:t>
            </w:r>
            <w:r w:rsidRPr="005A459C">
              <w:rPr>
                <w:b/>
                <w:lang w:eastAsia="ru-RU"/>
              </w:rPr>
              <w:t>зультата</w:t>
            </w:r>
          </w:p>
        </w:tc>
        <w:tc>
          <w:tcPr>
            <w:tcW w:w="1710" w:type="dxa"/>
            <w:noWrap/>
          </w:tcPr>
          <w:p w:rsidR="005A459C" w:rsidRPr="005A459C" w:rsidRDefault="005A459C" w:rsidP="005A459C">
            <w:pPr>
              <w:suppressAutoHyphens w:val="0"/>
              <w:jc w:val="center"/>
              <w:rPr>
                <w:i/>
                <w:iCs/>
                <w:highlight w:val="yellow"/>
                <w:lang w:eastAsia="ru-RU"/>
              </w:rPr>
            </w:pPr>
            <w:r w:rsidRPr="005A459C">
              <w:rPr>
                <w:b/>
                <w:lang w:eastAsia="ru-RU"/>
              </w:rPr>
              <w:t>Формы и м</w:t>
            </w:r>
            <w:r w:rsidRPr="005A459C">
              <w:rPr>
                <w:b/>
                <w:lang w:eastAsia="ru-RU"/>
              </w:rPr>
              <w:t>е</w:t>
            </w:r>
            <w:r w:rsidRPr="005A459C">
              <w:rPr>
                <w:b/>
                <w:lang w:eastAsia="ru-RU"/>
              </w:rPr>
              <w:t>тоды ко</w:t>
            </w:r>
            <w:r w:rsidRPr="005A459C">
              <w:rPr>
                <w:b/>
                <w:lang w:eastAsia="ru-RU"/>
              </w:rPr>
              <w:t>н</w:t>
            </w:r>
            <w:r w:rsidRPr="005A459C">
              <w:rPr>
                <w:b/>
                <w:lang w:eastAsia="ru-RU"/>
              </w:rPr>
              <w:t>троля и оценки</w:t>
            </w:r>
          </w:p>
        </w:tc>
      </w:tr>
      <w:tr w:rsidR="005A459C" w:rsidRPr="005A459C" w:rsidTr="005A459C">
        <w:trPr>
          <w:trHeight w:val="841"/>
        </w:trPr>
        <w:tc>
          <w:tcPr>
            <w:tcW w:w="2939" w:type="dxa"/>
            <w:noWrap/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rPr>
                <w:lang w:eastAsia="ru-RU"/>
              </w:rPr>
            </w:pPr>
            <w:r w:rsidRPr="005A459C">
              <w:rPr>
                <w:lang w:eastAsia="ru-RU"/>
              </w:rPr>
              <w:t>ПК 3.1. Разрабатывать мероприятия и организ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вывать работы по созд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нию геодезических, нив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лирных сетей и сетей сп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циального назначения, топографическим съе</w:t>
            </w:r>
            <w:r w:rsidRPr="005A459C">
              <w:rPr>
                <w:lang w:eastAsia="ru-RU"/>
              </w:rPr>
              <w:t>м</w:t>
            </w:r>
            <w:r w:rsidRPr="005A459C">
              <w:rPr>
                <w:lang w:eastAsia="ru-RU"/>
              </w:rPr>
              <w:t>кам, геодезическому с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провождению строител</w:t>
            </w:r>
            <w:r w:rsidRPr="005A459C">
              <w:rPr>
                <w:lang w:eastAsia="ru-RU"/>
              </w:rPr>
              <w:t>ь</w:t>
            </w:r>
            <w:r w:rsidRPr="005A459C">
              <w:rPr>
                <w:lang w:eastAsia="ru-RU"/>
              </w:rPr>
              <w:t>ства и эксплуатации зд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ний, и инженерных с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оружений, топографо-геодезическому обесп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чению кадастра террит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рий и землеустройства.</w:t>
            </w:r>
          </w:p>
        </w:tc>
        <w:tc>
          <w:tcPr>
            <w:tcW w:w="4261" w:type="dxa"/>
            <w:noWrap/>
          </w:tcPr>
          <w:p w:rsidR="005A459C" w:rsidRPr="005A459C" w:rsidRDefault="005A459C" w:rsidP="005A459C">
            <w:pPr>
              <w:suppressAutoHyphens w:val="0"/>
              <w:ind w:left="372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- иметь практический опыт план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>рования мероприятий и организ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ции работ по созданию геодезич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ских, нивелирных сетей и сетей специального назначения, топ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графическим съемкам, геодезич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скому сопровождению строител</w:t>
            </w:r>
            <w:r w:rsidRPr="005A459C">
              <w:rPr>
                <w:lang w:eastAsia="ru-RU"/>
              </w:rPr>
              <w:t>ь</w:t>
            </w:r>
            <w:r w:rsidRPr="005A459C">
              <w:rPr>
                <w:lang w:eastAsia="ru-RU"/>
              </w:rPr>
              <w:t>ства и эксплуатации зданий, и и</w:t>
            </w:r>
            <w:r w:rsidRPr="005A459C">
              <w:rPr>
                <w:lang w:eastAsia="ru-RU"/>
              </w:rPr>
              <w:t>н</w:t>
            </w:r>
            <w:r w:rsidRPr="005A459C">
              <w:rPr>
                <w:lang w:eastAsia="ru-RU"/>
              </w:rPr>
              <w:t>женерных сооружений, топографо-геодезическому обеспечению к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дастра территорий и землеустро</w:t>
            </w:r>
            <w:r w:rsidRPr="005A459C">
              <w:rPr>
                <w:lang w:eastAsia="ru-RU"/>
              </w:rPr>
              <w:t>й</w:t>
            </w:r>
            <w:r w:rsidRPr="005A459C">
              <w:rPr>
                <w:lang w:eastAsia="ru-RU"/>
              </w:rPr>
              <w:t>ства;</w:t>
            </w:r>
          </w:p>
          <w:p w:rsidR="005A459C" w:rsidRPr="005A459C" w:rsidRDefault="005A459C" w:rsidP="005A459C">
            <w:pPr>
              <w:suppressAutoHyphens w:val="0"/>
              <w:ind w:left="252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- знать основные принципы орган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 xml:space="preserve">зации работы; </w:t>
            </w:r>
          </w:p>
          <w:p w:rsidR="005A459C" w:rsidRPr="005A459C" w:rsidRDefault="005A459C" w:rsidP="005A459C">
            <w:pPr>
              <w:suppressAutoHyphens w:val="0"/>
              <w:ind w:left="252"/>
              <w:jc w:val="both"/>
              <w:rPr>
                <w:bCs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знать порядок организации работ по нарядам и распоряжениям.</w:t>
            </w:r>
          </w:p>
        </w:tc>
        <w:tc>
          <w:tcPr>
            <w:tcW w:w="1710" w:type="dxa"/>
            <w:vMerge w:val="restart"/>
            <w:noWrap/>
          </w:tcPr>
          <w:p w:rsidR="005A459C" w:rsidRPr="005A459C" w:rsidRDefault="005A459C" w:rsidP="005A459C">
            <w:pPr>
              <w:suppressAutoHyphens w:val="0"/>
              <w:rPr>
                <w:bCs/>
                <w:iCs/>
                <w:lang w:eastAsia="ru-RU"/>
              </w:rPr>
            </w:pPr>
            <w:r w:rsidRPr="005A459C">
              <w:rPr>
                <w:bCs/>
                <w:iCs/>
                <w:lang w:eastAsia="ru-RU"/>
              </w:rPr>
              <w:t>Текущий ко</w:t>
            </w:r>
            <w:r w:rsidRPr="005A459C">
              <w:rPr>
                <w:bCs/>
                <w:iCs/>
                <w:lang w:eastAsia="ru-RU"/>
              </w:rPr>
              <w:t>н</w:t>
            </w:r>
            <w:r w:rsidRPr="005A459C">
              <w:rPr>
                <w:bCs/>
                <w:iCs/>
                <w:lang w:eastAsia="ru-RU"/>
              </w:rPr>
              <w:t>троль в фо</w:t>
            </w:r>
            <w:r w:rsidRPr="005A459C">
              <w:rPr>
                <w:bCs/>
                <w:iCs/>
                <w:lang w:eastAsia="ru-RU"/>
              </w:rPr>
              <w:t>р</w:t>
            </w:r>
            <w:r w:rsidRPr="005A459C">
              <w:rPr>
                <w:bCs/>
                <w:iCs/>
                <w:lang w:eastAsia="ru-RU"/>
              </w:rPr>
              <w:t>ме:</w:t>
            </w:r>
          </w:p>
          <w:p w:rsidR="005A459C" w:rsidRPr="005A459C" w:rsidRDefault="005A459C" w:rsidP="005A459C">
            <w:pPr>
              <w:suppressAutoHyphens w:val="0"/>
              <w:rPr>
                <w:bCs/>
                <w:iCs/>
                <w:lang w:eastAsia="ru-RU"/>
              </w:rPr>
            </w:pPr>
            <w:r w:rsidRPr="005A459C">
              <w:rPr>
                <w:bCs/>
                <w:iCs/>
                <w:lang w:eastAsia="ru-RU"/>
              </w:rPr>
              <w:t>- устный опрос;</w:t>
            </w:r>
          </w:p>
          <w:p w:rsidR="005A459C" w:rsidRPr="005A459C" w:rsidRDefault="005A459C" w:rsidP="005A459C">
            <w:pPr>
              <w:suppressAutoHyphens w:val="0"/>
              <w:ind w:left="197" w:hanging="197"/>
              <w:rPr>
                <w:bCs/>
                <w:iCs/>
                <w:lang w:eastAsia="ru-RU"/>
              </w:rPr>
            </w:pPr>
            <w:r w:rsidRPr="005A459C">
              <w:rPr>
                <w:bCs/>
                <w:iCs/>
                <w:lang w:eastAsia="ru-RU"/>
              </w:rPr>
              <w:t>- проверка  домашних заданий;</w:t>
            </w:r>
          </w:p>
          <w:p w:rsidR="005A459C" w:rsidRPr="005A459C" w:rsidRDefault="005A459C" w:rsidP="005A459C">
            <w:pPr>
              <w:suppressAutoHyphens w:val="0"/>
              <w:ind w:left="197" w:hanging="197"/>
              <w:rPr>
                <w:bCs/>
                <w:iCs/>
                <w:lang w:eastAsia="ru-RU"/>
              </w:rPr>
            </w:pPr>
            <w:r w:rsidRPr="005A459C">
              <w:rPr>
                <w:bCs/>
                <w:iCs/>
                <w:lang w:eastAsia="ru-RU"/>
              </w:rPr>
              <w:t>- защиты практич</w:t>
            </w:r>
            <w:r w:rsidRPr="005A459C">
              <w:rPr>
                <w:bCs/>
                <w:iCs/>
                <w:lang w:eastAsia="ru-RU"/>
              </w:rPr>
              <w:t>е</w:t>
            </w:r>
            <w:r w:rsidRPr="005A459C">
              <w:rPr>
                <w:bCs/>
                <w:iCs/>
                <w:lang w:eastAsia="ru-RU"/>
              </w:rPr>
              <w:t>ских работ;</w:t>
            </w:r>
          </w:p>
          <w:p w:rsidR="005A459C" w:rsidRPr="005A459C" w:rsidRDefault="005A459C" w:rsidP="005A459C">
            <w:pPr>
              <w:suppressAutoHyphens w:val="0"/>
              <w:ind w:left="197" w:hanging="197"/>
              <w:rPr>
                <w:bCs/>
                <w:iCs/>
                <w:lang w:eastAsia="ru-RU"/>
              </w:rPr>
            </w:pPr>
            <w:r w:rsidRPr="005A459C">
              <w:rPr>
                <w:bCs/>
                <w:lang w:eastAsia="ru-RU"/>
              </w:rPr>
              <w:t>- тестиров</w:t>
            </w:r>
            <w:r w:rsidRPr="005A459C">
              <w:rPr>
                <w:bCs/>
                <w:lang w:eastAsia="ru-RU"/>
              </w:rPr>
              <w:t>а</w:t>
            </w:r>
            <w:r w:rsidRPr="005A459C">
              <w:rPr>
                <w:bCs/>
                <w:lang w:eastAsia="ru-RU"/>
              </w:rPr>
              <w:t>ние по теме;</w:t>
            </w:r>
          </w:p>
          <w:p w:rsidR="005A459C" w:rsidRPr="005A459C" w:rsidRDefault="005A459C" w:rsidP="005A459C">
            <w:pPr>
              <w:suppressAutoHyphens w:val="0"/>
              <w:ind w:left="41" w:hanging="41"/>
              <w:rPr>
                <w:lang w:eastAsia="ru-RU"/>
              </w:rPr>
            </w:pPr>
            <w:r w:rsidRPr="005A459C">
              <w:rPr>
                <w:bCs/>
                <w:iCs/>
                <w:lang w:eastAsia="ru-RU"/>
              </w:rPr>
              <w:t xml:space="preserve">- </w:t>
            </w:r>
            <w:r w:rsidRPr="005A459C">
              <w:rPr>
                <w:lang w:eastAsia="ru-RU"/>
              </w:rPr>
              <w:t>ролевые и</w:t>
            </w:r>
            <w:r w:rsidRPr="005A459C">
              <w:rPr>
                <w:lang w:eastAsia="ru-RU"/>
              </w:rPr>
              <w:t>г</w:t>
            </w:r>
            <w:r w:rsidRPr="005A459C">
              <w:rPr>
                <w:lang w:eastAsia="ru-RU"/>
              </w:rPr>
              <w:t>ры</w:t>
            </w:r>
          </w:p>
          <w:p w:rsidR="005A459C" w:rsidRPr="005A459C" w:rsidRDefault="005A459C" w:rsidP="005A459C">
            <w:pPr>
              <w:suppressAutoHyphens w:val="0"/>
              <w:ind w:left="197" w:hanging="197"/>
              <w:rPr>
                <w:lang w:eastAsia="ru-RU"/>
              </w:rPr>
            </w:pPr>
            <w:r w:rsidRPr="005A459C">
              <w:rPr>
                <w:lang w:eastAsia="ru-RU"/>
              </w:rPr>
              <w:t>- метод ке</w:t>
            </w:r>
            <w:r w:rsidRPr="005A459C">
              <w:rPr>
                <w:lang w:eastAsia="ru-RU"/>
              </w:rPr>
              <w:t>й</w:t>
            </w:r>
            <w:r w:rsidRPr="005A459C">
              <w:rPr>
                <w:lang w:eastAsia="ru-RU"/>
              </w:rPr>
              <w:t>сов (анализ конкретных управлен</w:t>
            </w:r>
            <w:r w:rsidRPr="005A459C">
              <w:rPr>
                <w:lang w:eastAsia="ru-RU"/>
              </w:rPr>
              <w:softHyphen/>
              <w:t>ческих и производст</w:t>
            </w:r>
            <w:r w:rsidRPr="005A459C">
              <w:rPr>
                <w:lang w:eastAsia="ru-RU"/>
              </w:rPr>
              <w:softHyphen/>
            </w:r>
            <w:r w:rsidRPr="005A459C">
              <w:rPr>
                <w:lang w:eastAsia="ru-RU"/>
              </w:rPr>
              <w:lastRenderedPageBreak/>
              <w:t>венных с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 xml:space="preserve">туаций); </w:t>
            </w:r>
          </w:p>
          <w:p w:rsidR="005A459C" w:rsidRPr="005A459C" w:rsidRDefault="005A459C" w:rsidP="005A459C">
            <w:pPr>
              <w:suppressAutoHyphens w:val="0"/>
              <w:ind w:left="41" w:hanging="41"/>
              <w:rPr>
                <w:bCs/>
                <w:color w:val="000000"/>
                <w:lang w:eastAsia="ru-RU"/>
              </w:rPr>
            </w:pPr>
            <w:r w:rsidRPr="005A459C">
              <w:rPr>
                <w:bCs/>
                <w:color w:val="000000"/>
                <w:lang w:eastAsia="ru-RU"/>
              </w:rPr>
              <w:t>- зачет;</w:t>
            </w:r>
          </w:p>
          <w:p w:rsidR="005A459C" w:rsidRPr="005A459C" w:rsidRDefault="005A459C" w:rsidP="005A459C">
            <w:pPr>
              <w:suppressAutoHyphens w:val="0"/>
              <w:ind w:left="41" w:hanging="41"/>
              <w:rPr>
                <w:bCs/>
                <w:color w:val="000000"/>
                <w:lang w:eastAsia="ru-RU"/>
              </w:rPr>
            </w:pPr>
            <w:r w:rsidRPr="005A459C">
              <w:rPr>
                <w:bCs/>
                <w:color w:val="000000"/>
                <w:lang w:eastAsia="ru-RU"/>
              </w:rPr>
              <w:t>- защита ку</w:t>
            </w:r>
            <w:r w:rsidRPr="005A459C">
              <w:rPr>
                <w:bCs/>
                <w:color w:val="000000"/>
                <w:lang w:eastAsia="ru-RU"/>
              </w:rPr>
              <w:t>р</w:t>
            </w:r>
            <w:r w:rsidRPr="005A459C">
              <w:rPr>
                <w:bCs/>
                <w:color w:val="000000"/>
                <w:lang w:eastAsia="ru-RU"/>
              </w:rPr>
              <w:t>сового прое</w:t>
            </w:r>
            <w:r w:rsidRPr="005A459C">
              <w:rPr>
                <w:bCs/>
                <w:color w:val="000000"/>
                <w:lang w:eastAsia="ru-RU"/>
              </w:rPr>
              <w:t>к</w:t>
            </w:r>
            <w:r w:rsidRPr="005A459C">
              <w:rPr>
                <w:bCs/>
                <w:color w:val="000000"/>
                <w:lang w:eastAsia="ru-RU"/>
              </w:rPr>
              <w:t>та.</w:t>
            </w:r>
          </w:p>
          <w:p w:rsidR="005A459C" w:rsidRPr="005A459C" w:rsidRDefault="005A459C" w:rsidP="005A459C">
            <w:pPr>
              <w:suppressAutoHyphens w:val="0"/>
              <w:rPr>
                <w:lang w:eastAsia="ru-RU"/>
              </w:rPr>
            </w:pPr>
            <w:r w:rsidRPr="005A459C">
              <w:rPr>
                <w:bCs/>
                <w:color w:val="000000"/>
                <w:lang w:eastAsia="ru-RU"/>
              </w:rPr>
              <w:t>- экзамен.</w:t>
            </w:r>
          </w:p>
        </w:tc>
      </w:tr>
      <w:tr w:rsidR="005A459C" w:rsidRPr="005A459C" w:rsidTr="005A459C">
        <w:trPr>
          <w:trHeight w:val="841"/>
        </w:trPr>
        <w:tc>
          <w:tcPr>
            <w:tcW w:w="2939" w:type="dxa"/>
            <w:noWrap/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ПК 3.2. Обеспечивать с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блюдение правил техники безопасности при выпо</w:t>
            </w:r>
            <w:r w:rsidRPr="005A459C">
              <w:rPr>
                <w:lang w:eastAsia="ru-RU"/>
              </w:rPr>
              <w:t>л</w:t>
            </w:r>
            <w:r w:rsidRPr="005A459C">
              <w:rPr>
                <w:lang w:eastAsia="ru-RU"/>
              </w:rPr>
              <w:t xml:space="preserve">нении работ, требований технических регламентов </w:t>
            </w:r>
            <w:r w:rsidRPr="005A459C">
              <w:rPr>
                <w:lang w:eastAsia="ru-RU"/>
              </w:rPr>
              <w:lastRenderedPageBreak/>
              <w:t>и инструкций.</w:t>
            </w:r>
          </w:p>
        </w:tc>
        <w:tc>
          <w:tcPr>
            <w:tcW w:w="4261" w:type="dxa"/>
            <w:noWrap/>
          </w:tcPr>
          <w:p w:rsidR="005A459C" w:rsidRPr="005A459C" w:rsidRDefault="005A459C" w:rsidP="005A459C">
            <w:pPr>
              <w:suppressAutoHyphens w:val="0"/>
              <w:ind w:left="252"/>
              <w:jc w:val="both"/>
              <w:rPr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lastRenderedPageBreak/>
              <w:t xml:space="preserve">- </w:t>
            </w:r>
            <w:r w:rsidRPr="005A459C">
              <w:rPr>
                <w:lang w:eastAsia="ru-RU"/>
              </w:rPr>
              <w:t xml:space="preserve">иметь практический опыт </w:t>
            </w:r>
            <w:r w:rsidRPr="005A459C">
              <w:rPr>
                <w:rFonts w:eastAsia="Arial Unicode MS"/>
                <w:lang w:eastAsia="ru-RU"/>
              </w:rPr>
              <w:t>участия в мероприятиях по обеспечению безопасного выполнения работ;</w:t>
            </w:r>
            <w:r w:rsidRPr="005A459C">
              <w:rPr>
                <w:lang w:eastAsia="ru-RU"/>
              </w:rPr>
              <w:t xml:space="preserve"> 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lang w:eastAsia="ru-RU"/>
              </w:rPr>
              <w:t xml:space="preserve">- уметь </w:t>
            </w:r>
            <w:r w:rsidRPr="005A459C">
              <w:rPr>
                <w:rFonts w:eastAsia="Arial Unicode MS"/>
                <w:lang w:eastAsia="ru-RU"/>
              </w:rPr>
              <w:t>проводить осмотр оборудов</w:t>
            </w:r>
            <w:r w:rsidRPr="005A459C">
              <w:rPr>
                <w:rFonts w:eastAsia="Arial Unicode MS"/>
                <w:lang w:eastAsia="ru-RU"/>
              </w:rPr>
              <w:t>а</w:t>
            </w:r>
            <w:r w:rsidRPr="005A459C">
              <w:rPr>
                <w:rFonts w:eastAsia="Arial Unicode MS"/>
                <w:lang w:eastAsia="ru-RU"/>
              </w:rPr>
              <w:t>ния, помещений и рабочих мест;</w:t>
            </w:r>
          </w:p>
          <w:p w:rsidR="005A459C" w:rsidRPr="005A459C" w:rsidRDefault="005A459C" w:rsidP="005A459C">
            <w:pPr>
              <w:suppressAutoHyphens w:val="0"/>
              <w:ind w:left="25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lastRenderedPageBreak/>
              <w:t xml:space="preserve">- </w:t>
            </w:r>
            <w:r w:rsidRPr="005A459C">
              <w:rPr>
                <w:lang w:eastAsia="ru-RU"/>
              </w:rPr>
              <w:t xml:space="preserve">уметь выполнять </w:t>
            </w:r>
            <w:r w:rsidRPr="005A459C">
              <w:rPr>
                <w:rFonts w:eastAsia="Arial Unicode MS"/>
                <w:lang w:eastAsia="ru-RU"/>
              </w:rPr>
              <w:t>анализ наруш</w:t>
            </w:r>
            <w:r w:rsidRPr="005A459C">
              <w:rPr>
                <w:rFonts w:eastAsia="Arial Unicode MS"/>
                <w:lang w:eastAsia="ru-RU"/>
              </w:rPr>
              <w:t>е</w:t>
            </w:r>
            <w:r w:rsidRPr="005A459C">
              <w:rPr>
                <w:rFonts w:eastAsia="Arial Unicode MS"/>
                <w:lang w:eastAsia="ru-RU"/>
              </w:rPr>
              <w:t>ний в работе подразделения;</w:t>
            </w:r>
            <w:r w:rsidRPr="005A459C">
              <w:rPr>
                <w:lang w:eastAsia="ru-RU"/>
              </w:rPr>
              <w:t xml:space="preserve"> </w:t>
            </w:r>
          </w:p>
          <w:p w:rsidR="005A459C" w:rsidRPr="005A459C" w:rsidRDefault="005A459C" w:rsidP="005A459C">
            <w:pPr>
              <w:suppressAutoHyphens w:val="0"/>
              <w:ind w:left="25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участвовать в разработке меропр</w:t>
            </w:r>
            <w:r w:rsidRPr="005A459C">
              <w:rPr>
                <w:rFonts w:eastAsia="Arial Unicode MS"/>
                <w:lang w:eastAsia="ru-RU"/>
              </w:rPr>
              <w:t>и</w:t>
            </w:r>
            <w:r w:rsidRPr="005A459C">
              <w:rPr>
                <w:rFonts w:eastAsia="Arial Unicode MS"/>
                <w:lang w:eastAsia="ru-RU"/>
              </w:rPr>
              <w:t>ятий по устранению нарушений в работе подразделения;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мотивировать персонал соблюдать требования правил охраны труда, пожарной безопасности, применения безопасных приемов работы, ведения работы согласно инструкциям и р</w:t>
            </w:r>
            <w:r w:rsidRPr="005A459C">
              <w:rPr>
                <w:rFonts w:eastAsia="Arial Unicode MS"/>
                <w:lang w:eastAsia="ru-RU"/>
              </w:rPr>
              <w:t>е</w:t>
            </w:r>
            <w:r w:rsidRPr="005A459C">
              <w:rPr>
                <w:rFonts w:eastAsia="Arial Unicode MS"/>
                <w:lang w:eastAsia="ru-RU"/>
              </w:rPr>
              <w:t xml:space="preserve">гламентам; 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lang w:eastAsia="ru-RU"/>
              </w:rPr>
              <w:t>- уметь контролировать, анализир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вать и оценивать состояние техники безопасности;</w:t>
            </w:r>
            <w:r w:rsidRPr="005A459C">
              <w:rPr>
                <w:rFonts w:eastAsia="Arial Unicode MS"/>
                <w:lang w:eastAsia="ru-RU"/>
              </w:rPr>
              <w:t xml:space="preserve"> </w:t>
            </w:r>
          </w:p>
          <w:p w:rsidR="005A459C" w:rsidRPr="005A459C" w:rsidRDefault="005A459C" w:rsidP="005A459C">
            <w:pPr>
              <w:suppressAutoHyphens w:val="0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методика проведения инструктажей;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выполнять организационные мер</w:t>
            </w:r>
            <w:r w:rsidRPr="005A459C">
              <w:rPr>
                <w:rFonts w:eastAsia="Arial Unicode MS"/>
                <w:lang w:eastAsia="ru-RU"/>
              </w:rPr>
              <w:t>о</w:t>
            </w:r>
            <w:r w:rsidRPr="005A459C">
              <w:rPr>
                <w:rFonts w:eastAsia="Arial Unicode MS"/>
                <w:lang w:eastAsia="ru-RU"/>
              </w:rPr>
              <w:t>приятия по обеспечению безопасного выполнения работ;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выявлять и анализировать причины появления нарушений в работе по</w:t>
            </w:r>
            <w:r w:rsidRPr="005A459C">
              <w:rPr>
                <w:rFonts w:eastAsia="Arial Unicode MS"/>
                <w:lang w:eastAsia="ru-RU"/>
              </w:rPr>
              <w:t>д</w:t>
            </w:r>
            <w:r w:rsidRPr="005A459C">
              <w:rPr>
                <w:rFonts w:eastAsia="Arial Unicode MS"/>
                <w:lang w:eastAsia="ru-RU"/>
              </w:rPr>
              <w:t>разделения, разрабатывать меропри</w:t>
            </w:r>
            <w:r w:rsidRPr="005A459C">
              <w:rPr>
                <w:rFonts w:eastAsia="Arial Unicode MS"/>
                <w:lang w:eastAsia="ru-RU"/>
              </w:rPr>
              <w:t>я</w:t>
            </w:r>
            <w:r w:rsidRPr="005A459C">
              <w:rPr>
                <w:rFonts w:eastAsia="Arial Unicode MS"/>
                <w:lang w:eastAsia="ru-RU"/>
              </w:rPr>
              <w:t>тия по их устранению;</w:t>
            </w:r>
          </w:p>
          <w:p w:rsidR="005A459C" w:rsidRPr="005A459C" w:rsidRDefault="005A459C" w:rsidP="005A459C">
            <w:pPr>
              <w:suppressAutoHyphens w:val="0"/>
              <w:snapToGrid w:val="0"/>
              <w:ind w:left="132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>- знать правила техники безопасности при выполнении работ, требования технических регламентов и инструкций;</w:t>
            </w:r>
          </w:p>
        </w:tc>
        <w:tc>
          <w:tcPr>
            <w:tcW w:w="1710" w:type="dxa"/>
            <w:vMerge/>
            <w:noWrap/>
          </w:tcPr>
          <w:p w:rsidR="005A459C" w:rsidRPr="005A459C" w:rsidRDefault="005A459C" w:rsidP="005A459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5A459C" w:rsidRPr="005A459C" w:rsidTr="005A459C">
        <w:trPr>
          <w:trHeight w:val="841"/>
        </w:trPr>
        <w:tc>
          <w:tcPr>
            <w:tcW w:w="2939" w:type="dxa"/>
            <w:noWrap/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lastRenderedPageBreak/>
              <w:t>ПК 3.3. Принимать сам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стоятельные решения по комплектованию бригад исполнителей и организ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ции их работы.</w:t>
            </w:r>
          </w:p>
        </w:tc>
        <w:tc>
          <w:tcPr>
            <w:tcW w:w="4261" w:type="dxa"/>
            <w:noWrap/>
          </w:tcPr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</w:t>
            </w:r>
            <w:r w:rsidRPr="005A459C">
              <w:rPr>
                <w:lang w:eastAsia="ru-RU"/>
              </w:rPr>
              <w:t xml:space="preserve"> иметь практический опыт</w:t>
            </w:r>
            <w:r w:rsidRPr="005A459C">
              <w:rPr>
                <w:rFonts w:eastAsia="Arial Unicode MS"/>
                <w:lang w:eastAsia="ru-RU"/>
              </w:rPr>
              <w:t xml:space="preserve"> участия в проведении производственных сов</w:t>
            </w:r>
            <w:r w:rsidRPr="005A459C">
              <w:rPr>
                <w:rFonts w:eastAsia="Arial Unicode MS"/>
                <w:lang w:eastAsia="ru-RU"/>
              </w:rPr>
              <w:t>е</w:t>
            </w:r>
            <w:r w:rsidRPr="005A459C">
              <w:rPr>
                <w:rFonts w:eastAsia="Arial Unicode MS"/>
                <w:lang w:eastAsia="ru-RU"/>
              </w:rPr>
              <w:t>щаний;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 xml:space="preserve">- </w:t>
            </w:r>
            <w:r w:rsidRPr="005A459C">
              <w:rPr>
                <w:lang w:eastAsia="ru-RU"/>
              </w:rPr>
              <w:t xml:space="preserve">иметь практический опыт </w:t>
            </w:r>
            <w:r w:rsidRPr="005A459C">
              <w:rPr>
                <w:rFonts w:eastAsia="Arial Unicode MS"/>
                <w:lang w:eastAsia="ru-RU"/>
              </w:rPr>
              <w:t>участия в обучении персонала и оценке знаний персонала;</w:t>
            </w:r>
          </w:p>
          <w:p w:rsidR="005A459C" w:rsidRPr="005A459C" w:rsidRDefault="005A459C" w:rsidP="005A459C">
            <w:pPr>
              <w:suppressAutoHyphens w:val="0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проводить оценку знаний персонала;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уметь распределять обязанности для подчиненного персонала;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выполнять подбор и расстановку персонала;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знать методики аттестации персон</w:t>
            </w:r>
            <w:r w:rsidRPr="005A459C">
              <w:rPr>
                <w:rFonts w:eastAsia="Arial Unicode MS"/>
                <w:lang w:eastAsia="ru-RU"/>
              </w:rPr>
              <w:t>а</w:t>
            </w:r>
            <w:r w:rsidRPr="005A459C">
              <w:rPr>
                <w:rFonts w:eastAsia="Arial Unicode MS"/>
                <w:lang w:eastAsia="ru-RU"/>
              </w:rPr>
              <w:t>ла и рабочих мест;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rFonts w:eastAsia="Arial Unicode MS"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знать нормативную документацию, регламентирующую работу с перс</w:t>
            </w:r>
            <w:r w:rsidRPr="005A459C">
              <w:rPr>
                <w:rFonts w:eastAsia="Arial Unicode MS"/>
                <w:lang w:eastAsia="ru-RU"/>
              </w:rPr>
              <w:t>о</w:t>
            </w:r>
            <w:r w:rsidRPr="005A459C">
              <w:rPr>
                <w:rFonts w:eastAsia="Arial Unicode MS"/>
                <w:lang w:eastAsia="ru-RU"/>
              </w:rPr>
              <w:t>налом;</w:t>
            </w:r>
          </w:p>
          <w:p w:rsidR="005A459C" w:rsidRPr="005A459C" w:rsidRDefault="005A459C" w:rsidP="005A459C">
            <w:pPr>
              <w:suppressAutoHyphens w:val="0"/>
              <w:snapToGrid w:val="0"/>
              <w:ind w:left="132"/>
              <w:rPr>
                <w:bCs/>
                <w:lang w:eastAsia="ru-RU"/>
              </w:rPr>
            </w:pPr>
            <w:r w:rsidRPr="005A459C">
              <w:rPr>
                <w:lang w:eastAsia="ru-RU"/>
              </w:rPr>
              <w:t>- основы комплектования бригад и</w:t>
            </w:r>
            <w:r w:rsidRPr="005A459C">
              <w:rPr>
                <w:lang w:eastAsia="ru-RU"/>
              </w:rPr>
              <w:t>с</w:t>
            </w:r>
            <w:r w:rsidRPr="005A459C">
              <w:rPr>
                <w:lang w:eastAsia="ru-RU"/>
              </w:rPr>
              <w:t>полнителей и организации их работы.</w:t>
            </w:r>
          </w:p>
        </w:tc>
        <w:tc>
          <w:tcPr>
            <w:tcW w:w="1710" w:type="dxa"/>
            <w:vMerge/>
            <w:noWrap/>
          </w:tcPr>
          <w:p w:rsidR="005A459C" w:rsidRPr="005A459C" w:rsidRDefault="005A459C" w:rsidP="005A459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5A459C" w:rsidRPr="005A459C" w:rsidTr="005A459C">
        <w:trPr>
          <w:trHeight w:val="841"/>
        </w:trPr>
        <w:tc>
          <w:tcPr>
            <w:tcW w:w="2939" w:type="dxa"/>
            <w:noWrap/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ПК 3.4. Реализовывать мероприятия по повыш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нию эффективности р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бот, направленных на снижение трудоемкости и повышение производ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>тельности труда.</w:t>
            </w:r>
          </w:p>
        </w:tc>
        <w:tc>
          <w:tcPr>
            <w:tcW w:w="4261" w:type="dxa"/>
            <w:noWrap/>
          </w:tcPr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- знать способы повышения эффе</w:t>
            </w:r>
            <w:r w:rsidRPr="005A459C">
              <w:rPr>
                <w:lang w:eastAsia="ru-RU"/>
              </w:rPr>
              <w:t>к</w:t>
            </w:r>
            <w:r w:rsidRPr="005A459C">
              <w:rPr>
                <w:lang w:eastAsia="ru-RU"/>
              </w:rPr>
              <w:t>тивности работ, направленных на снижение трудоемкости и повышение производительности труда;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lang w:eastAsia="ru-RU"/>
              </w:rPr>
            </w:pPr>
            <w:r w:rsidRPr="005A459C">
              <w:rPr>
                <w:lang w:eastAsia="ru-RU"/>
              </w:rPr>
              <w:t>- уметь оценивать эффективность производственной деятельности пе</w:t>
            </w:r>
            <w:r w:rsidRPr="005A459C">
              <w:rPr>
                <w:lang w:eastAsia="ru-RU"/>
              </w:rPr>
              <w:t>р</w:t>
            </w:r>
            <w:r w:rsidRPr="005A459C">
              <w:rPr>
                <w:lang w:eastAsia="ru-RU"/>
              </w:rPr>
              <w:t xml:space="preserve">сонала подразделения; </w:t>
            </w:r>
          </w:p>
          <w:p w:rsidR="005A459C" w:rsidRPr="005A459C" w:rsidRDefault="005A459C" w:rsidP="005A459C">
            <w:pPr>
              <w:suppressAutoHyphens w:val="0"/>
              <w:ind w:left="132"/>
              <w:jc w:val="both"/>
              <w:rPr>
                <w:bCs/>
                <w:lang w:eastAsia="ru-RU"/>
              </w:rPr>
            </w:pPr>
            <w:r w:rsidRPr="005A459C">
              <w:rPr>
                <w:rFonts w:eastAsia="Arial Unicode MS"/>
                <w:lang w:eastAsia="ru-RU"/>
              </w:rPr>
              <w:t>- уметь организовывать взаимоде</w:t>
            </w:r>
            <w:r w:rsidRPr="005A459C">
              <w:rPr>
                <w:rFonts w:eastAsia="Arial Unicode MS"/>
                <w:lang w:eastAsia="ru-RU"/>
              </w:rPr>
              <w:t>й</w:t>
            </w:r>
            <w:r w:rsidRPr="005A459C">
              <w:rPr>
                <w:rFonts w:eastAsia="Arial Unicode MS"/>
                <w:lang w:eastAsia="ru-RU"/>
              </w:rPr>
              <w:t>ствие персонала с другими подразд</w:t>
            </w:r>
            <w:r w:rsidRPr="005A459C">
              <w:rPr>
                <w:rFonts w:eastAsia="Arial Unicode MS"/>
                <w:lang w:eastAsia="ru-RU"/>
              </w:rPr>
              <w:t>е</w:t>
            </w:r>
            <w:r w:rsidRPr="005A459C">
              <w:rPr>
                <w:rFonts w:eastAsia="Arial Unicode MS"/>
                <w:lang w:eastAsia="ru-RU"/>
              </w:rPr>
              <w:t>лениями.</w:t>
            </w:r>
          </w:p>
        </w:tc>
        <w:tc>
          <w:tcPr>
            <w:tcW w:w="1710" w:type="dxa"/>
            <w:vMerge/>
            <w:noWrap/>
          </w:tcPr>
          <w:p w:rsidR="005A459C" w:rsidRPr="005A459C" w:rsidRDefault="005A459C" w:rsidP="005A459C">
            <w:pPr>
              <w:suppressAutoHyphens w:val="0"/>
              <w:jc w:val="center"/>
              <w:rPr>
                <w:lang w:eastAsia="ru-RU"/>
              </w:rPr>
            </w:pPr>
          </w:p>
        </w:tc>
      </w:tr>
    </w:tbl>
    <w:p w:rsidR="005A459C" w:rsidRPr="005A459C" w:rsidRDefault="005A459C" w:rsidP="005A459C">
      <w:pPr>
        <w:suppressAutoHyphens w:val="0"/>
        <w:ind w:left="720"/>
        <w:rPr>
          <w:lang w:eastAsia="ru-RU"/>
        </w:rPr>
      </w:pPr>
    </w:p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  <w:lang w:eastAsia="ru-RU"/>
        </w:rPr>
      </w:pPr>
    </w:p>
    <w:tbl>
      <w:tblPr>
        <w:tblW w:w="1010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502"/>
        <w:gridCol w:w="4680"/>
        <w:gridCol w:w="1920"/>
      </w:tblGrid>
      <w:tr w:rsidR="005A459C" w:rsidRPr="005A459C" w:rsidTr="005A459C">
        <w:trPr>
          <w:trHeight w:val="775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A459C" w:rsidRPr="005A459C" w:rsidRDefault="005A459C" w:rsidP="005A459C">
            <w:pPr>
              <w:suppressAutoHyphens w:val="0"/>
              <w:ind w:left="-370"/>
              <w:jc w:val="center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>Результаты</w:t>
            </w:r>
          </w:p>
          <w:p w:rsidR="005A459C" w:rsidRPr="005A459C" w:rsidRDefault="005A459C" w:rsidP="005A459C">
            <w:pPr>
              <w:suppressAutoHyphens w:val="0"/>
              <w:ind w:left="-370"/>
              <w:jc w:val="center"/>
              <w:rPr>
                <w:b/>
                <w:bCs/>
                <w:lang w:eastAsia="ru-RU"/>
              </w:rPr>
            </w:pPr>
            <w:r w:rsidRPr="005A459C">
              <w:rPr>
                <w:b/>
                <w:bCs/>
                <w:lang w:eastAsia="ru-RU"/>
              </w:rPr>
              <w:t xml:space="preserve">     (освоенные общие компете</w:t>
            </w:r>
            <w:r w:rsidRPr="005A459C">
              <w:rPr>
                <w:b/>
                <w:bCs/>
                <w:lang w:eastAsia="ru-RU"/>
              </w:rPr>
              <w:t>н</w:t>
            </w:r>
            <w:r w:rsidRPr="005A459C">
              <w:rPr>
                <w:b/>
                <w:bCs/>
                <w:lang w:eastAsia="ru-RU"/>
              </w:rPr>
              <w:t>ции)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5A459C" w:rsidRPr="005A459C" w:rsidRDefault="005A459C" w:rsidP="005A459C">
            <w:pPr>
              <w:suppressAutoHyphens w:val="0"/>
              <w:snapToGrid w:val="0"/>
              <w:jc w:val="center"/>
              <w:rPr>
                <w:b/>
                <w:lang w:eastAsia="ru-RU"/>
              </w:rPr>
            </w:pPr>
            <w:r w:rsidRPr="005A459C">
              <w:rPr>
                <w:b/>
                <w:lang w:eastAsia="ru-RU"/>
              </w:rPr>
              <w:t>Основные показатели оценки результ</w:t>
            </w:r>
            <w:r w:rsidRPr="005A459C">
              <w:rPr>
                <w:b/>
                <w:lang w:eastAsia="ru-RU"/>
              </w:rPr>
              <w:t>а</w:t>
            </w:r>
            <w:r w:rsidRPr="005A459C">
              <w:rPr>
                <w:b/>
                <w:lang w:eastAsia="ru-RU"/>
              </w:rPr>
              <w:t>та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459C" w:rsidRPr="005A459C" w:rsidRDefault="005A459C" w:rsidP="005A459C">
            <w:pPr>
              <w:suppressAutoHyphens w:val="0"/>
              <w:snapToGrid w:val="0"/>
              <w:jc w:val="center"/>
              <w:rPr>
                <w:b/>
                <w:lang w:eastAsia="ru-RU"/>
              </w:rPr>
            </w:pPr>
            <w:r w:rsidRPr="005A459C">
              <w:rPr>
                <w:b/>
                <w:lang w:eastAsia="ru-RU"/>
              </w:rPr>
              <w:t>Формы и мет</w:t>
            </w:r>
            <w:r w:rsidRPr="005A459C">
              <w:rPr>
                <w:b/>
                <w:lang w:eastAsia="ru-RU"/>
              </w:rPr>
              <w:t>о</w:t>
            </w:r>
            <w:r w:rsidRPr="005A459C">
              <w:rPr>
                <w:b/>
                <w:lang w:eastAsia="ru-RU"/>
              </w:rPr>
              <w:t xml:space="preserve">ды контроля и оценки </w:t>
            </w:r>
          </w:p>
        </w:tc>
      </w:tr>
      <w:tr w:rsidR="005A459C" w:rsidRPr="005A459C" w:rsidTr="005A459C">
        <w:trPr>
          <w:trHeight w:val="834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1. Понимать сущность и социальную значимость св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ей будущей профессии, пр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являть к ней устойчивый и</w:t>
            </w:r>
            <w:r w:rsidRPr="005A459C">
              <w:rPr>
                <w:lang w:eastAsia="ru-RU"/>
              </w:rPr>
              <w:t>н</w:t>
            </w:r>
            <w:r w:rsidRPr="005A459C">
              <w:rPr>
                <w:lang w:eastAsia="ru-RU"/>
              </w:rPr>
              <w:t>терес.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 проявление интереса к будущей профе</w:t>
            </w:r>
            <w:r w:rsidRPr="005A459C">
              <w:rPr>
                <w:bCs/>
                <w:lang w:eastAsia="ru-RU"/>
              </w:rPr>
              <w:t>с</w:t>
            </w:r>
            <w:r w:rsidRPr="005A459C">
              <w:rPr>
                <w:bCs/>
                <w:lang w:eastAsia="ru-RU"/>
              </w:rPr>
              <w:t>сии.</w:t>
            </w:r>
          </w:p>
        </w:tc>
        <w:tc>
          <w:tcPr>
            <w:tcW w:w="1920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  <w:r w:rsidRPr="005A459C">
              <w:rPr>
                <w:bCs/>
                <w:iCs/>
                <w:color w:val="000000"/>
                <w:lang w:eastAsia="ru-RU"/>
              </w:rPr>
              <w:t>Интерпретация результатов наблюдений за деятельностью обучающегося в процессе осво</w:t>
            </w:r>
            <w:r w:rsidRPr="005A459C">
              <w:rPr>
                <w:bCs/>
                <w:iCs/>
                <w:color w:val="000000"/>
                <w:lang w:eastAsia="ru-RU"/>
              </w:rPr>
              <w:t>е</w:t>
            </w:r>
            <w:r w:rsidRPr="005A459C">
              <w:rPr>
                <w:bCs/>
                <w:iCs/>
                <w:color w:val="000000"/>
                <w:lang w:eastAsia="ru-RU"/>
              </w:rPr>
              <w:t xml:space="preserve">ния </w:t>
            </w:r>
            <w:proofErr w:type="gramStart"/>
            <w:r w:rsidRPr="005A459C">
              <w:rPr>
                <w:bCs/>
                <w:iCs/>
                <w:color w:val="000000"/>
                <w:lang w:eastAsia="ru-RU"/>
              </w:rPr>
              <w:t>образов</w:t>
            </w:r>
            <w:r w:rsidRPr="005A459C">
              <w:rPr>
                <w:bCs/>
                <w:iCs/>
                <w:color w:val="000000"/>
                <w:lang w:eastAsia="ru-RU"/>
              </w:rPr>
              <w:t>а</w:t>
            </w:r>
            <w:r w:rsidRPr="005A459C">
              <w:rPr>
                <w:bCs/>
                <w:iCs/>
                <w:color w:val="000000"/>
                <w:lang w:eastAsia="ru-RU"/>
              </w:rPr>
              <w:t>тель-ной</w:t>
            </w:r>
            <w:proofErr w:type="gramEnd"/>
            <w:r w:rsidRPr="005A459C">
              <w:rPr>
                <w:bCs/>
                <w:iCs/>
                <w:color w:val="000000"/>
                <w:lang w:eastAsia="ru-RU"/>
              </w:rPr>
              <w:t xml:space="preserve"> пр</w:t>
            </w:r>
            <w:r w:rsidRPr="005A459C">
              <w:rPr>
                <w:bCs/>
                <w:iCs/>
                <w:color w:val="000000"/>
                <w:lang w:eastAsia="ru-RU"/>
              </w:rPr>
              <w:t>о</w:t>
            </w:r>
            <w:r w:rsidRPr="005A459C">
              <w:rPr>
                <w:bCs/>
                <w:iCs/>
                <w:color w:val="000000"/>
                <w:lang w:eastAsia="ru-RU"/>
              </w:rPr>
              <w:t>граммы</w:t>
            </w:r>
          </w:p>
        </w:tc>
      </w:tr>
      <w:tr w:rsidR="005A459C" w:rsidRPr="005A459C" w:rsidTr="005A459C">
        <w:trPr>
          <w:trHeight w:val="637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2. Организовывать </w:t>
            </w:r>
            <w:proofErr w:type="spellStart"/>
            <w:proofErr w:type="gramStart"/>
            <w:r w:rsidRPr="005A459C">
              <w:rPr>
                <w:lang w:eastAsia="ru-RU"/>
              </w:rPr>
              <w:t>собст</w:t>
            </w:r>
            <w:proofErr w:type="spellEnd"/>
            <w:r w:rsidRPr="005A459C">
              <w:rPr>
                <w:lang w:eastAsia="ru-RU"/>
              </w:rPr>
              <w:t>-венную</w:t>
            </w:r>
            <w:proofErr w:type="gramEnd"/>
            <w:r w:rsidRPr="005A459C">
              <w:rPr>
                <w:lang w:eastAsia="ru-RU"/>
              </w:rPr>
              <w:t xml:space="preserve"> деятельность, выб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>рать типовые методы и сп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собы выполнения професс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>ональных задач, оценивать их эффективность и кач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ство.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 организация собственной деятельности – её эффективность.</w:t>
            </w:r>
          </w:p>
          <w:p w:rsidR="005A459C" w:rsidRPr="005A459C" w:rsidRDefault="005A459C" w:rsidP="005A459C">
            <w:pPr>
              <w:suppressAutoHyphens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выполнение профессиональных задач и выбор методов, способов их решения.</w:t>
            </w:r>
          </w:p>
          <w:p w:rsidR="005A459C" w:rsidRPr="005A459C" w:rsidRDefault="005A459C" w:rsidP="005A459C">
            <w:pPr>
              <w:suppressAutoHyphens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оценка эффективности и качества в</w:t>
            </w:r>
            <w:r w:rsidRPr="005A459C">
              <w:rPr>
                <w:bCs/>
                <w:lang w:eastAsia="ru-RU"/>
              </w:rPr>
              <w:t>ы</w:t>
            </w:r>
            <w:r w:rsidRPr="005A459C">
              <w:rPr>
                <w:bCs/>
                <w:lang w:eastAsia="ru-RU"/>
              </w:rPr>
              <w:t>бранных методов и способов.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32" w:hanging="132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868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3. Принимать решения в стандартных и нестандар</w:t>
            </w:r>
            <w:r w:rsidRPr="005A459C">
              <w:rPr>
                <w:lang w:eastAsia="ru-RU"/>
              </w:rPr>
              <w:t>т</w:t>
            </w:r>
            <w:r w:rsidRPr="005A459C">
              <w:rPr>
                <w:lang w:eastAsia="ru-RU"/>
              </w:rPr>
              <w:t>ных ситуациях и нести за них ответственность.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решение профессиональных задач в о</w:t>
            </w:r>
            <w:r w:rsidRPr="005A459C">
              <w:rPr>
                <w:bCs/>
                <w:lang w:eastAsia="ru-RU"/>
              </w:rPr>
              <w:t>б</w:t>
            </w:r>
            <w:r w:rsidRPr="005A459C">
              <w:rPr>
                <w:bCs/>
                <w:lang w:eastAsia="ru-RU"/>
              </w:rPr>
              <w:t>ласти технических изысканий при ста</w:t>
            </w:r>
            <w:r w:rsidRPr="005A459C">
              <w:rPr>
                <w:bCs/>
                <w:lang w:eastAsia="ru-RU"/>
              </w:rPr>
              <w:t>н</w:t>
            </w:r>
            <w:r w:rsidRPr="005A459C">
              <w:rPr>
                <w:bCs/>
                <w:lang w:eastAsia="ru-RU"/>
              </w:rPr>
              <w:t>дартных и нестандартных ситуациях.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988"/>
        </w:trPr>
        <w:tc>
          <w:tcPr>
            <w:tcW w:w="3502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4. Осуществлять поиск и использование информации, необходимой для эффекти</w:t>
            </w:r>
            <w:r w:rsidRPr="005A459C">
              <w:rPr>
                <w:lang w:eastAsia="ru-RU"/>
              </w:rPr>
              <w:t>в</w:t>
            </w:r>
            <w:r w:rsidRPr="005A459C">
              <w:rPr>
                <w:lang w:eastAsia="ru-RU"/>
              </w:rPr>
              <w:t>ного выполнения професс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>ональных задач, професси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нального и личностного ра</w:t>
            </w:r>
            <w:r w:rsidRPr="005A459C">
              <w:rPr>
                <w:lang w:eastAsia="ru-RU"/>
              </w:rPr>
              <w:t>з</w:t>
            </w:r>
            <w:r w:rsidRPr="005A459C">
              <w:rPr>
                <w:lang w:eastAsia="ru-RU"/>
              </w:rPr>
              <w:t>вития.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правильно и быстро реализовывать поиск информации.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32" w:hanging="132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572"/>
        </w:trPr>
        <w:tc>
          <w:tcPr>
            <w:tcW w:w="3502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использование различных источников.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637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5. Использовать </w:t>
            </w:r>
            <w:proofErr w:type="spellStart"/>
            <w:r w:rsidRPr="005A459C">
              <w:rPr>
                <w:lang w:eastAsia="ru-RU"/>
              </w:rPr>
              <w:t>информа</w:t>
            </w:r>
            <w:proofErr w:type="spellEnd"/>
            <w:r w:rsidRPr="005A459C">
              <w:rPr>
                <w:lang w:eastAsia="ru-RU"/>
              </w:rPr>
              <w:t>-</w:t>
            </w:r>
            <w:proofErr w:type="spellStart"/>
            <w:r w:rsidRPr="005A459C">
              <w:rPr>
                <w:lang w:eastAsia="ru-RU"/>
              </w:rPr>
              <w:t>ционно</w:t>
            </w:r>
            <w:proofErr w:type="spellEnd"/>
            <w:r w:rsidRPr="005A459C">
              <w:rPr>
                <w:lang w:eastAsia="ru-RU"/>
              </w:rPr>
              <w:t xml:space="preserve">-коммуникационные технологии в </w:t>
            </w:r>
            <w:proofErr w:type="spellStart"/>
            <w:proofErr w:type="gramStart"/>
            <w:r w:rsidRPr="005A459C">
              <w:rPr>
                <w:lang w:eastAsia="ru-RU"/>
              </w:rPr>
              <w:t>профессио-нальной</w:t>
            </w:r>
            <w:proofErr w:type="spellEnd"/>
            <w:proofErr w:type="gramEnd"/>
            <w:r w:rsidRPr="005A459C">
              <w:rPr>
                <w:lang w:eastAsia="ru-RU"/>
              </w:rPr>
              <w:t xml:space="preserve"> деятельности.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 xml:space="preserve">- работа с программой </w:t>
            </w:r>
            <w:r w:rsidRPr="005A459C">
              <w:rPr>
                <w:bCs/>
                <w:lang w:val="en-US" w:eastAsia="ru-RU"/>
              </w:rPr>
              <w:t>CREDO</w:t>
            </w:r>
            <w:r w:rsidRPr="005A459C">
              <w:rPr>
                <w:bCs/>
                <w:lang w:eastAsia="ru-RU"/>
              </w:rPr>
              <w:t>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637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6. Работать в коллективе и в команде, эффективно о</w:t>
            </w:r>
            <w:r w:rsidRPr="005A459C">
              <w:rPr>
                <w:lang w:eastAsia="ru-RU"/>
              </w:rPr>
              <w:t>б</w:t>
            </w:r>
            <w:r w:rsidRPr="005A459C">
              <w:rPr>
                <w:lang w:eastAsia="ru-RU"/>
              </w:rPr>
              <w:t>щаться с коллегами, рук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водством, потребителями.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взаимодействие с однокурсниками, пр</w:t>
            </w:r>
            <w:r w:rsidRPr="005A459C">
              <w:rPr>
                <w:bCs/>
                <w:lang w:eastAsia="ru-RU"/>
              </w:rPr>
              <w:t>е</w:t>
            </w:r>
            <w:r w:rsidRPr="005A459C">
              <w:rPr>
                <w:bCs/>
                <w:lang w:eastAsia="ru-RU"/>
              </w:rPr>
              <w:t>подавателями в ходе обучения.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687"/>
        </w:trPr>
        <w:tc>
          <w:tcPr>
            <w:tcW w:w="3502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7. Брать на себя </w:t>
            </w:r>
            <w:proofErr w:type="spellStart"/>
            <w:proofErr w:type="gramStart"/>
            <w:r w:rsidRPr="005A459C">
              <w:rPr>
                <w:lang w:eastAsia="ru-RU"/>
              </w:rPr>
              <w:t>ответст-венность</w:t>
            </w:r>
            <w:proofErr w:type="spellEnd"/>
            <w:proofErr w:type="gramEnd"/>
            <w:r w:rsidRPr="005A459C">
              <w:rPr>
                <w:lang w:eastAsia="ru-RU"/>
              </w:rPr>
              <w:t xml:space="preserve"> за работу членов команды (подчиненных), р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зультат выполнения заданий.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 самоанализ и корректировка результатов собственной работы;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32" w:hanging="132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686"/>
        </w:trPr>
        <w:tc>
          <w:tcPr>
            <w:tcW w:w="3502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snapToGrid w:val="0"/>
              <w:ind w:left="283" w:hanging="283"/>
              <w:jc w:val="both"/>
              <w:rPr>
                <w:lang w:eastAsia="ru-RU"/>
              </w:rPr>
            </w:pP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  <w:p w:rsidR="005A459C" w:rsidRPr="005A459C" w:rsidRDefault="005A459C" w:rsidP="005A459C">
            <w:pPr>
              <w:suppressAutoHyphens w:val="0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анализ деятельности всего коллектива.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988"/>
        </w:trPr>
        <w:tc>
          <w:tcPr>
            <w:tcW w:w="3502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8. Самостоятельно </w:t>
            </w:r>
            <w:proofErr w:type="spellStart"/>
            <w:proofErr w:type="gramStart"/>
            <w:r w:rsidRPr="005A459C">
              <w:rPr>
                <w:lang w:eastAsia="ru-RU"/>
              </w:rPr>
              <w:t>опреде-лять</w:t>
            </w:r>
            <w:proofErr w:type="spellEnd"/>
            <w:proofErr w:type="gramEnd"/>
            <w:r w:rsidRPr="005A459C">
              <w:rPr>
                <w:lang w:eastAsia="ru-RU"/>
              </w:rPr>
              <w:t xml:space="preserve"> задачи профессионал</w:t>
            </w:r>
            <w:r w:rsidRPr="005A459C">
              <w:rPr>
                <w:lang w:eastAsia="ru-RU"/>
              </w:rPr>
              <w:t>ь</w:t>
            </w:r>
            <w:r w:rsidRPr="005A459C">
              <w:rPr>
                <w:lang w:eastAsia="ru-RU"/>
              </w:rPr>
              <w:t>ного и личностного разв</w:t>
            </w:r>
            <w:r w:rsidRPr="005A459C">
              <w:rPr>
                <w:lang w:eastAsia="ru-RU"/>
              </w:rPr>
              <w:t>и</w:t>
            </w:r>
            <w:r w:rsidRPr="005A459C">
              <w:rPr>
                <w:lang w:eastAsia="ru-RU"/>
              </w:rPr>
              <w:t>тия, заниматься самообраз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ванием, осознанно планир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вать повышение квалифик</w:t>
            </w:r>
            <w:r w:rsidRPr="005A459C">
              <w:rPr>
                <w:lang w:eastAsia="ru-RU"/>
              </w:rPr>
              <w:t>а</w:t>
            </w:r>
            <w:r w:rsidRPr="005A459C">
              <w:rPr>
                <w:lang w:eastAsia="ru-RU"/>
              </w:rPr>
              <w:t>ции.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 организация самостоятельных занятий при изучении профессионального мод</w:t>
            </w:r>
            <w:r w:rsidRPr="005A459C">
              <w:rPr>
                <w:bCs/>
                <w:lang w:eastAsia="ru-RU"/>
              </w:rPr>
              <w:t>у</w:t>
            </w:r>
            <w:r w:rsidRPr="005A459C">
              <w:rPr>
                <w:bCs/>
                <w:lang w:eastAsia="ru-RU"/>
              </w:rPr>
              <w:t>ля;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988"/>
        </w:trPr>
        <w:tc>
          <w:tcPr>
            <w:tcW w:w="3502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ind w:left="283" w:hanging="283"/>
              <w:jc w:val="both"/>
              <w:rPr>
                <w:lang w:eastAsia="ru-RU"/>
              </w:rPr>
            </w:pP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повышать свою квалификацию на прои</w:t>
            </w:r>
            <w:r w:rsidRPr="005A459C">
              <w:rPr>
                <w:bCs/>
                <w:lang w:eastAsia="ru-RU"/>
              </w:rPr>
              <w:t>з</w:t>
            </w:r>
            <w:r w:rsidRPr="005A459C">
              <w:rPr>
                <w:bCs/>
                <w:lang w:eastAsia="ru-RU"/>
              </w:rPr>
              <w:t>водственном уровне.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32" w:hanging="132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1100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9. Ориентироваться в усл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виях частой смены технол</w:t>
            </w:r>
            <w:r w:rsidRPr="005A459C">
              <w:rPr>
                <w:lang w:eastAsia="ru-RU"/>
              </w:rPr>
              <w:t>о</w:t>
            </w:r>
            <w:r w:rsidRPr="005A459C">
              <w:rPr>
                <w:lang w:eastAsia="ru-RU"/>
              </w:rPr>
              <w:t>гий в профессиональной д</w:t>
            </w:r>
            <w:r w:rsidRPr="005A459C">
              <w:rPr>
                <w:lang w:eastAsia="ru-RU"/>
              </w:rPr>
              <w:t>е</w:t>
            </w:r>
            <w:r w:rsidRPr="005A459C">
              <w:rPr>
                <w:lang w:eastAsia="ru-RU"/>
              </w:rPr>
              <w:t>ятельности.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23" w:hanging="123"/>
              <w:rPr>
                <w:bCs/>
                <w:lang w:eastAsia="ru-RU"/>
              </w:rPr>
            </w:pPr>
            <w:r w:rsidRPr="005A459C">
              <w:rPr>
                <w:bCs/>
                <w:lang w:eastAsia="ru-RU"/>
              </w:rPr>
              <w:t>- умение анализировать инновационные предложения в области топографо-геодезических работ при инженерных изысканиях в строительстве.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ind w:left="132" w:hanging="132"/>
              <w:rPr>
                <w:bCs/>
                <w:lang w:eastAsia="ru-RU"/>
              </w:rPr>
            </w:pPr>
          </w:p>
        </w:tc>
      </w:tr>
      <w:tr w:rsidR="005A459C" w:rsidRPr="005A459C" w:rsidTr="005A459C">
        <w:trPr>
          <w:trHeight w:val="637"/>
        </w:trPr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A459C" w:rsidRPr="005A459C" w:rsidRDefault="005A459C" w:rsidP="005A459C">
            <w:pPr>
              <w:widowControl w:val="0"/>
              <w:suppressAutoHyphens w:val="0"/>
              <w:ind w:left="283" w:hanging="283"/>
              <w:jc w:val="both"/>
              <w:rPr>
                <w:lang w:eastAsia="ru-RU"/>
              </w:rPr>
            </w:pPr>
            <w:proofErr w:type="gramStart"/>
            <w:r w:rsidRPr="005A459C">
              <w:rPr>
                <w:lang w:eastAsia="ru-RU"/>
              </w:rPr>
              <w:t>ОК</w:t>
            </w:r>
            <w:proofErr w:type="gramEnd"/>
            <w:r w:rsidRPr="005A459C">
              <w:rPr>
                <w:lang w:eastAsia="ru-RU"/>
              </w:rPr>
              <w:t xml:space="preserve"> 10.  Исполнять воинскую обязанность, в том числе с применением полученных </w:t>
            </w:r>
            <w:r w:rsidRPr="005A459C">
              <w:rPr>
                <w:lang w:eastAsia="ru-RU"/>
              </w:rPr>
              <w:lastRenderedPageBreak/>
              <w:t>профессиональных знаний (для юношей).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5A459C" w:rsidRPr="005A459C" w:rsidRDefault="005A459C" w:rsidP="001E2126">
            <w:pPr>
              <w:numPr>
                <w:ilvl w:val="0"/>
                <w:numId w:val="3"/>
              </w:numPr>
              <w:tabs>
                <w:tab w:val="num" w:pos="243"/>
              </w:tabs>
              <w:suppressAutoHyphens w:val="0"/>
              <w:spacing w:after="200" w:line="276" w:lineRule="auto"/>
              <w:ind w:left="123" w:hanging="123"/>
              <w:jc w:val="both"/>
              <w:rPr>
                <w:bCs/>
                <w:iCs/>
                <w:color w:val="000000"/>
                <w:lang w:eastAsia="ru-RU"/>
              </w:rPr>
            </w:pPr>
            <w:r w:rsidRPr="005A459C">
              <w:rPr>
                <w:bCs/>
                <w:iCs/>
                <w:color w:val="000000"/>
                <w:lang w:eastAsia="ru-RU"/>
              </w:rPr>
              <w:lastRenderedPageBreak/>
              <w:t xml:space="preserve">демонстрация готовности к исполнению </w:t>
            </w:r>
            <w:r w:rsidRPr="005A459C">
              <w:rPr>
                <w:bCs/>
                <w:iCs/>
                <w:color w:val="000000"/>
                <w:lang w:eastAsia="ru-RU"/>
              </w:rPr>
              <w:lastRenderedPageBreak/>
              <w:t>воинской обязанности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5A459C" w:rsidRPr="005A459C" w:rsidRDefault="005A459C" w:rsidP="005A459C">
            <w:pPr>
              <w:suppressAutoHyphens w:val="0"/>
              <w:snapToGrid w:val="0"/>
              <w:rPr>
                <w:bCs/>
                <w:lang w:eastAsia="ru-RU"/>
              </w:rPr>
            </w:pPr>
          </w:p>
        </w:tc>
      </w:tr>
    </w:tbl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  <w:lang w:eastAsia="ru-RU"/>
        </w:rPr>
      </w:pPr>
    </w:p>
    <w:p w:rsidR="00296EE7" w:rsidRPr="00296EE7" w:rsidRDefault="00296EE7" w:rsidP="00296EE7">
      <w:pPr>
        <w:widowControl w:val="0"/>
        <w:autoSpaceDE w:val="0"/>
        <w:spacing w:line="360" w:lineRule="auto"/>
        <w:jc w:val="center"/>
        <w:rPr>
          <w:sz w:val="28"/>
          <w:szCs w:val="28"/>
        </w:rPr>
      </w:pPr>
    </w:p>
    <w:p w:rsidR="00296EE7" w:rsidRPr="00296EE7" w:rsidRDefault="00296EE7" w:rsidP="00296EE7">
      <w:pPr>
        <w:widowControl w:val="0"/>
        <w:autoSpaceDE w:val="0"/>
        <w:spacing w:line="360" w:lineRule="auto"/>
        <w:jc w:val="center"/>
        <w:rPr>
          <w:sz w:val="28"/>
          <w:szCs w:val="28"/>
        </w:rPr>
      </w:pPr>
      <w:r w:rsidRPr="00296EE7">
        <w:rPr>
          <w:sz w:val="28"/>
          <w:szCs w:val="28"/>
        </w:rPr>
        <w:t>Министерство образования и науки Республики Татарстан</w:t>
      </w:r>
    </w:p>
    <w:p w:rsidR="00296EE7" w:rsidRPr="00296EE7" w:rsidRDefault="00296EE7" w:rsidP="00296EE7">
      <w:pPr>
        <w:widowControl w:val="0"/>
        <w:autoSpaceDE w:val="0"/>
        <w:spacing w:line="360" w:lineRule="auto"/>
        <w:jc w:val="center"/>
        <w:rPr>
          <w:i/>
          <w:sz w:val="28"/>
          <w:szCs w:val="28"/>
        </w:rPr>
      </w:pPr>
      <w:r w:rsidRPr="00296EE7">
        <w:rPr>
          <w:sz w:val="28"/>
          <w:szCs w:val="28"/>
        </w:rPr>
        <w:t>ГАПОУ «Бугульминский машиностроительный техникум»</w:t>
      </w:r>
    </w:p>
    <w:p w:rsidR="00296EE7" w:rsidRPr="00296EE7" w:rsidRDefault="00296EE7" w:rsidP="00296EE7">
      <w:pPr>
        <w:widowControl w:val="0"/>
        <w:autoSpaceDE w:val="0"/>
        <w:spacing w:line="360" w:lineRule="auto"/>
        <w:jc w:val="right"/>
        <w:rPr>
          <w:i/>
          <w:sz w:val="32"/>
          <w:szCs w:val="32"/>
        </w:rPr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caps/>
          <w:sz w:val="28"/>
          <w:szCs w:val="28"/>
        </w:rPr>
      </w:pPr>
      <w:r w:rsidRPr="00296EE7">
        <w:rPr>
          <w:caps/>
          <w:sz w:val="28"/>
          <w:szCs w:val="28"/>
        </w:rPr>
        <w:t>РАБОЧая ПРОГРАММа ПРОФЕССИОНАЛЬНОГО МОДУЛЯ</w:t>
      </w: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296EE7">
        <w:rPr>
          <w:sz w:val="28"/>
          <w:szCs w:val="28"/>
        </w:rPr>
        <w:t>ПМ.04 Проведение работ по геодезическому сопровождению строительства и эксплуатации зданий и инженерных сооружений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296EE7">
        <w:rPr>
          <w:sz w:val="28"/>
          <w:szCs w:val="28"/>
        </w:rPr>
        <w:t>специальность 21.02.08 Прикладная геодезия</w:t>
      </w: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8"/>
          <w:szCs w:val="28"/>
        </w:rPr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pacing w:val="-2"/>
          <w:sz w:val="20"/>
          <w:szCs w:val="20"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296EE7" w:rsidRPr="00296EE7" w:rsidRDefault="00296EE7" w:rsidP="00296EE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outlineLvl w:val="0"/>
        <w:rPr>
          <w:b/>
          <w:sz w:val="28"/>
          <w:szCs w:val="28"/>
        </w:rPr>
      </w:pPr>
    </w:p>
    <w:p w:rsidR="00296EE7" w:rsidRPr="00296EE7" w:rsidRDefault="00296EE7" w:rsidP="00296EE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outlineLvl w:val="0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СОДЕРЖАНИЕ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807" w:type="dxa"/>
        <w:tblLayout w:type="fixed"/>
        <w:tblLook w:val="0000" w:firstRow="0" w:lastRow="0" w:firstColumn="0" w:lastColumn="0" w:noHBand="0" w:noVBand="0"/>
      </w:tblPr>
      <w:tblGrid>
        <w:gridCol w:w="9180"/>
        <w:gridCol w:w="627"/>
      </w:tblGrid>
      <w:tr w:rsidR="00296EE7" w:rsidRPr="00296EE7" w:rsidTr="007D67B1">
        <w:trPr>
          <w:trHeight w:val="931"/>
        </w:trPr>
        <w:tc>
          <w:tcPr>
            <w:tcW w:w="9180" w:type="dxa"/>
          </w:tcPr>
          <w:p w:rsidR="00296EE7" w:rsidRPr="00296EE7" w:rsidRDefault="00296EE7" w:rsidP="00296EE7">
            <w:pPr>
              <w:keepNext/>
              <w:tabs>
                <w:tab w:val="num" w:pos="432"/>
              </w:tabs>
              <w:autoSpaceDE w:val="0"/>
              <w:snapToGrid w:val="0"/>
              <w:spacing w:line="360" w:lineRule="auto"/>
              <w:jc w:val="both"/>
              <w:outlineLvl w:val="0"/>
              <w:rPr>
                <w:b/>
                <w:caps/>
              </w:rPr>
            </w:pPr>
          </w:p>
          <w:p w:rsidR="00296EE7" w:rsidRPr="00296EE7" w:rsidRDefault="00296EE7" w:rsidP="00296EE7">
            <w:pPr>
              <w:keepNext/>
              <w:tabs>
                <w:tab w:val="num" w:pos="432"/>
              </w:tabs>
              <w:autoSpaceDE w:val="0"/>
              <w:spacing w:line="360" w:lineRule="auto"/>
              <w:jc w:val="both"/>
              <w:outlineLvl w:val="0"/>
              <w:rPr>
                <w:b/>
                <w:caps/>
              </w:rPr>
            </w:pPr>
          </w:p>
          <w:p w:rsidR="00296EE7" w:rsidRPr="00296EE7" w:rsidRDefault="00296EE7" w:rsidP="00296EE7">
            <w:pPr>
              <w:keepNext/>
              <w:autoSpaceDE w:val="0"/>
              <w:spacing w:line="360" w:lineRule="auto"/>
              <w:ind w:left="240" w:hanging="240"/>
              <w:jc w:val="both"/>
              <w:outlineLvl w:val="0"/>
              <w:rPr>
                <w:b/>
                <w:caps/>
              </w:rPr>
            </w:pPr>
            <w:r w:rsidRPr="00296EE7">
              <w:rPr>
                <w:b/>
                <w:caps/>
              </w:rPr>
              <w:t>1. ПАСПОРТ РАБОЧЕЙ ПРОГРАММЫ ПРОФЕССИОНАЛЬНОГО  МОДУЛЯ</w:t>
            </w:r>
          </w:p>
          <w:p w:rsidR="00296EE7" w:rsidRPr="00296EE7" w:rsidRDefault="00296EE7" w:rsidP="00296EE7">
            <w:pPr>
              <w:spacing w:line="360" w:lineRule="auto"/>
              <w:jc w:val="both"/>
            </w:pPr>
          </w:p>
        </w:tc>
        <w:tc>
          <w:tcPr>
            <w:tcW w:w="627" w:type="dxa"/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стр.</w:t>
            </w:r>
          </w:p>
          <w:p w:rsidR="00296EE7" w:rsidRPr="00296EE7" w:rsidRDefault="00296EE7" w:rsidP="00296EE7">
            <w:pPr>
              <w:jc w:val="center"/>
            </w:pPr>
          </w:p>
          <w:p w:rsidR="00296EE7" w:rsidRPr="00296EE7" w:rsidRDefault="00296EE7" w:rsidP="00296EE7">
            <w:pPr>
              <w:jc w:val="center"/>
              <w:rPr>
                <w:color w:val="0000FF"/>
              </w:rPr>
            </w:pPr>
          </w:p>
          <w:p w:rsidR="00296EE7" w:rsidRPr="00296EE7" w:rsidRDefault="00296EE7" w:rsidP="00296EE7">
            <w:pPr>
              <w:jc w:val="center"/>
              <w:rPr>
                <w:color w:val="0000FF"/>
              </w:rPr>
            </w:pPr>
            <w:r w:rsidRPr="00296EE7">
              <w:t>4</w:t>
            </w:r>
          </w:p>
        </w:tc>
      </w:tr>
      <w:tr w:rsidR="00296EE7" w:rsidRPr="00296EE7" w:rsidTr="007D67B1">
        <w:trPr>
          <w:trHeight w:val="720"/>
        </w:trPr>
        <w:tc>
          <w:tcPr>
            <w:tcW w:w="9180" w:type="dxa"/>
          </w:tcPr>
          <w:p w:rsidR="00296EE7" w:rsidRPr="00296EE7" w:rsidRDefault="00296EE7" w:rsidP="00296EE7">
            <w:pPr>
              <w:snapToGrid w:val="0"/>
              <w:spacing w:line="360" w:lineRule="auto"/>
              <w:jc w:val="both"/>
              <w:rPr>
                <w:b/>
                <w:caps/>
              </w:rPr>
            </w:pPr>
            <w:r w:rsidRPr="00296EE7">
              <w:rPr>
                <w:b/>
                <w:caps/>
              </w:rPr>
              <w:t>2. результаты освоения ПРОФЕССИОНАЛЬНОГО МОДУЛЯ</w:t>
            </w:r>
          </w:p>
          <w:p w:rsidR="00296EE7" w:rsidRPr="00296EE7" w:rsidRDefault="00296EE7" w:rsidP="00296EE7">
            <w:pPr>
              <w:spacing w:line="360" w:lineRule="auto"/>
              <w:jc w:val="both"/>
              <w:rPr>
                <w:b/>
                <w:caps/>
              </w:rPr>
            </w:pPr>
          </w:p>
        </w:tc>
        <w:tc>
          <w:tcPr>
            <w:tcW w:w="627" w:type="dxa"/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8</w:t>
            </w:r>
          </w:p>
        </w:tc>
      </w:tr>
      <w:tr w:rsidR="00296EE7" w:rsidRPr="00296EE7" w:rsidTr="007D67B1">
        <w:trPr>
          <w:trHeight w:val="594"/>
        </w:trPr>
        <w:tc>
          <w:tcPr>
            <w:tcW w:w="9180" w:type="dxa"/>
          </w:tcPr>
          <w:p w:rsidR="00296EE7" w:rsidRPr="00296EE7" w:rsidRDefault="00296EE7" w:rsidP="00296EE7">
            <w:pPr>
              <w:keepNext/>
              <w:autoSpaceDE w:val="0"/>
              <w:snapToGrid w:val="0"/>
              <w:ind w:left="240" w:hanging="240"/>
              <w:jc w:val="both"/>
              <w:outlineLvl w:val="0"/>
              <w:rPr>
                <w:b/>
                <w:caps/>
              </w:rPr>
            </w:pPr>
            <w:r w:rsidRPr="00296EE7">
              <w:rPr>
                <w:b/>
                <w:caps/>
              </w:rPr>
              <w:t>3. СТРУКТУРА и содержание профессионального модуля</w:t>
            </w:r>
          </w:p>
          <w:p w:rsidR="00296EE7" w:rsidRPr="00296EE7" w:rsidRDefault="00296EE7" w:rsidP="00296EE7">
            <w:pPr>
              <w:spacing w:line="360" w:lineRule="auto"/>
              <w:jc w:val="both"/>
              <w:rPr>
                <w:b/>
                <w:caps/>
              </w:rPr>
            </w:pPr>
          </w:p>
        </w:tc>
        <w:tc>
          <w:tcPr>
            <w:tcW w:w="627" w:type="dxa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FF"/>
              </w:rPr>
            </w:pPr>
            <w:r w:rsidRPr="00296EE7">
              <w:t>10</w:t>
            </w:r>
          </w:p>
        </w:tc>
      </w:tr>
      <w:tr w:rsidR="00296EE7" w:rsidRPr="00296EE7" w:rsidTr="007D67B1">
        <w:trPr>
          <w:trHeight w:val="692"/>
        </w:trPr>
        <w:tc>
          <w:tcPr>
            <w:tcW w:w="9180" w:type="dxa"/>
          </w:tcPr>
          <w:p w:rsidR="00296EE7" w:rsidRPr="00296EE7" w:rsidRDefault="00296EE7" w:rsidP="00296EE7">
            <w:pPr>
              <w:keepNext/>
              <w:autoSpaceDE w:val="0"/>
              <w:snapToGrid w:val="0"/>
              <w:spacing w:line="360" w:lineRule="auto"/>
              <w:ind w:left="360" w:hanging="360"/>
              <w:jc w:val="both"/>
              <w:outlineLvl w:val="0"/>
              <w:rPr>
                <w:b/>
                <w:caps/>
              </w:rPr>
            </w:pPr>
            <w:r w:rsidRPr="00296EE7">
              <w:rPr>
                <w:b/>
                <w:caps/>
              </w:rPr>
              <w:t>4. условия реализации программы ПРОФЕССИОНАЛЬНОГО МОДУЛЯ</w:t>
            </w:r>
          </w:p>
          <w:p w:rsidR="00296EE7" w:rsidRPr="00296EE7" w:rsidRDefault="00296EE7" w:rsidP="00296EE7">
            <w:pPr>
              <w:spacing w:line="360" w:lineRule="auto"/>
              <w:jc w:val="both"/>
              <w:rPr>
                <w:b/>
                <w:caps/>
              </w:rPr>
            </w:pPr>
          </w:p>
        </w:tc>
        <w:tc>
          <w:tcPr>
            <w:tcW w:w="627" w:type="dxa"/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24</w:t>
            </w:r>
          </w:p>
        </w:tc>
      </w:tr>
      <w:tr w:rsidR="00296EE7" w:rsidRPr="00296EE7" w:rsidTr="007D67B1">
        <w:trPr>
          <w:trHeight w:val="692"/>
        </w:trPr>
        <w:tc>
          <w:tcPr>
            <w:tcW w:w="9180" w:type="dxa"/>
          </w:tcPr>
          <w:p w:rsidR="00296EE7" w:rsidRPr="00296EE7" w:rsidRDefault="00296EE7" w:rsidP="00296EE7">
            <w:pPr>
              <w:snapToGrid w:val="0"/>
              <w:spacing w:line="360" w:lineRule="auto"/>
              <w:ind w:left="240" w:hanging="240"/>
              <w:jc w:val="both"/>
              <w:rPr>
                <w:b/>
                <w:caps/>
              </w:rPr>
            </w:pPr>
            <w:r w:rsidRPr="00296EE7">
              <w:rPr>
                <w:b/>
                <w:caps/>
              </w:rPr>
              <w:t xml:space="preserve">5. Контроль и оценка результатов освоения профессионального модуля </w:t>
            </w:r>
          </w:p>
        </w:tc>
        <w:tc>
          <w:tcPr>
            <w:tcW w:w="627" w:type="dxa"/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27</w:t>
            </w:r>
          </w:p>
        </w:tc>
      </w:tr>
    </w:tbl>
    <w:p w:rsidR="00296EE7" w:rsidRPr="00296EE7" w:rsidRDefault="00296EE7" w:rsidP="00296EE7">
      <w:pPr>
        <w:sectPr w:rsidR="00296EE7" w:rsidRPr="00296EE7" w:rsidSect="007D67B1">
          <w:footerReference w:type="even" r:id="rId30"/>
          <w:footerReference w:type="default" r:id="rId31"/>
          <w:pgSz w:w="11905" w:h="16837"/>
          <w:pgMar w:top="426" w:right="851" w:bottom="1134" w:left="1701" w:header="720" w:footer="709" w:gutter="0"/>
          <w:cols w:space="720"/>
          <w:titlePg/>
          <w:docGrid w:linePitch="360"/>
        </w:sectPr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 w:rsidRPr="00296EE7">
        <w:rPr>
          <w:b/>
          <w:caps/>
          <w:sz w:val="28"/>
          <w:szCs w:val="28"/>
        </w:rPr>
        <w:lastRenderedPageBreak/>
        <w:t xml:space="preserve">1. паспорт Рабочей  ПРОГРАММЫ </w:t>
      </w: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 w:rsidRPr="00296EE7">
        <w:rPr>
          <w:b/>
          <w:caps/>
          <w:sz w:val="28"/>
          <w:szCs w:val="28"/>
        </w:rPr>
        <w:t>ПРОФЕССИОНАЛЬНОГО МОДУЛЯ</w:t>
      </w:r>
    </w:p>
    <w:p w:rsidR="00296EE7" w:rsidRPr="00296EE7" w:rsidRDefault="00296EE7" w:rsidP="00FC10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ab/>
        <w:t>ПМ 04Проведение работ по геодезическому сопровождению строительства и эксплуатации зданий и инженерных сооружений.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1.1. Область применения программы</w:t>
      </w:r>
    </w:p>
    <w:p w:rsidR="00296EE7" w:rsidRPr="00296EE7" w:rsidRDefault="00296EE7" w:rsidP="00296EE7">
      <w:pPr>
        <w:ind w:firstLine="567"/>
        <w:jc w:val="both"/>
        <w:rPr>
          <w:sz w:val="28"/>
          <w:lang w:eastAsia="ru-RU"/>
        </w:rPr>
      </w:pPr>
      <w:r w:rsidRPr="00296EE7">
        <w:rPr>
          <w:sz w:val="28"/>
          <w:szCs w:val="28"/>
        </w:rPr>
        <w:t xml:space="preserve">Рабочая программа профессионального модуля является частью основной профессиональной образовательной программы в соответствии с ФГОС по специальности СПО 21.02.08 Прикладная геодезия (базовой подготовки) в части освоения основного вида профессиональной деятельности (ВПД): </w:t>
      </w:r>
      <w:r w:rsidRPr="00296EE7">
        <w:rPr>
          <w:b/>
          <w:sz w:val="28"/>
          <w:szCs w:val="28"/>
        </w:rPr>
        <w:t>Проведение работ по геодезическому сопровождению строительства и эксплуатации зданий и инженерных сооружений</w:t>
      </w:r>
      <w:r w:rsidRPr="00296EE7">
        <w:rPr>
          <w:sz w:val="28"/>
          <w:szCs w:val="28"/>
        </w:rPr>
        <w:t xml:space="preserve"> и соответствующих </w:t>
      </w:r>
      <w:r w:rsidRPr="00296EE7">
        <w:rPr>
          <w:sz w:val="28"/>
          <w:szCs w:val="28"/>
          <w:lang w:eastAsia="ru-RU"/>
        </w:rPr>
        <w:t>общих (</w:t>
      </w: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>) и профессиональных компетенций (ПК), личностных результатов (ЛР):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1. </w:t>
      </w:r>
      <w:r w:rsidRPr="00296EE7">
        <w:rPr>
          <w:sz w:val="28"/>
          <w:szCs w:val="28"/>
          <w:lang w:eastAsia="ru-RU"/>
        </w:rPr>
        <w:tab/>
        <w:t>Понимать сущность и социальную значимость своей будущей пр</w:t>
      </w:r>
      <w:r w:rsidRPr="00296EE7">
        <w:rPr>
          <w:sz w:val="28"/>
          <w:szCs w:val="28"/>
          <w:lang w:eastAsia="ru-RU"/>
        </w:rPr>
        <w:t>о</w:t>
      </w:r>
      <w:r w:rsidRPr="00296EE7">
        <w:rPr>
          <w:sz w:val="28"/>
          <w:szCs w:val="28"/>
          <w:lang w:eastAsia="ru-RU"/>
        </w:rPr>
        <w:t>фессии, проявлять к ней устойчивый интерес.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2.</w:t>
      </w:r>
      <w:r w:rsidRPr="00296EE7">
        <w:rPr>
          <w:sz w:val="28"/>
          <w:szCs w:val="28"/>
          <w:lang w:eastAsia="ru-RU"/>
        </w:rPr>
        <w:tab/>
        <w:t>Организовывать собственную деятельность, выбирать типовые м</w:t>
      </w:r>
      <w:r w:rsidRPr="00296EE7">
        <w:rPr>
          <w:sz w:val="28"/>
          <w:szCs w:val="28"/>
          <w:lang w:eastAsia="ru-RU"/>
        </w:rPr>
        <w:t>е</w:t>
      </w:r>
      <w:r w:rsidRPr="00296EE7">
        <w:rPr>
          <w:sz w:val="28"/>
          <w:szCs w:val="28"/>
          <w:lang w:eastAsia="ru-RU"/>
        </w:rPr>
        <w:t>тоды и способы выполнения профессиональных задач, оценивать их эффекти</w:t>
      </w:r>
      <w:r w:rsidRPr="00296EE7">
        <w:rPr>
          <w:sz w:val="28"/>
          <w:szCs w:val="28"/>
          <w:lang w:eastAsia="ru-RU"/>
        </w:rPr>
        <w:t>в</w:t>
      </w:r>
      <w:r w:rsidRPr="00296EE7">
        <w:rPr>
          <w:sz w:val="28"/>
          <w:szCs w:val="28"/>
          <w:lang w:eastAsia="ru-RU"/>
        </w:rPr>
        <w:t>ность и качество.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3.</w:t>
      </w:r>
      <w:r w:rsidRPr="00296EE7">
        <w:rPr>
          <w:sz w:val="28"/>
          <w:szCs w:val="28"/>
          <w:lang w:eastAsia="ru-RU"/>
        </w:rPr>
        <w:tab/>
        <w:t>Принимать решения в стандартных и нестандартных ситуациях и нести за них ответственность.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4.</w:t>
      </w:r>
      <w:r w:rsidRPr="00296EE7">
        <w:rPr>
          <w:sz w:val="28"/>
          <w:szCs w:val="28"/>
          <w:lang w:eastAsia="ru-RU"/>
        </w:rPr>
        <w:tab/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5.</w:t>
      </w:r>
      <w:r w:rsidRPr="00296EE7">
        <w:rPr>
          <w:sz w:val="28"/>
          <w:szCs w:val="28"/>
          <w:lang w:eastAsia="ru-RU"/>
        </w:rPr>
        <w:tab/>
        <w:t xml:space="preserve">Использовать информационно-коммуникационные технологии в профессиональной деятельности. 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6.</w:t>
      </w:r>
      <w:r w:rsidRPr="00296EE7">
        <w:rPr>
          <w:sz w:val="28"/>
          <w:szCs w:val="28"/>
          <w:lang w:eastAsia="ru-RU"/>
        </w:rPr>
        <w:tab/>
        <w:t>Работать в коллективе и в команде, эффективно общаться с колл</w:t>
      </w:r>
      <w:r w:rsidRPr="00296EE7">
        <w:rPr>
          <w:sz w:val="28"/>
          <w:szCs w:val="28"/>
          <w:lang w:eastAsia="ru-RU"/>
        </w:rPr>
        <w:t>е</w:t>
      </w:r>
      <w:r w:rsidRPr="00296EE7">
        <w:rPr>
          <w:sz w:val="28"/>
          <w:szCs w:val="28"/>
          <w:lang w:eastAsia="ru-RU"/>
        </w:rPr>
        <w:t>гами, руководством, потребителями.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7.</w:t>
      </w:r>
      <w:r w:rsidRPr="00296EE7">
        <w:rPr>
          <w:sz w:val="28"/>
          <w:szCs w:val="28"/>
          <w:lang w:eastAsia="ru-RU"/>
        </w:rPr>
        <w:tab/>
        <w:t>Брать на себя ответственность за работу членов команды (подч</w:t>
      </w:r>
      <w:r w:rsidRPr="00296EE7">
        <w:rPr>
          <w:sz w:val="28"/>
          <w:szCs w:val="28"/>
          <w:lang w:eastAsia="ru-RU"/>
        </w:rPr>
        <w:t>и</w:t>
      </w:r>
      <w:r w:rsidRPr="00296EE7">
        <w:rPr>
          <w:sz w:val="28"/>
          <w:szCs w:val="28"/>
          <w:lang w:eastAsia="ru-RU"/>
        </w:rPr>
        <w:t>ненных), результат выполнения заданий.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8.</w:t>
      </w:r>
      <w:r w:rsidRPr="00296EE7">
        <w:rPr>
          <w:sz w:val="28"/>
          <w:szCs w:val="28"/>
          <w:lang w:eastAsia="ru-RU"/>
        </w:rPr>
        <w:tab/>
        <w:t>Самостоятельно определять задачи профессионального и личнос</w:t>
      </w:r>
      <w:r w:rsidRPr="00296EE7">
        <w:rPr>
          <w:sz w:val="28"/>
          <w:szCs w:val="28"/>
          <w:lang w:eastAsia="ru-RU"/>
        </w:rPr>
        <w:t>т</w:t>
      </w:r>
      <w:r w:rsidRPr="00296EE7">
        <w:rPr>
          <w:sz w:val="28"/>
          <w:szCs w:val="28"/>
          <w:lang w:eastAsia="ru-RU"/>
        </w:rPr>
        <w:t>ного развития, заниматься самообразованием, осознанно планировать повыш</w:t>
      </w:r>
      <w:r w:rsidRPr="00296EE7">
        <w:rPr>
          <w:sz w:val="28"/>
          <w:szCs w:val="28"/>
          <w:lang w:eastAsia="ru-RU"/>
        </w:rPr>
        <w:t>е</w:t>
      </w:r>
      <w:r w:rsidRPr="00296EE7">
        <w:rPr>
          <w:sz w:val="28"/>
          <w:szCs w:val="28"/>
          <w:lang w:eastAsia="ru-RU"/>
        </w:rPr>
        <w:t>ние квалификации.</w:t>
      </w:r>
    </w:p>
    <w:p w:rsidR="00296EE7" w:rsidRPr="00296EE7" w:rsidRDefault="00296EE7" w:rsidP="00296EE7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proofErr w:type="gramStart"/>
      <w:r w:rsidRPr="00296EE7">
        <w:rPr>
          <w:sz w:val="28"/>
          <w:szCs w:val="28"/>
          <w:lang w:eastAsia="ru-RU"/>
        </w:rPr>
        <w:t>ОК</w:t>
      </w:r>
      <w:proofErr w:type="gramEnd"/>
      <w:r w:rsidRPr="00296EE7">
        <w:rPr>
          <w:sz w:val="28"/>
          <w:szCs w:val="28"/>
          <w:lang w:eastAsia="ru-RU"/>
        </w:rPr>
        <w:t xml:space="preserve"> 9.</w:t>
      </w:r>
      <w:r w:rsidRPr="00296EE7">
        <w:rPr>
          <w:sz w:val="28"/>
          <w:szCs w:val="28"/>
          <w:lang w:eastAsia="ru-RU"/>
        </w:rPr>
        <w:tab/>
        <w:t>Ориентироваться в условиях частой смены технологий в професс</w:t>
      </w:r>
      <w:r w:rsidRPr="00296EE7">
        <w:rPr>
          <w:sz w:val="28"/>
          <w:szCs w:val="28"/>
          <w:lang w:eastAsia="ru-RU"/>
        </w:rPr>
        <w:t>и</w:t>
      </w:r>
      <w:r w:rsidRPr="00296EE7">
        <w:rPr>
          <w:sz w:val="28"/>
          <w:szCs w:val="28"/>
          <w:lang w:eastAsia="ru-RU"/>
        </w:rPr>
        <w:t>ональной деятельности.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ПК 4.1. Выполнять проектирование и производство геодезических изысканий объектов строительства.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ПК 4.2. Выполнять подготовку геодезической подосновы для </w:t>
      </w:r>
      <w:proofErr w:type="spellStart"/>
      <w:proofErr w:type="gramStart"/>
      <w:r w:rsidRPr="00296EE7">
        <w:rPr>
          <w:sz w:val="28"/>
          <w:szCs w:val="28"/>
        </w:rPr>
        <w:t>проек-тирования</w:t>
      </w:r>
      <w:proofErr w:type="spellEnd"/>
      <w:proofErr w:type="gramEnd"/>
      <w:r w:rsidRPr="00296EE7">
        <w:rPr>
          <w:sz w:val="28"/>
          <w:szCs w:val="28"/>
        </w:rPr>
        <w:t xml:space="preserve"> и разработки генеральных планов объектов строительства.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ПК 4.3. Проводить крупномасштабные топографические съемки для создания изыскательских планов, в том числе съемку подземных коммуникаций.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ПК 4.4. Выполнять геодезические изыскательские работы, полевое и камеральное трассирование линейных сооружений, вертикальную планировку.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ПК 4.5. Участвовать в разработке и осуществлении проектов производства геодезических работ (ППГР) в строительстве.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lastRenderedPageBreak/>
        <w:t>ПК 4.6. Выполнять полевые геодезические работы на строительной площадке: вынос в натуру проектов зданий, инженерных сооружений, проведение обмерных работ и исполнительных съемок, составление исполнительной документации.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ПК 4.7. Выполнять полевой контроль сохранения проектной геометрии в процессе ведения строительно-монтажных работ.</w:t>
      </w:r>
    </w:p>
    <w:p w:rsidR="00296EE7" w:rsidRPr="00296EE7" w:rsidRDefault="00296EE7" w:rsidP="00296EE7">
      <w:pPr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ПК 4.8. Использовать специальные геодезические приборы и инструменты, включая современные электронные тахеометры и приборы спутниковой навигации, предназначенные для решения задач прикладной геодезии, выполнять их исследование, поверки и юстировку.</w:t>
      </w:r>
    </w:p>
    <w:p w:rsidR="00296EE7" w:rsidRPr="00296EE7" w:rsidRDefault="00296EE7" w:rsidP="00296EE7">
      <w:pPr>
        <w:tabs>
          <w:tab w:val="left" w:pos="660"/>
        </w:tabs>
        <w:ind w:firstLine="567"/>
        <w:jc w:val="both"/>
        <w:rPr>
          <w:sz w:val="28"/>
          <w:szCs w:val="28"/>
        </w:rPr>
      </w:pPr>
      <w:r w:rsidRPr="00296EE7">
        <w:rPr>
          <w:sz w:val="28"/>
          <w:szCs w:val="28"/>
        </w:rPr>
        <w:tab/>
        <w:t>ПК 4.9. Выполнять специализированные геодезические работы при эксплуатации инженерных объектов, в том числе наблюдения за деформациями зданий и инженерных сооружений и опасными геодинамическими процессами.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1.2. Цели и задачи модуля – требования к результатам освоения модуля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296EE7">
        <w:rPr>
          <w:sz w:val="28"/>
          <w:szCs w:val="28"/>
        </w:rPr>
        <w:t>обучающийся</w:t>
      </w:r>
      <w:proofErr w:type="gramEnd"/>
      <w:r w:rsidRPr="00296EE7">
        <w:rPr>
          <w:sz w:val="28"/>
          <w:szCs w:val="28"/>
        </w:rPr>
        <w:t xml:space="preserve"> в ходе освоения профессионального модуля должен: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иметь практический опыт: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   - получения и обработки инженерно-геодезической информации об инженерных сооружениях и их элементах для соблюдения проектной геометрии сооружения при его строительстве и эксплуатации;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уметь: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   - выполнять поверки, юстировку и эксплуатацию специальных геодезических приборов и инструментов, предназначенных для решения задач инженерной геодезии;</w:t>
      </w:r>
    </w:p>
    <w:p w:rsidR="00296EE7" w:rsidRPr="00296EE7" w:rsidRDefault="00296EE7" w:rsidP="00296EE7">
      <w:pPr>
        <w:autoSpaceDE w:val="0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   - выполнять крупномасштабные топографические съемки территорий, съемки подземных коммуникаций, исполнительные съемки и обмерные работы; </w:t>
      </w:r>
    </w:p>
    <w:p w:rsidR="00296EE7" w:rsidRPr="00296EE7" w:rsidRDefault="00296EE7" w:rsidP="00296EE7">
      <w:pPr>
        <w:autoSpaceDE w:val="0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   - выполнять геодезические изыскания, создавать изыскательские планы и оформлять исполнительную документацию;</w:t>
      </w:r>
    </w:p>
    <w:p w:rsidR="00296EE7" w:rsidRPr="00296EE7" w:rsidRDefault="00296EE7" w:rsidP="00296EE7">
      <w:pPr>
        <w:autoSpaceDE w:val="0"/>
        <w:ind w:firstLine="29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- выполнять инженерно-геодезические работы по перенесению проектов в натуру;</w:t>
      </w:r>
    </w:p>
    <w:p w:rsidR="00296EE7" w:rsidRPr="00296EE7" w:rsidRDefault="00296EE7" w:rsidP="00296EE7">
      <w:pPr>
        <w:autoSpaceDE w:val="0"/>
        <w:ind w:firstLine="29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- контролировать сохранения проектной геометрии в процессе ведения строительно-монтажных работ; </w:t>
      </w:r>
    </w:p>
    <w:p w:rsidR="00296EE7" w:rsidRPr="00296EE7" w:rsidRDefault="00296EE7" w:rsidP="00296EE7">
      <w:pPr>
        <w:autoSpaceDE w:val="0"/>
        <w:ind w:firstLine="29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- вести геодезические наблюдения за деформациями зданий и инженерных сооружений;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   - создавать геодезическую подоснову для проектирования и разработки генеральных планов объектов строительства;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знать:</w:t>
      </w:r>
    </w:p>
    <w:p w:rsidR="00296EE7" w:rsidRPr="00296EE7" w:rsidRDefault="00296EE7" w:rsidP="00296EE7">
      <w:pPr>
        <w:autoSpaceDE w:val="0"/>
        <w:ind w:left="10" w:right="-31" w:firstLine="28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- назначение и условия технической эксплуатации зданий и сооружений, требующих инженерно-геодезического обеспечения;</w:t>
      </w:r>
    </w:p>
    <w:p w:rsidR="00296EE7" w:rsidRPr="00296EE7" w:rsidRDefault="00296EE7" w:rsidP="00296EE7">
      <w:pPr>
        <w:autoSpaceDE w:val="0"/>
        <w:ind w:left="10" w:firstLine="28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- устройство специальных инженерно-геодезических приборов; </w:t>
      </w:r>
    </w:p>
    <w:p w:rsidR="00296EE7" w:rsidRPr="00296EE7" w:rsidRDefault="00296EE7" w:rsidP="00296EE7">
      <w:pPr>
        <w:autoSpaceDE w:val="0"/>
        <w:ind w:left="10" w:firstLine="28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- современные технологии геодезических работ при инженерных изысканиях, подготовке и выносе проектов в натуру;</w:t>
      </w:r>
    </w:p>
    <w:p w:rsidR="00296EE7" w:rsidRPr="00296EE7" w:rsidRDefault="00296EE7" w:rsidP="00296EE7">
      <w:pPr>
        <w:ind w:firstLine="284"/>
        <w:jc w:val="both"/>
        <w:rPr>
          <w:sz w:val="28"/>
          <w:szCs w:val="28"/>
        </w:rPr>
      </w:pPr>
      <w:r w:rsidRPr="00296EE7">
        <w:rPr>
          <w:sz w:val="28"/>
          <w:szCs w:val="28"/>
        </w:rPr>
        <w:lastRenderedPageBreak/>
        <w:t xml:space="preserve">  - современные технологии наблюдения за деформациями зданий и инженерных сооружений и изучения опасных геодинамических процессов;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84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  - основы проектирования и производства геодезических изысканий объектов строительств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84"/>
        <w:jc w:val="both"/>
        <w:rPr>
          <w:sz w:val="28"/>
          <w:szCs w:val="28"/>
        </w:rPr>
      </w:pP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1.3. Количество часов на освоение программы профессионального модуля: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>всего –1209 часов, в том числе: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>максимальной учебной нагрузки обучающихся – 1029 часов, включая:</w:t>
      </w:r>
    </w:p>
    <w:p w:rsidR="00296EE7" w:rsidRPr="00296EE7" w:rsidRDefault="00296EE7" w:rsidP="00296EE7">
      <w:pPr>
        <w:tabs>
          <w:tab w:val="left" w:pos="8704"/>
          <w:tab w:val="left" w:pos="9620"/>
          <w:tab w:val="left" w:pos="10536"/>
          <w:tab w:val="left" w:pos="11452"/>
          <w:tab w:val="left" w:pos="12368"/>
          <w:tab w:val="left" w:pos="13284"/>
          <w:tab w:val="left" w:pos="14200"/>
          <w:tab w:val="left" w:pos="15116"/>
          <w:tab w:val="left" w:pos="16032"/>
          <w:tab w:val="left" w:pos="16948"/>
          <w:tab w:val="left" w:pos="17864"/>
          <w:tab w:val="left" w:pos="18780"/>
          <w:tab w:val="left" w:pos="19696"/>
          <w:tab w:val="left" w:pos="20612"/>
          <w:tab w:val="left" w:pos="21528"/>
          <w:tab w:val="left" w:pos="22444"/>
        </w:tabs>
        <w:ind w:left="70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обязательной аудиторной учебной нагрузки обучающегося – 686 часа;</w:t>
      </w:r>
    </w:p>
    <w:p w:rsidR="00296EE7" w:rsidRPr="00296EE7" w:rsidRDefault="00296EE7" w:rsidP="00296EE7">
      <w:pPr>
        <w:tabs>
          <w:tab w:val="left" w:pos="8704"/>
          <w:tab w:val="left" w:pos="9620"/>
          <w:tab w:val="left" w:pos="10536"/>
          <w:tab w:val="left" w:pos="11452"/>
          <w:tab w:val="left" w:pos="12368"/>
          <w:tab w:val="left" w:pos="13284"/>
          <w:tab w:val="left" w:pos="14200"/>
          <w:tab w:val="left" w:pos="15116"/>
          <w:tab w:val="left" w:pos="16032"/>
          <w:tab w:val="left" w:pos="16948"/>
          <w:tab w:val="left" w:pos="17864"/>
          <w:tab w:val="left" w:pos="18780"/>
          <w:tab w:val="left" w:pos="19696"/>
          <w:tab w:val="left" w:pos="20612"/>
          <w:tab w:val="left" w:pos="21528"/>
          <w:tab w:val="left" w:pos="22444"/>
        </w:tabs>
        <w:ind w:left="708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самостоятельной работы обучающихся – 343 часов;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>учебной и производственной практики – 180 часов.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>Практическая подготовка 696  часов.</w:t>
      </w:r>
    </w:p>
    <w:p w:rsidR="00296EE7" w:rsidRPr="00296EE7" w:rsidRDefault="00296EE7" w:rsidP="00296EE7">
      <w:pPr>
        <w:keepNext/>
        <w:pageBreakBefore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outlineLvl w:val="0"/>
        <w:rPr>
          <w:b/>
          <w:caps/>
          <w:sz w:val="28"/>
          <w:szCs w:val="28"/>
        </w:rPr>
      </w:pPr>
      <w:r w:rsidRPr="00296EE7">
        <w:rPr>
          <w:b/>
          <w:caps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16"/>
          <w:szCs w:val="16"/>
        </w:rPr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sz w:val="28"/>
          <w:szCs w:val="28"/>
        </w:rPr>
        <w:t>Результатом освоения программы профессионального модуля является овладение обучающимися видом профессиональной деятельности, техник-геодезист, в том числе профессиональными (ПК) и общими (</w:t>
      </w:r>
      <w:proofErr w:type="gramStart"/>
      <w:r w:rsidRPr="00296EE7">
        <w:rPr>
          <w:sz w:val="28"/>
          <w:szCs w:val="28"/>
        </w:rPr>
        <w:t>ОК</w:t>
      </w:r>
      <w:proofErr w:type="gramEnd"/>
      <w:r w:rsidRPr="00296EE7">
        <w:rPr>
          <w:sz w:val="28"/>
          <w:szCs w:val="28"/>
        </w:rPr>
        <w:t>) компетенциями:</w:t>
      </w: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16"/>
          <w:szCs w:val="16"/>
        </w:rPr>
      </w:pPr>
    </w:p>
    <w:tbl>
      <w:tblPr>
        <w:tblW w:w="10084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1642"/>
        <w:gridCol w:w="8442"/>
      </w:tblGrid>
      <w:tr w:rsidR="00296EE7" w:rsidRPr="00296EE7" w:rsidTr="007D67B1">
        <w:trPr>
          <w:trHeight w:val="651"/>
        </w:trPr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>Код</w:t>
            </w:r>
          </w:p>
        </w:tc>
        <w:tc>
          <w:tcPr>
            <w:tcW w:w="844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>Наименование результата обучения</w:t>
            </w:r>
          </w:p>
        </w:tc>
      </w:tr>
      <w:tr w:rsidR="00296EE7" w:rsidRPr="00296EE7" w:rsidTr="007D67B1"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1</w:t>
            </w:r>
          </w:p>
        </w:tc>
        <w:tc>
          <w:tcPr>
            <w:tcW w:w="844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296EE7" w:rsidRPr="00296EE7" w:rsidTr="007D67B1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2</w:t>
            </w:r>
          </w:p>
        </w:tc>
        <w:tc>
          <w:tcPr>
            <w:tcW w:w="8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296EE7" w:rsidRPr="00296EE7" w:rsidTr="007D67B1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3</w:t>
            </w:r>
          </w:p>
        </w:tc>
        <w:tc>
          <w:tcPr>
            <w:tcW w:w="8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  <w:lang w:val="en-US"/>
              </w:rPr>
              <w:t> </w:t>
            </w:r>
            <w:r w:rsidRPr="00296EE7">
              <w:rPr>
                <w:sz w:val="20"/>
                <w:szCs w:val="20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296EE7" w:rsidRPr="00296EE7" w:rsidTr="007D67B1"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4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  <w:lang w:val="en-US"/>
              </w:rPr>
              <w:t> </w:t>
            </w:r>
            <w:r w:rsidRPr="00296EE7">
              <w:rPr>
                <w:sz w:val="20"/>
                <w:szCs w:val="20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296EE7" w:rsidRPr="00296EE7" w:rsidTr="007D67B1"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5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296EE7" w:rsidRPr="00296EE7" w:rsidTr="007D67B1"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6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Работать в коллективе и в команде, эффективно общаться с коллегами, руководством, потребителями.</w:t>
            </w:r>
          </w:p>
        </w:tc>
      </w:tr>
      <w:tr w:rsidR="00296EE7" w:rsidRPr="00296EE7" w:rsidTr="007D67B1"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7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Брать на себя ответственность за работу членов команды (подчиненных), результат выполнения заданий.</w:t>
            </w:r>
          </w:p>
        </w:tc>
      </w:tr>
      <w:tr w:rsidR="00296EE7" w:rsidRPr="00296EE7" w:rsidTr="007D67B1"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8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296EE7" w:rsidRPr="00296EE7" w:rsidTr="007D67B1"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proofErr w:type="gramStart"/>
            <w:r w:rsidRPr="00296EE7">
              <w:rPr>
                <w:sz w:val="20"/>
                <w:szCs w:val="20"/>
              </w:rPr>
              <w:t>ОК</w:t>
            </w:r>
            <w:proofErr w:type="gramEnd"/>
            <w:r w:rsidRPr="00296EE7">
              <w:rPr>
                <w:sz w:val="20"/>
                <w:szCs w:val="20"/>
              </w:rPr>
              <w:t xml:space="preserve"> 9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Ориентироваться в условиях частой смены технологий в профессиональной деятельности.</w:t>
            </w:r>
          </w:p>
        </w:tc>
      </w:tr>
      <w:tr w:rsidR="00296EE7" w:rsidRPr="00296EE7" w:rsidTr="007D67B1"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4.1</w:t>
            </w:r>
          </w:p>
        </w:tc>
        <w:tc>
          <w:tcPr>
            <w:tcW w:w="844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Выполнять проектирование и производство геодезических изысканий объектов строительства. </w:t>
            </w:r>
          </w:p>
        </w:tc>
      </w:tr>
      <w:tr w:rsidR="00296EE7" w:rsidRPr="00296EE7" w:rsidTr="007D67B1"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4.2</w:t>
            </w:r>
          </w:p>
        </w:tc>
        <w:tc>
          <w:tcPr>
            <w:tcW w:w="8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Выполнять подготовку геодезической подосновы для проектирования и разработки генеральных планов объектов строительства.</w:t>
            </w:r>
          </w:p>
        </w:tc>
      </w:tr>
      <w:tr w:rsidR="00296EE7" w:rsidRPr="00296EE7" w:rsidTr="007D67B1">
        <w:trPr>
          <w:trHeight w:val="536"/>
        </w:trPr>
        <w:tc>
          <w:tcPr>
            <w:tcW w:w="164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4.3</w:t>
            </w:r>
          </w:p>
        </w:tc>
        <w:tc>
          <w:tcPr>
            <w:tcW w:w="8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Проводить крупномасштабные топографические съемки для создания изыскательских планов, в том числе съемку подземных коммуникаций.</w:t>
            </w:r>
          </w:p>
        </w:tc>
      </w:tr>
      <w:tr w:rsidR="00296EE7" w:rsidRPr="00296EE7" w:rsidTr="007D67B1">
        <w:trPr>
          <w:trHeight w:val="673"/>
        </w:trPr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4.4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Выполнять геодезические изыскательские работы, полевое и камеральное трассирование линейных сооружений, вертикальную планировку.</w:t>
            </w:r>
          </w:p>
        </w:tc>
      </w:tr>
      <w:tr w:rsidR="00296EE7" w:rsidRPr="00296EE7" w:rsidTr="007D67B1">
        <w:trPr>
          <w:trHeight w:val="417"/>
        </w:trPr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4.5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Участвовать в разработке и осуществлении проектов производства геодезических работ (ППГР) в строительстве.</w:t>
            </w:r>
          </w:p>
        </w:tc>
      </w:tr>
      <w:tr w:rsidR="00296EE7" w:rsidRPr="00296EE7" w:rsidTr="007D67B1">
        <w:trPr>
          <w:trHeight w:val="383"/>
        </w:trPr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4.6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Выполнять полевые геодезические работы на строительной площадке: вынос в натуру проектов зданий, инженерных сооружений, проведение обмерных работ и исполнительных съемок, составление исполнительной документации.</w:t>
            </w:r>
          </w:p>
        </w:tc>
      </w:tr>
      <w:tr w:rsidR="00296EE7" w:rsidRPr="00296EE7" w:rsidTr="007D67B1">
        <w:trPr>
          <w:trHeight w:val="475"/>
        </w:trPr>
        <w:tc>
          <w:tcPr>
            <w:tcW w:w="1642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4.7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Выполнять полевой контроль сохранения проектной геометрии в процессе ведения строительно-монтажных работ.</w:t>
            </w:r>
          </w:p>
        </w:tc>
      </w:tr>
      <w:tr w:rsidR="00296EE7" w:rsidRPr="00296EE7" w:rsidTr="007D67B1">
        <w:trPr>
          <w:trHeight w:val="486"/>
        </w:trPr>
        <w:tc>
          <w:tcPr>
            <w:tcW w:w="1642" w:type="dxa"/>
            <w:tcBorders>
              <w:left w:val="single" w:sz="8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4.8</w:t>
            </w:r>
          </w:p>
        </w:tc>
        <w:tc>
          <w:tcPr>
            <w:tcW w:w="8442" w:type="dxa"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Использовать специальные геодезические приборы и инструменты, включая современные электронные тахеометры и приборы спутниковой навигации, предназначенные для решения задач прикладной геодезии, выполнять их исследование, поверки и юстировку.</w:t>
            </w:r>
          </w:p>
        </w:tc>
      </w:tr>
      <w:tr w:rsidR="00296EE7" w:rsidRPr="00296EE7" w:rsidTr="007D67B1">
        <w:trPr>
          <w:trHeight w:val="372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ПК 4.9</w:t>
            </w:r>
          </w:p>
        </w:tc>
        <w:tc>
          <w:tcPr>
            <w:tcW w:w="8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tabs>
                <w:tab w:val="left" w:pos="660"/>
              </w:tabs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Выполнять специализированные геодезические работы при эксплуатации инженерных объектов, в том числе наблюдения за деформациями зданий и инженерных сооружений и опасными геодинамическими процессами.</w:t>
            </w:r>
          </w:p>
        </w:tc>
      </w:tr>
    </w:tbl>
    <w:p w:rsidR="00296EE7" w:rsidRPr="00296EE7" w:rsidRDefault="00296EE7" w:rsidP="00296EE7">
      <w:pPr>
        <w:widowControl w:val="0"/>
        <w:jc w:val="both"/>
        <w:rPr>
          <w:i/>
        </w:rPr>
      </w:pPr>
    </w:p>
    <w:p w:rsidR="00296EE7" w:rsidRPr="00296EE7" w:rsidRDefault="00296EE7" w:rsidP="00296EE7">
      <w:pPr>
        <w:sectPr w:rsidR="00296EE7" w:rsidRPr="00296EE7">
          <w:footerReference w:type="even" r:id="rId32"/>
          <w:footerReference w:type="default" r:id="rId33"/>
          <w:footerReference w:type="first" r:id="rId34"/>
          <w:pgSz w:w="11905" w:h="16837"/>
          <w:pgMar w:top="1134" w:right="851" w:bottom="992" w:left="1418" w:header="720" w:footer="709" w:gutter="0"/>
          <w:cols w:space="720"/>
          <w:docGrid w:linePitch="360"/>
        </w:sectPr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32"/>
        <w:rPr>
          <w:b/>
          <w:caps/>
          <w:sz w:val="28"/>
          <w:szCs w:val="28"/>
        </w:rPr>
      </w:pPr>
      <w:r w:rsidRPr="00296EE7">
        <w:rPr>
          <w:b/>
          <w:caps/>
          <w:sz w:val="28"/>
          <w:szCs w:val="28"/>
        </w:rPr>
        <w:lastRenderedPageBreak/>
        <w:t>3. СТРУКТУРА и  содержание профессионального модуля</w:t>
      </w:r>
    </w:p>
    <w:p w:rsidR="00296EE7" w:rsidRPr="00296EE7" w:rsidRDefault="00296EE7" w:rsidP="00296EE7">
      <w:pPr>
        <w:numPr>
          <w:ilvl w:val="0"/>
          <w:numId w:val="1"/>
        </w:numPr>
        <w:jc w:val="both"/>
        <w:rPr>
          <w:sz w:val="28"/>
          <w:szCs w:val="28"/>
        </w:rPr>
      </w:pPr>
      <w:r w:rsidRPr="00296EE7">
        <w:rPr>
          <w:b/>
          <w:sz w:val="28"/>
          <w:szCs w:val="28"/>
        </w:rPr>
        <w:t>3.1. Тематический план профессионального модуля ПМ.04 Проведение работ по геодезическому сопровождению строительства и эксплуатации зданий и инженерных сооружений</w:t>
      </w:r>
    </w:p>
    <w:tbl>
      <w:tblPr>
        <w:tblW w:w="15596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1357"/>
        <w:gridCol w:w="3593"/>
        <w:gridCol w:w="1153"/>
        <w:gridCol w:w="768"/>
        <w:gridCol w:w="1213"/>
        <w:gridCol w:w="91"/>
        <w:gridCol w:w="850"/>
        <w:gridCol w:w="193"/>
        <w:gridCol w:w="850"/>
        <w:gridCol w:w="98"/>
        <w:gridCol w:w="752"/>
        <w:gridCol w:w="73"/>
        <w:gridCol w:w="919"/>
        <w:gridCol w:w="222"/>
        <w:gridCol w:w="771"/>
        <w:gridCol w:w="1275"/>
        <w:gridCol w:w="1418"/>
      </w:tblGrid>
      <w:tr w:rsidR="00296EE7" w:rsidRPr="00296EE7" w:rsidTr="007D67B1">
        <w:trPr>
          <w:trHeight w:val="435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</w:rPr>
            </w:pPr>
            <w:r w:rsidRPr="00296EE7">
              <w:rPr>
                <w:b/>
                <w:sz w:val="22"/>
                <w:szCs w:val="22"/>
              </w:rPr>
              <w:t>Коды профессиональных компетенций</w:t>
            </w:r>
          </w:p>
        </w:tc>
        <w:tc>
          <w:tcPr>
            <w:tcW w:w="3593" w:type="dxa"/>
            <w:vMerge w:val="restar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iCs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  <w:r w:rsidRPr="00296EE7">
              <w:rPr>
                <w:b/>
                <w:sz w:val="20"/>
                <w:szCs w:val="20"/>
                <w:vertAlign w:val="superscript"/>
              </w:rPr>
              <w:footnoteReference w:customMarkFollows="1" w:id="4"/>
              <w:t>*</w:t>
            </w:r>
          </w:p>
        </w:tc>
        <w:tc>
          <w:tcPr>
            <w:tcW w:w="1153" w:type="dxa"/>
            <w:vMerge w:val="restar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iCs/>
                <w:sz w:val="20"/>
                <w:szCs w:val="20"/>
              </w:rPr>
            </w:pPr>
            <w:r w:rsidRPr="00296EE7">
              <w:rPr>
                <w:b/>
                <w:iCs/>
                <w:sz w:val="20"/>
                <w:szCs w:val="20"/>
              </w:rPr>
              <w:t>Всего часов</w:t>
            </w:r>
          </w:p>
          <w:p w:rsidR="00296EE7" w:rsidRPr="00296EE7" w:rsidRDefault="00296EE7" w:rsidP="00296EE7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296EE7">
              <w:rPr>
                <w:i/>
                <w:iCs/>
                <w:sz w:val="20"/>
                <w:szCs w:val="20"/>
              </w:rPr>
              <w:t>(макс. учебная нагрузка и практики)</w:t>
            </w:r>
          </w:p>
        </w:tc>
        <w:tc>
          <w:tcPr>
            <w:tcW w:w="5807" w:type="dxa"/>
            <w:gridSpan w:val="10"/>
            <w:tcBorders>
              <w:top w:val="single" w:sz="8" w:space="0" w:color="000000"/>
              <w:lef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CD0454" w:rsidP="00296EE7">
            <w:pPr>
              <w:widowControl w:val="0"/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color w:val="00B05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suppressAutoHyphens w:val="0"/>
              <w:rPr>
                <w:b/>
                <w:sz w:val="20"/>
                <w:szCs w:val="20"/>
                <w:lang w:val="tt-RU"/>
              </w:rPr>
            </w:pPr>
          </w:p>
          <w:p w:rsidR="00296EE7" w:rsidRPr="00296EE7" w:rsidRDefault="00296EE7" w:rsidP="00296EE7">
            <w:pPr>
              <w:suppressAutoHyphens w:val="0"/>
              <w:rPr>
                <w:b/>
                <w:sz w:val="20"/>
                <w:szCs w:val="20"/>
                <w:lang w:val="tt-RU"/>
              </w:rPr>
            </w:pPr>
          </w:p>
          <w:p w:rsidR="00296EE7" w:rsidRPr="00296EE7" w:rsidRDefault="00296EE7" w:rsidP="00296EE7">
            <w:pPr>
              <w:suppressAutoHyphens w:val="0"/>
              <w:rPr>
                <w:b/>
                <w:sz w:val="20"/>
                <w:szCs w:val="20"/>
                <w:lang w:val="tt-RU"/>
              </w:rPr>
            </w:pPr>
          </w:p>
          <w:p w:rsidR="00296EE7" w:rsidRPr="00296EE7" w:rsidRDefault="00296EE7" w:rsidP="00296EE7">
            <w:pPr>
              <w:suppressAutoHyphens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296EE7">
              <w:rPr>
                <w:b/>
                <w:sz w:val="20"/>
                <w:szCs w:val="20"/>
                <w:lang w:val="tt-RU"/>
              </w:rPr>
              <w:t>Форма промежуточной  аттестации</w:t>
            </w:r>
          </w:p>
          <w:p w:rsidR="00296EE7" w:rsidRPr="00296EE7" w:rsidRDefault="00296EE7" w:rsidP="00296EE7">
            <w:pPr>
              <w:suppressAutoHyphens w:val="0"/>
              <w:rPr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uppressAutoHyphens w:val="0"/>
              <w:rPr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uppressAutoHyphens w:val="0"/>
              <w:rPr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ind w:hanging="283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435"/>
        </w:trPr>
        <w:tc>
          <w:tcPr>
            <w:tcW w:w="1357" w:type="dxa"/>
            <w:vMerge/>
            <w:tcBorders>
              <w:left w:val="single" w:sz="8" w:space="0" w:color="000000"/>
            </w:tcBorders>
          </w:tcPr>
          <w:p w:rsidR="00296EE7" w:rsidRPr="00296EE7" w:rsidRDefault="00296EE7" w:rsidP="00296EE7"/>
        </w:tc>
        <w:tc>
          <w:tcPr>
            <w:tcW w:w="3593" w:type="dxa"/>
            <w:vMerge/>
            <w:tcBorders>
              <w:left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1153" w:type="dxa"/>
            <w:vMerge/>
            <w:tcBorders>
              <w:left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31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296EE7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296EE7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99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Учебная,</w:t>
            </w:r>
          </w:p>
          <w:p w:rsidR="00296EE7" w:rsidRPr="00296EE7" w:rsidRDefault="00296EE7" w:rsidP="00296EE7">
            <w:pPr>
              <w:widowControl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часов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rPr>
                <w:b/>
                <w:sz w:val="20"/>
                <w:szCs w:val="20"/>
              </w:rPr>
            </w:pPr>
            <w:proofErr w:type="gramStart"/>
            <w:r w:rsidRPr="00296EE7">
              <w:rPr>
                <w:b/>
                <w:sz w:val="20"/>
                <w:szCs w:val="20"/>
              </w:rPr>
              <w:t>Производственная</w:t>
            </w:r>
            <w:proofErr w:type="gramEnd"/>
            <w:r w:rsidRPr="00296EE7">
              <w:rPr>
                <w:b/>
                <w:sz w:val="20"/>
                <w:szCs w:val="20"/>
              </w:rPr>
              <w:t xml:space="preserve"> (по профилю специальности),</w:t>
            </w:r>
          </w:p>
          <w:p w:rsidR="00296EE7" w:rsidRPr="00296EE7" w:rsidRDefault="00296EE7" w:rsidP="00296EE7">
            <w:pPr>
              <w:widowControl w:val="0"/>
              <w:ind w:left="72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часов</w:t>
            </w:r>
          </w:p>
          <w:p w:rsidR="00296EE7" w:rsidRPr="00296EE7" w:rsidRDefault="00296EE7" w:rsidP="00296EE7">
            <w:pPr>
              <w:widowControl w:val="0"/>
              <w:ind w:left="72" w:hanging="283"/>
              <w:rPr>
                <w:i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rPr>
                <w:i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20"/>
        </w:trPr>
        <w:tc>
          <w:tcPr>
            <w:tcW w:w="1357" w:type="dxa"/>
            <w:vMerge/>
            <w:tcBorders>
              <w:left w:val="single" w:sz="8" w:space="0" w:color="000000"/>
            </w:tcBorders>
          </w:tcPr>
          <w:p w:rsidR="00296EE7" w:rsidRPr="00296EE7" w:rsidRDefault="00296EE7" w:rsidP="00296EE7"/>
        </w:tc>
        <w:tc>
          <w:tcPr>
            <w:tcW w:w="3593" w:type="dxa"/>
            <w:vMerge/>
            <w:tcBorders>
              <w:left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1153" w:type="dxa"/>
            <w:vMerge/>
            <w:tcBorders>
              <w:left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768" w:type="dxa"/>
            <w:vMerge w:val="restar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Всего,</w:t>
            </w:r>
          </w:p>
          <w:p w:rsidR="00296EE7" w:rsidRPr="00296EE7" w:rsidRDefault="00296EE7" w:rsidP="00296EE7">
            <w:pPr>
              <w:widowControl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часов</w:t>
            </w:r>
          </w:p>
        </w:tc>
        <w:tc>
          <w:tcPr>
            <w:tcW w:w="3197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color w:val="00B05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Всего,</w:t>
            </w:r>
          </w:p>
          <w:p w:rsidR="00296EE7" w:rsidRPr="00296EE7" w:rsidRDefault="00296EE7" w:rsidP="00296EE7">
            <w:pPr>
              <w:widowControl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часов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8" w:space="0" w:color="000000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296EE7">
              <w:rPr>
                <w:b/>
                <w:sz w:val="20"/>
                <w:szCs w:val="20"/>
              </w:rPr>
              <w:t>т.ч</w:t>
            </w:r>
            <w:proofErr w:type="spellEnd"/>
            <w:r w:rsidRPr="00296EE7">
              <w:rPr>
                <w:b/>
                <w:sz w:val="20"/>
                <w:szCs w:val="20"/>
              </w:rPr>
              <w:t>., курсовая работа (проект),</w:t>
            </w:r>
          </w:p>
          <w:p w:rsidR="00296EE7" w:rsidRPr="00296EE7" w:rsidRDefault="00296EE7" w:rsidP="00296EE7">
            <w:pPr>
              <w:widowControl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часов</w:t>
            </w:r>
          </w:p>
        </w:tc>
        <w:tc>
          <w:tcPr>
            <w:tcW w:w="993" w:type="dxa"/>
            <w:gridSpan w:val="2"/>
            <w:vMerge/>
            <w:tcBorders>
              <w:left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127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/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296EE7" w:rsidRPr="00296EE7" w:rsidRDefault="00296EE7" w:rsidP="00296EE7"/>
        </w:tc>
      </w:tr>
      <w:tr w:rsidR="00296EE7" w:rsidRPr="00296EE7" w:rsidTr="007D67B1">
        <w:trPr>
          <w:trHeight w:val="1260"/>
        </w:trPr>
        <w:tc>
          <w:tcPr>
            <w:tcW w:w="1357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/>
        </w:tc>
        <w:tc>
          <w:tcPr>
            <w:tcW w:w="3593" w:type="dxa"/>
            <w:vMerge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1153" w:type="dxa"/>
            <w:vMerge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768" w:type="dxa"/>
            <w:vMerge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296EE7">
              <w:rPr>
                <w:b/>
                <w:sz w:val="20"/>
                <w:szCs w:val="20"/>
              </w:rPr>
              <w:t>т</w:t>
            </w:r>
            <w:proofErr w:type="gramStart"/>
            <w:r w:rsidRPr="00296EE7">
              <w:rPr>
                <w:b/>
                <w:sz w:val="20"/>
                <w:szCs w:val="20"/>
              </w:rPr>
              <w:t>.ч</w:t>
            </w:r>
            <w:proofErr w:type="spellEnd"/>
            <w:proofErr w:type="gramEnd"/>
            <w:r w:rsidRPr="00296EE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296EE7">
              <w:rPr>
                <w:b/>
                <w:sz w:val="20"/>
                <w:szCs w:val="20"/>
              </w:rPr>
              <w:t>теоретичес</w:t>
            </w:r>
            <w:proofErr w:type="spellEnd"/>
            <w:r w:rsidRPr="00296EE7">
              <w:rPr>
                <w:b/>
                <w:sz w:val="20"/>
                <w:szCs w:val="20"/>
              </w:rPr>
              <w:t>-кие занятия, часов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296EE7">
              <w:rPr>
                <w:b/>
                <w:sz w:val="20"/>
                <w:szCs w:val="20"/>
              </w:rPr>
              <w:t>т.ч</w:t>
            </w:r>
            <w:proofErr w:type="spellEnd"/>
            <w:r w:rsidRPr="00296EE7">
              <w:rPr>
                <w:b/>
                <w:sz w:val="20"/>
                <w:szCs w:val="20"/>
              </w:rPr>
              <w:t>. лабораторные работы и практические занятия,</w:t>
            </w:r>
          </w:p>
          <w:p w:rsidR="00296EE7" w:rsidRPr="00296EE7" w:rsidRDefault="00296EE7" w:rsidP="00296EE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часов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296EE7">
              <w:rPr>
                <w:b/>
                <w:sz w:val="20"/>
                <w:szCs w:val="20"/>
              </w:rPr>
              <w:t>т.ч</w:t>
            </w:r>
            <w:proofErr w:type="spellEnd"/>
            <w:r w:rsidRPr="00296EE7">
              <w:rPr>
                <w:b/>
                <w:sz w:val="20"/>
                <w:szCs w:val="20"/>
              </w:rPr>
              <w:t>., курсовая работа (проект),</w:t>
            </w:r>
          </w:p>
          <w:p w:rsidR="00296EE7" w:rsidRPr="00296EE7" w:rsidRDefault="00296EE7" w:rsidP="00296EE7">
            <w:pPr>
              <w:widowControl w:val="0"/>
              <w:ind w:hanging="283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часов</w:t>
            </w:r>
          </w:p>
        </w:tc>
        <w:tc>
          <w:tcPr>
            <w:tcW w:w="850" w:type="dxa"/>
            <w:gridSpan w:val="2"/>
            <w:vMerge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/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/>
        </w:tc>
        <w:tc>
          <w:tcPr>
            <w:tcW w:w="141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96EE7" w:rsidRPr="00296EE7" w:rsidRDefault="00296EE7" w:rsidP="00296EE7"/>
        </w:tc>
      </w:tr>
      <w:tr w:rsidR="00296EE7" w:rsidRPr="00296EE7" w:rsidTr="007D67B1">
        <w:trPr>
          <w:trHeight w:val="390"/>
        </w:trPr>
        <w:tc>
          <w:tcPr>
            <w:tcW w:w="135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296EE7">
              <w:rPr>
                <w:b/>
                <w:sz w:val="20"/>
                <w:szCs w:val="20"/>
                <w:lang w:val="tt-RU"/>
              </w:rPr>
              <w:t>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296EE7">
              <w:rPr>
                <w:b/>
                <w:sz w:val="20"/>
                <w:szCs w:val="20"/>
                <w:lang w:val="tt-RU"/>
              </w:rPr>
              <w:t>12</w:t>
            </w:r>
          </w:p>
        </w:tc>
      </w:tr>
      <w:tr w:rsidR="00296EE7" w:rsidRPr="00296EE7" w:rsidTr="007D67B1"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</w:rPr>
            </w:pPr>
            <w:r w:rsidRPr="00296EE7">
              <w:rPr>
                <w:b/>
                <w:sz w:val="22"/>
                <w:szCs w:val="22"/>
              </w:rPr>
              <w:t>ПК 4.1 – 4.9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МДК 04.01. Геодезическое обеспечение проектирования, строительства и эксплуатации инженерных сооружений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399</w:t>
            </w:r>
          </w:p>
        </w:tc>
        <w:tc>
          <w:tcPr>
            <w:tcW w:w="7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266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60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133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60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296EE7">
              <w:rPr>
                <w:b/>
                <w:sz w:val="20"/>
                <w:szCs w:val="20"/>
                <w:lang w:val="tt-RU"/>
              </w:rPr>
              <w:t>экзамен дифференцированный зачет</w:t>
            </w:r>
          </w:p>
        </w:tc>
      </w:tr>
      <w:tr w:rsidR="00296EE7" w:rsidRPr="00296EE7" w:rsidTr="007D67B1">
        <w:tc>
          <w:tcPr>
            <w:tcW w:w="1357" w:type="dxa"/>
            <w:vMerge/>
            <w:tcBorders>
              <w:lef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</w:rPr>
            </w:pPr>
          </w:p>
        </w:tc>
        <w:tc>
          <w:tcPr>
            <w:tcW w:w="3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МДК 04.02. Проектирование и строительство зданий и сооружений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330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220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jc w:val="center"/>
            </w:pPr>
            <w:r w:rsidRPr="00296EE7"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jc w:val="center"/>
            </w:pPr>
            <w:r w:rsidRPr="00296EE7"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296EE7">
              <w:rPr>
                <w:b/>
                <w:sz w:val="20"/>
                <w:szCs w:val="20"/>
                <w:lang w:val="tt-RU"/>
              </w:rPr>
              <w:t>дифференцированный зачет</w:t>
            </w:r>
          </w:p>
        </w:tc>
      </w:tr>
      <w:tr w:rsidR="00296EE7" w:rsidRPr="00296EE7" w:rsidTr="007D67B1">
        <w:tc>
          <w:tcPr>
            <w:tcW w:w="1357" w:type="dxa"/>
            <w:vMerge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</w:rPr>
            </w:pPr>
          </w:p>
        </w:tc>
        <w:tc>
          <w:tcPr>
            <w:tcW w:w="3593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МДК 04.03. Комплекс топографо-геодезических работ при инженерных изысканиях в строительстве</w:t>
            </w:r>
          </w:p>
        </w:tc>
        <w:tc>
          <w:tcPr>
            <w:tcW w:w="1153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300</w:t>
            </w:r>
          </w:p>
        </w:tc>
        <w:tc>
          <w:tcPr>
            <w:tcW w:w="768" w:type="dxa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200</w:t>
            </w:r>
          </w:p>
        </w:tc>
        <w:tc>
          <w:tcPr>
            <w:tcW w:w="1213" w:type="dxa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68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  <w:p w:rsidR="00296EE7" w:rsidRPr="00296EE7" w:rsidRDefault="00296EE7" w:rsidP="00296EE7">
            <w:pPr>
              <w:snapToGrid w:val="0"/>
              <w:jc w:val="center"/>
            </w:pPr>
            <w:r w:rsidRPr="00296EE7">
              <w:t>-</w:t>
            </w:r>
          </w:p>
        </w:tc>
        <w:tc>
          <w:tcPr>
            <w:tcW w:w="850" w:type="dxa"/>
            <w:gridSpan w:val="2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100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  <w:p w:rsidR="00296EE7" w:rsidRPr="00296EE7" w:rsidRDefault="00296EE7" w:rsidP="00296EE7">
            <w:pPr>
              <w:snapToGrid w:val="0"/>
              <w:jc w:val="center"/>
            </w:pPr>
            <w:r w:rsidRPr="00296EE7">
              <w:t>-</w:t>
            </w:r>
          </w:p>
        </w:tc>
        <w:tc>
          <w:tcPr>
            <w:tcW w:w="993" w:type="dxa"/>
            <w:gridSpan w:val="2"/>
            <w:tcBorders>
              <w:left w:val="single" w:sz="8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single" w:sz="8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296EE7">
              <w:rPr>
                <w:b/>
                <w:sz w:val="20"/>
                <w:szCs w:val="20"/>
                <w:lang w:val="tt-RU"/>
              </w:rPr>
              <w:t>дифференцированный зачет</w:t>
            </w:r>
          </w:p>
        </w:tc>
      </w:tr>
      <w:tr w:rsidR="00296EE7" w:rsidRPr="00296EE7" w:rsidTr="007D67B1">
        <w:tc>
          <w:tcPr>
            <w:tcW w:w="135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</w:rPr>
            </w:pPr>
          </w:p>
        </w:tc>
        <w:tc>
          <w:tcPr>
            <w:tcW w:w="35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Производственная практика (по профилю специальности)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180</w:t>
            </w:r>
          </w:p>
        </w:tc>
        <w:tc>
          <w:tcPr>
            <w:tcW w:w="6800" w:type="dxa"/>
            <w:gridSpan w:val="1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296EE7">
              <w:rPr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bCs/>
                <w:sz w:val="20"/>
                <w:szCs w:val="20"/>
                <w:lang w:val="tt-RU"/>
              </w:rPr>
            </w:pPr>
            <w:r w:rsidRPr="00296EE7">
              <w:rPr>
                <w:b/>
                <w:sz w:val="20"/>
                <w:szCs w:val="20"/>
                <w:lang w:val="tt-RU"/>
              </w:rPr>
              <w:t>дифференцированный зачет</w:t>
            </w:r>
          </w:p>
        </w:tc>
      </w:tr>
      <w:tr w:rsidR="00296EE7" w:rsidRPr="00296EE7" w:rsidTr="007D67B1">
        <w:trPr>
          <w:trHeight w:val="46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rPr>
                <w:b/>
              </w:rPr>
            </w:pP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1209</w:t>
            </w:r>
          </w:p>
        </w:tc>
        <w:tc>
          <w:tcPr>
            <w:tcW w:w="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686</w:t>
            </w:r>
          </w:p>
        </w:tc>
        <w:tc>
          <w:tcPr>
            <w:tcW w:w="1304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214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242</w:t>
            </w:r>
          </w:p>
        </w:tc>
        <w:tc>
          <w:tcPr>
            <w:tcW w:w="11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60</w:t>
            </w:r>
          </w:p>
        </w:tc>
        <w:tc>
          <w:tcPr>
            <w:tcW w:w="8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343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60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180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96EE7" w:rsidRPr="00296EE7" w:rsidRDefault="00296EE7" w:rsidP="00296EE7"/>
    <w:p w:rsidR="00296EE7" w:rsidRPr="00296EE7" w:rsidRDefault="00296EE7" w:rsidP="00296EE7"/>
    <w:p w:rsidR="00296EE7" w:rsidRPr="00296EE7" w:rsidRDefault="00296EE7" w:rsidP="00296EE7">
      <w:pPr>
        <w:keepNext/>
        <w:tabs>
          <w:tab w:val="left" w:pos="4040"/>
          <w:tab w:val="left" w:pos="4956"/>
          <w:tab w:val="left" w:pos="5872"/>
          <w:tab w:val="left" w:pos="6788"/>
          <w:tab w:val="left" w:pos="7704"/>
          <w:tab w:val="left" w:pos="8620"/>
          <w:tab w:val="left" w:pos="9536"/>
          <w:tab w:val="left" w:pos="10452"/>
          <w:tab w:val="left" w:pos="11368"/>
          <w:tab w:val="left" w:pos="12284"/>
          <w:tab w:val="left" w:pos="13200"/>
          <w:tab w:val="left" w:pos="14116"/>
          <w:tab w:val="left" w:pos="15032"/>
          <w:tab w:val="left" w:pos="15948"/>
          <w:tab w:val="left" w:pos="16864"/>
          <w:tab w:val="left" w:pos="17780"/>
        </w:tabs>
        <w:autoSpaceDE w:val="0"/>
        <w:spacing w:line="240" w:lineRule="exact"/>
        <w:ind w:left="568"/>
        <w:outlineLvl w:val="0"/>
        <w:rPr>
          <w:b/>
          <w:caps/>
          <w:sz w:val="28"/>
          <w:szCs w:val="28"/>
        </w:rPr>
        <w:sectPr w:rsidR="00296EE7" w:rsidRPr="00296EE7" w:rsidSect="007D67B1">
          <w:footerReference w:type="even" r:id="rId35"/>
          <w:footerReference w:type="first" r:id="rId36"/>
          <w:pgSz w:w="16837" w:h="11905" w:orient="landscape"/>
          <w:pgMar w:top="567" w:right="851" w:bottom="567" w:left="851" w:header="567" w:footer="567" w:gutter="0"/>
          <w:cols w:space="720"/>
          <w:titlePg/>
          <w:docGrid w:linePitch="360"/>
        </w:sectPr>
      </w:pPr>
    </w:p>
    <w:p w:rsidR="00296EE7" w:rsidRPr="00296EE7" w:rsidRDefault="00296EE7" w:rsidP="00296EE7">
      <w:pPr>
        <w:keepNext/>
        <w:tabs>
          <w:tab w:val="left" w:pos="4040"/>
          <w:tab w:val="left" w:pos="4956"/>
          <w:tab w:val="left" w:pos="5872"/>
          <w:tab w:val="left" w:pos="6788"/>
          <w:tab w:val="left" w:pos="7704"/>
          <w:tab w:val="left" w:pos="8620"/>
          <w:tab w:val="left" w:pos="9536"/>
          <w:tab w:val="left" w:pos="10452"/>
          <w:tab w:val="left" w:pos="11368"/>
          <w:tab w:val="left" w:pos="12284"/>
          <w:tab w:val="left" w:pos="13200"/>
          <w:tab w:val="left" w:pos="14116"/>
          <w:tab w:val="left" w:pos="15032"/>
          <w:tab w:val="left" w:pos="15948"/>
          <w:tab w:val="left" w:pos="16864"/>
          <w:tab w:val="left" w:pos="17780"/>
        </w:tabs>
        <w:autoSpaceDE w:val="0"/>
        <w:spacing w:line="240" w:lineRule="exact"/>
        <w:ind w:left="568"/>
        <w:outlineLvl w:val="0"/>
        <w:rPr>
          <w:b/>
          <w:sz w:val="28"/>
          <w:szCs w:val="28"/>
        </w:rPr>
      </w:pPr>
      <w:r w:rsidRPr="00296EE7">
        <w:rPr>
          <w:b/>
          <w:caps/>
          <w:sz w:val="28"/>
          <w:szCs w:val="28"/>
        </w:rPr>
        <w:lastRenderedPageBreak/>
        <w:t xml:space="preserve">3.2. </w:t>
      </w:r>
      <w:r w:rsidRPr="00296EE7">
        <w:rPr>
          <w:b/>
          <w:sz w:val="28"/>
          <w:szCs w:val="28"/>
        </w:rPr>
        <w:t xml:space="preserve">Содержание </w:t>
      </w:r>
      <w:proofErr w:type="gramStart"/>
      <w:r w:rsidRPr="00296EE7">
        <w:rPr>
          <w:b/>
          <w:sz w:val="28"/>
          <w:szCs w:val="28"/>
        </w:rPr>
        <w:t>обучения по</w:t>
      </w:r>
      <w:proofErr w:type="gramEnd"/>
      <w:r w:rsidRPr="00296EE7">
        <w:rPr>
          <w:b/>
          <w:sz w:val="28"/>
          <w:szCs w:val="28"/>
        </w:rPr>
        <w:t xml:space="preserve"> профессиональному модулю (ПМ)</w:t>
      </w:r>
    </w:p>
    <w:p w:rsidR="00296EE7" w:rsidRPr="00296EE7" w:rsidRDefault="00296EE7" w:rsidP="00296EE7"/>
    <w:tbl>
      <w:tblPr>
        <w:tblW w:w="0" w:type="auto"/>
        <w:tblInd w:w="-237" w:type="dxa"/>
        <w:tblLayout w:type="fixed"/>
        <w:tblLook w:val="0000" w:firstRow="0" w:lastRow="0" w:firstColumn="0" w:lastColumn="0" w:noHBand="0" w:noVBand="0"/>
      </w:tblPr>
      <w:tblGrid>
        <w:gridCol w:w="3039"/>
        <w:gridCol w:w="462"/>
        <w:gridCol w:w="29"/>
        <w:gridCol w:w="57"/>
        <w:gridCol w:w="63"/>
        <w:gridCol w:w="15"/>
        <w:gridCol w:w="15"/>
        <w:gridCol w:w="15"/>
        <w:gridCol w:w="9106"/>
        <w:gridCol w:w="1081"/>
        <w:gridCol w:w="1134"/>
      </w:tblGrid>
      <w:tr w:rsidR="00296EE7" w:rsidRPr="00296EE7" w:rsidTr="007D67B1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96EE7">
              <w:rPr>
                <w:b/>
                <w:bCs/>
                <w:sz w:val="20"/>
                <w:szCs w:val="20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7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Cs/>
                <w:i/>
                <w:sz w:val="20"/>
                <w:szCs w:val="20"/>
              </w:rPr>
            </w:pPr>
            <w:proofErr w:type="gramStart"/>
            <w:r w:rsidRPr="00296EE7">
              <w:rPr>
                <w:b/>
                <w:bCs/>
                <w:sz w:val="20"/>
                <w:szCs w:val="20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(проект)</w:t>
            </w:r>
            <w:r w:rsidRPr="00296EE7">
              <w:rPr>
                <w:bCs/>
                <w:i/>
                <w:sz w:val="20"/>
                <w:szCs w:val="20"/>
              </w:rPr>
              <w:t xml:space="preserve"> (если предусмотрены)</w:t>
            </w:r>
            <w:proofErr w:type="gramEnd"/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296EE7" w:rsidRPr="00296EE7" w:rsidTr="007D67B1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7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296EE7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4</w:t>
            </w:r>
          </w:p>
        </w:tc>
      </w:tr>
      <w:tr w:rsidR="00296EE7" w:rsidRPr="00296EE7" w:rsidTr="007D67B1">
        <w:tc>
          <w:tcPr>
            <w:tcW w:w="3039" w:type="dxa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МДК 04.01. Геодезическое обеспечение проектирования, строительства и эксплуатации инженерных</w:t>
            </w:r>
            <w:r w:rsidRPr="00296EE7">
              <w:rPr>
                <w:rFonts w:eastAsia="Calibri"/>
                <w:b/>
                <w:bCs/>
              </w:rPr>
              <w:t xml:space="preserve"> сооружений</w:t>
            </w:r>
          </w:p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>266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308"/>
        </w:trPr>
        <w:tc>
          <w:tcPr>
            <w:tcW w:w="303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1.1.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Введение</w:t>
            </w:r>
          </w:p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9"/>
        </w:trPr>
        <w:tc>
          <w:tcPr>
            <w:tcW w:w="30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62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Предмет и задачи прикладной геодезии, её связь с другими дисциплинами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</w:tr>
      <w:tr w:rsidR="00296EE7" w:rsidRPr="00296EE7" w:rsidTr="007D67B1">
        <w:trPr>
          <w:trHeight w:val="254"/>
        </w:trPr>
        <w:tc>
          <w:tcPr>
            <w:tcW w:w="303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1.2.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Геодезическое планов</w:t>
            </w:r>
            <w:proofErr w:type="gramStart"/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о-</w:t>
            </w:r>
            <w:proofErr w:type="gramEnd"/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 xml:space="preserve"> высотное обоснование для строительства инженерных сооружений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762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54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9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Назначение, виды и особенности построения инженерно-геодезических сетей.</w:t>
            </w:r>
            <w:r w:rsidRPr="00296EE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77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Триангуляционные сети. Особенности построения для инженерно-геодезических  работ.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proofErr w:type="spellStart"/>
            <w:r w:rsidRPr="00296EE7">
              <w:rPr>
                <w:sz w:val="20"/>
                <w:szCs w:val="20"/>
              </w:rPr>
              <w:t>Трилатерационные</w:t>
            </w:r>
            <w:proofErr w:type="spellEnd"/>
            <w:r w:rsidRPr="00296EE7">
              <w:rPr>
                <w:sz w:val="20"/>
                <w:szCs w:val="20"/>
              </w:rPr>
              <w:t xml:space="preserve"> сети.  Особенности построения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Линейно-угловые сети. Особенности построения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Полигонометрические сети. Особенности построения 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Геодезическая строительная сетка.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1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Технология создания строительной сетки  методом редуцирования.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1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Высотные опорные сети.  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1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</w:t>
            </w:r>
          </w:p>
        </w:tc>
        <w:tc>
          <w:tcPr>
            <w:tcW w:w="9300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Знаки для закрепления геодезических сетей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271" w:type="dxa"/>
            <w:gridSpan w:val="6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Вычисление координат стенных знаков методом редуцирования.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271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Вычисление координат стенных знаков методом редуцирования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2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Вычисление координат стенных знаков полярным способом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271" w:type="dxa"/>
            <w:gridSpan w:val="6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Вычисление координат стенных знаков полярным способом.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8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9271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Привязка полигонометрического хода к стенным знакам  методом редуцирования.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8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9271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Привязка полигонометрического хода к стенным знакам полярным методом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8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92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Вычисление элементов редукции для пунктов строительной сетки.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88"/>
        </w:trPr>
        <w:tc>
          <w:tcPr>
            <w:tcW w:w="30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9271" w:type="dxa"/>
            <w:gridSpan w:val="6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Вычисление элементов редукции для пунктов строительной сетки. 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206"/>
        </w:trPr>
        <w:tc>
          <w:tcPr>
            <w:tcW w:w="3039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1.3.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Геодезические работы при выносе проекта в натуру</w:t>
            </w:r>
          </w:p>
        </w:tc>
        <w:tc>
          <w:tcPr>
            <w:tcW w:w="9762" w:type="dxa"/>
            <w:gridSpan w:val="8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48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300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Геодезические разбивочные работы. Назначение и организация разбивочных работ. Нормы и принципы расчета точности разбивочных работ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color w:val="E5DFEC"/>
              </w:rPr>
            </w:pPr>
            <w:r w:rsidRPr="00296EE7">
              <w:rPr>
                <w:sz w:val="20"/>
                <w:szCs w:val="20"/>
                <w:lang w:val="en-US"/>
              </w:rPr>
              <w:t>1</w:t>
            </w:r>
          </w:p>
          <w:p w:rsidR="00296EE7" w:rsidRPr="00296EE7" w:rsidRDefault="00296EE7" w:rsidP="00296EE7">
            <w:pPr>
              <w:tabs>
                <w:tab w:val="left" w:pos="1236"/>
              </w:tabs>
            </w:pPr>
            <w:r w:rsidRPr="00296EE7">
              <w:tab/>
            </w:r>
          </w:p>
        </w:tc>
      </w:tr>
      <w:tr w:rsidR="00296EE7" w:rsidRPr="00296EE7" w:rsidTr="007D67B1">
        <w:trPr>
          <w:trHeight w:val="27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Вынос в натуру проектных углов и длин линий. ПП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8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4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Вынос в натуру проектных отметок, линий и плоскостей проектного угла.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Способы разбивочных работ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5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Общая технология разбивочных работ. Геодезическая подготовка проекта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Основные разбивочные работы. Закрепление осей сооружений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5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Способы разбивочных работ </w:t>
            </w:r>
            <w:proofErr w:type="gramStart"/>
            <w:r w:rsidRPr="00296EE7">
              <w:rPr>
                <w:sz w:val="20"/>
                <w:szCs w:val="20"/>
              </w:rPr>
              <w:t>-п</w:t>
            </w:r>
            <w:proofErr w:type="gramEnd"/>
            <w:r w:rsidRPr="00296EE7">
              <w:rPr>
                <w:sz w:val="20"/>
                <w:szCs w:val="20"/>
              </w:rPr>
              <w:t>олярных координат.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Способы разбивочных работ -  прямой и обратной угловых засечек.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84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Способы разбивочных работ - линейной засечки.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10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Способы разбивочных работ - створной и створно-линейной засечки. Практическая подготовка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5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11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Способы разбивочных работ -  прямоугольных координат.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12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Способы разбивочных работ -  бокового нивелирования. ПП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7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13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Способы разбивочных работ: - оставление разбивочных чертежей.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8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14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Способы разбивочных работ - составление разбивочных чертежей.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15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Нормативные документы</w:t>
            </w:r>
            <w:r w:rsidRPr="00296EE7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2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296EE7" w:rsidRPr="00296EE7" w:rsidTr="007D67B1">
        <w:trPr>
          <w:trHeight w:val="262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Практические занятия</w:t>
            </w:r>
            <w:r w:rsidRPr="00296EE7">
              <w:rPr>
                <w:rFonts w:eastAsia="Calibr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Вычисление разбивочных элементов для выноса проекта в натуру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Вычисление разбивочных элементов для выноса проекта в натуру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Построение на местности проектного угла с технической точностью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Построение на местности проектного угла  с технической точностью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Построение на местности проектного угла с повышенной точностью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Построение на местности проектной линии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Вынос в натуру проектной отметки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Вынос в натуру линии заданного уклона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Вычисление элементов редукции пунктов строительной сетки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10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Вычисление элементов редукции пунктов строительной сетки</w:t>
            </w:r>
            <w:r w:rsidRPr="00296EE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30"/>
        </w:trPr>
        <w:tc>
          <w:tcPr>
            <w:tcW w:w="30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1.4.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Геодезические работы при строительстве инженерных сооружений</w:t>
            </w:r>
          </w:p>
        </w:tc>
        <w:tc>
          <w:tcPr>
            <w:tcW w:w="9762" w:type="dxa"/>
            <w:gridSpan w:val="8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30"/>
        </w:trPr>
        <w:tc>
          <w:tcPr>
            <w:tcW w:w="303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1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15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Планировка и проектирование городской территории. ПП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  <w:lang w:val="en-US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76"/>
        </w:trPr>
        <w:tc>
          <w:tcPr>
            <w:tcW w:w="303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Составление, расчет и вынос в натуру красных линий</w:t>
            </w:r>
            <w:proofErr w:type="gramStart"/>
            <w:r w:rsidRPr="00296EE7">
              <w:rPr>
                <w:sz w:val="20"/>
                <w:szCs w:val="20"/>
              </w:rPr>
              <w:t xml:space="preserve"> .</w:t>
            </w:r>
            <w:proofErr w:type="gramEnd"/>
            <w:r w:rsidRPr="00296EE7">
              <w:rPr>
                <w:sz w:val="20"/>
                <w:szCs w:val="20"/>
              </w:rPr>
              <w:t>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15"/>
        </w:trPr>
        <w:tc>
          <w:tcPr>
            <w:tcW w:w="303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Вынесение в натуру и закрепление красных линий, осей проездов, зданий и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Сооружений.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плана организации рельефа и плана земельных работ.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Вынесение в натуру проекта организации рельефа.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color w:val="808080"/>
                <w:sz w:val="20"/>
                <w:szCs w:val="20"/>
                <w:highlight w:val="lightGray"/>
              </w:rPr>
            </w:pPr>
          </w:p>
          <w:p w:rsidR="00296EE7" w:rsidRPr="00296EE7" w:rsidRDefault="00296EE7" w:rsidP="00296EE7">
            <w:pPr>
              <w:jc w:val="center"/>
              <w:rPr>
                <w:sz w:val="20"/>
                <w:szCs w:val="20"/>
                <w:highlight w:val="lightGray"/>
              </w:rPr>
            </w:pP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Практические занятия</w:t>
            </w:r>
            <w:r w:rsidRPr="00296EE7">
              <w:rPr>
                <w:rFonts w:eastAsia="Calibr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color w:val="808080"/>
                <w:sz w:val="20"/>
                <w:szCs w:val="20"/>
                <w:highlight w:val="lightGray"/>
              </w:rPr>
            </w:pP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Обработка результатов теодолитной съемки при проектировании нефтяного объекта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color w:val="A6A6A6"/>
                <w:sz w:val="20"/>
                <w:szCs w:val="20"/>
                <w:highlight w:val="lightGray"/>
              </w:rPr>
            </w:pP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Обработка результатов технического нивелирования при проектировании нефтяного объекта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Обработка результатов тахеометрической съемки при проектировании промышленного  объекта</w:t>
            </w:r>
          </w:p>
        </w:tc>
        <w:tc>
          <w:tcPr>
            <w:tcW w:w="1081" w:type="dxa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Обработка результатов тахеометрической съемки при проектировании промышленного  объекта</w:t>
            </w:r>
          </w:p>
        </w:tc>
        <w:tc>
          <w:tcPr>
            <w:tcW w:w="1081" w:type="dxa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58"/>
        </w:trPr>
        <w:tc>
          <w:tcPr>
            <w:tcW w:w="303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1.5.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Геодезические работы при планировке и строительстве городов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762" w:type="dxa"/>
            <w:gridSpan w:val="8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lastRenderedPageBreak/>
              <w:t>Содержание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2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136" w:type="dxa"/>
            <w:gridSpan w:val="3"/>
            <w:tcBorders>
              <w:top w:val="single" w:sz="4" w:space="0" w:color="000000"/>
              <w:lef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Гражданские здания и состав геодезических работ </w:t>
            </w:r>
            <w:proofErr w:type="gramStart"/>
            <w:r w:rsidRPr="00296EE7">
              <w:rPr>
                <w:sz w:val="20"/>
                <w:szCs w:val="20"/>
              </w:rPr>
              <w:t>при</w:t>
            </w:r>
            <w:proofErr w:type="gramEnd"/>
            <w:r w:rsidRPr="00296EE7">
              <w:rPr>
                <w:sz w:val="20"/>
                <w:szCs w:val="20"/>
              </w:rPr>
              <w:t xml:space="preserve"> их возведение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0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Геодезические работы при возведении подземной части  зданий.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0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1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Построение базисных осевых систем и разбивка осей на исходном горизонте.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0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1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Перенос осей и отметок на монтажные горизонты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91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 Геодезические работы при возведении надземной части зданий различной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конструкции.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91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Геодезические работы при строительстве промышленных сооружений. Практическая подготовка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039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/>
        </w:tc>
        <w:tc>
          <w:tcPr>
            <w:tcW w:w="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91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Разбивка и выверка подкрановых путей.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96EE7" w:rsidRPr="00296EE7" w:rsidRDefault="00296EE7" w:rsidP="00296EE7">
            <w:pPr>
              <w:rPr>
                <w:b/>
                <w:i/>
                <w:sz w:val="20"/>
                <w:szCs w:val="20"/>
              </w:rPr>
            </w:pPr>
            <w:r w:rsidRPr="00296EE7">
              <w:rPr>
                <w:b/>
                <w:i/>
                <w:sz w:val="20"/>
                <w:szCs w:val="20"/>
              </w:rPr>
              <w:t>Тема 1.6 Геодезическое обеспечение земельного кадастра</w:t>
            </w:r>
          </w:p>
        </w:tc>
        <w:tc>
          <w:tcPr>
            <w:tcW w:w="9762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25" w:hanging="125"/>
              <w:jc w:val="both"/>
              <w:rPr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auto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Общие понятия о земельном кадастре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auto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 геодезических работ для кадастра. ПП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auto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Способы и точность определения площадей земельных участков. ПП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auto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Вынос в натуру и определение границ землепользования. ПП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auto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Понятие о геоинформационных системах </w:t>
            </w:r>
            <w:proofErr w:type="gramStart"/>
            <w:r w:rsidRPr="00296EE7">
              <w:rPr>
                <w:sz w:val="20"/>
                <w:szCs w:val="20"/>
              </w:rPr>
              <w:t xml:space="preserve">( </w:t>
            </w:r>
            <w:proofErr w:type="gramEnd"/>
            <w:r w:rsidRPr="00296EE7">
              <w:rPr>
                <w:sz w:val="20"/>
                <w:szCs w:val="20"/>
              </w:rPr>
              <w:t>ГИС)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/>
        </w:tc>
        <w:tc>
          <w:tcPr>
            <w:tcW w:w="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Геоинформационные системы  в кадастре</w:t>
            </w: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b/>
                <w:i/>
                <w:sz w:val="20"/>
                <w:szCs w:val="20"/>
              </w:rPr>
            </w:pPr>
            <w:r w:rsidRPr="00296EE7">
              <w:rPr>
                <w:b/>
                <w:i/>
                <w:sz w:val="20"/>
                <w:szCs w:val="20"/>
              </w:rPr>
              <w:t>Тема 1.7.Исполнительные съемки</w:t>
            </w:r>
          </w:p>
        </w:tc>
        <w:tc>
          <w:tcPr>
            <w:tcW w:w="97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25" w:hanging="125"/>
              <w:rPr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1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Назначение и методы исполнительных съемок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Исполнительные съемки в   строительстве.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1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исполнительных генеральных планов ГС.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039" w:type="dxa"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1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исполнительных генеральных планов ПС.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15"/>
        </w:trPr>
        <w:tc>
          <w:tcPr>
            <w:tcW w:w="303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1.8.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Геодезические работы при строительстве подземных коммуникаций города</w:t>
            </w:r>
          </w:p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1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41" w:type="dxa"/>
            <w:gridSpan w:val="6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1</w:t>
            </w:r>
          </w:p>
        </w:tc>
        <w:tc>
          <w:tcPr>
            <w:tcW w:w="912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  <w:r w:rsidRPr="00296EE7">
              <w:rPr>
                <w:rFonts w:eastAsia="Calibri"/>
                <w:bCs/>
                <w:sz w:val="20"/>
                <w:szCs w:val="20"/>
              </w:rPr>
              <w:t>Общие сведения о подземных коммуникациях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41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Разбивка подземных коммуникаций и геодезические работы при их укладке. Практическая подготовка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6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41" w:type="dxa"/>
            <w:gridSpan w:val="6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3</w:t>
            </w:r>
          </w:p>
        </w:tc>
        <w:tc>
          <w:tcPr>
            <w:tcW w:w="912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  <w:r w:rsidRPr="00296EE7">
              <w:rPr>
                <w:rFonts w:eastAsia="Calibri"/>
                <w:bCs/>
                <w:sz w:val="20"/>
                <w:szCs w:val="20"/>
              </w:rPr>
              <w:t>Съемка  и поиск подземных коммуникаций.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Практические занятия</w:t>
            </w:r>
            <w:r w:rsidRPr="00296EE7">
              <w:rPr>
                <w:rFonts w:eastAsia="Calibr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48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Планы городских подземных коммуникаций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301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Построение профиля для укладки подземных коммуникаций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301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объема земляных работ при укладке подземных коммуникаций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301"/>
        </w:trPr>
        <w:tc>
          <w:tcPr>
            <w:tcW w:w="30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Расчеты для укладки трубы в траншею по заданному уклону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1.9.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Геодезические работы при строительстве гидротехнических сооружений</w:t>
            </w:r>
          </w:p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Гидротехнические сооружения и сосав геодезических работ </w:t>
            </w:r>
            <w:proofErr w:type="gramStart"/>
            <w:r w:rsidRPr="00296EE7">
              <w:rPr>
                <w:sz w:val="20"/>
                <w:szCs w:val="20"/>
              </w:rPr>
              <w:t>при</w:t>
            </w:r>
            <w:proofErr w:type="gramEnd"/>
            <w:r w:rsidRPr="00296EE7">
              <w:rPr>
                <w:sz w:val="20"/>
                <w:szCs w:val="20"/>
              </w:rPr>
              <w:t xml:space="preserve"> их возведений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22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Вынос в натуру проектного контура водохранилища.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</w:tr>
      <w:tr w:rsidR="00296EE7" w:rsidRPr="00296EE7" w:rsidTr="007D67B1">
        <w:trPr>
          <w:trHeight w:val="22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3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Геодезическое обоснование для строительства гидротехнических сооружений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4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Разбивочные работы на площадке гидроузла. </w:t>
            </w:r>
            <w:r w:rsidRPr="00296EE7">
              <w:rPr>
                <w:sz w:val="20"/>
                <w:szCs w:val="20"/>
              </w:rPr>
              <w:t>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5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Геодезическое обеспечение монтажных работ на гидроузле.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6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6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Геодезические работы при  гидромелиоративном строительстве.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7"/>
        </w:trPr>
        <w:tc>
          <w:tcPr>
            <w:tcW w:w="3039" w:type="dxa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1.10.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Геодезические работы при строительстве тоннелей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7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lastRenderedPageBreak/>
              <w:t>Содержание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7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910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 Виды тоннелей. Способы сооружений тоннелей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7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t>2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  <w:r w:rsidRPr="00296EE7">
              <w:rPr>
                <w:rFonts w:eastAsia="Calibri"/>
                <w:bCs/>
                <w:sz w:val="20"/>
                <w:szCs w:val="20"/>
              </w:rPr>
              <w:t>Основные виды геодезических работ, выполняемых при строительстве тоннелей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86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Планово-высотное геодезическое обоснование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Ориентирование  подземных  выработок.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  5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Передача отметки в подземные выработки.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74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6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Геодезические разбивочные работы при подземном строительстве.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30"/>
        </w:trPr>
        <w:tc>
          <w:tcPr>
            <w:tcW w:w="303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1.11.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Геодезические работы при наблюдениях деформаций инженерных сооружений и их оснований</w:t>
            </w:r>
          </w:p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3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Виды деформаций и причины их возникновения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</w:pPr>
            <w:r w:rsidRPr="00296EE7">
              <w:rPr>
                <w:sz w:val="20"/>
                <w:szCs w:val="20"/>
                <w:lang w:val="en-US"/>
              </w:rPr>
              <w:t>1</w:t>
            </w:r>
          </w:p>
        </w:tc>
      </w:tr>
      <w:tr w:rsidR="00296EE7" w:rsidRPr="00296EE7" w:rsidTr="007D67B1">
        <w:trPr>
          <w:trHeight w:val="7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Задачи и организация наблюдений.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01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Точность и периодичность наблюдений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Основные типы геодезических знаков и их размещение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5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Наблюдения за осадками сооружений.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Наблюдения за горизонтальными смещениями сооружений.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30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Наблюдения за кренами, трещинами и оползнями.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vMerge w:val="restart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Обработка и анализ результатов наблюдений.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Обработка и анализ результатов наблюдений.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Контрольная работа</w:t>
            </w:r>
            <w:r w:rsidRPr="00296EE7">
              <w:rPr>
                <w:rFonts w:eastAsia="Calibri"/>
                <w:bCs/>
                <w:sz w:val="22"/>
                <w:szCs w:val="22"/>
              </w:rPr>
              <w:t xml:space="preserve"> -</w:t>
            </w:r>
            <w:r w:rsidRPr="00296EE7">
              <w:rPr>
                <w:sz w:val="22"/>
                <w:szCs w:val="22"/>
                <w:lang w:val="tt-RU"/>
              </w:rPr>
              <w:t xml:space="preserve"> дифференцированный зачет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081" w:type="dxa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76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Практические занятия</w:t>
            </w:r>
            <w:r w:rsidRPr="00296EE7">
              <w:rPr>
                <w:rFonts w:eastAsia="Calibr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34"/>
        </w:trPr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Створные наблюдения способом малых углов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2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Обработка результатов наблюдений за осадками сооружений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3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Определение крена городской телебашни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4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Составление графика осадки сооружения по результатам наблюдений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0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/>
        </w:tc>
        <w:tc>
          <w:tcPr>
            <w:tcW w:w="656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5</w:t>
            </w:r>
          </w:p>
        </w:tc>
        <w:tc>
          <w:tcPr>
            <w:tcW w:w="9106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Составление графика осадки сооружения по результатам наблюдений</w:t>
            </w:r>
          </w:p>
        </w:tc>
        <w:tc>
          <w:tcPr>
            <w:tcW w:w="1081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280"/>
        </w:trPr>
        <w:tc>
          <w:tcPr>
            <w:tcW w:w="1280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Самостоятельная работа при изучении раздела  МДК 04.01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2393"/>
        </w:trPr>
        <w:tc>
          <w:tcPr>
            <w:tcW w:w="1280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                                                          Тематика домашних заданий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-подготовка сообщений и презентаций</w:t>
            </w:r>
          </w:p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 написание реферата «</w:t>
            </w:r>
            <w:r w:rsidRPr="00296EE7">
              <w:rPr>
                <w:rFonts w:eastAsia="Calibri"/>
                <w:bCs/>
                <w:sz w:val="20"/>
                <w:szCs w:val="20"/>
              </w:rPr>
              <w:t>Объекты энергетики в России»;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 в</w:t>
            </w:r>
            <w:r w:rsidRPr="00296EE7">
              <w:rPr>
                <w:sz w:val="20"/>
                <w:szCs w:val="20"/>
              </w:rPr>
              <w:t>ычисление координат стенных знаков методом редуцирования;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 вычисление координат стенных знаков полярным способом;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 п</w:t>
            </w:r>
            <w:r w:rsidRPr="00296EE7">
              <w:rPr>
                <w:sz w:val="20"/>
                <w:szCs w:val="20"/>
              </w:rPr>
              <w:t>ривязка полигонометрического хода к стенным знакам  методом редуцирования;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 привязка полигонометрического хода к стенным знакам полярным методом;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 вычисление элементов редукции для пунктов строительной сетки;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 вычисление разбивочных элементов для выноса проекта в натуру;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 расчеты для укладки трубы в траншею по заданному уклону;</w:t>
            </w:r>
          </w:p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 с</w:t>
            </w:r>
            <w:r w:rsidRPr="00296EE7">
              <w:rPr>
                <w:rFonts w:eastAsia="Calibri"/>
                <w:bCs/>
                <w:sz w:val="20"/>
                <w:szCs w:val="20"/>
              </w:rPr>
              <w:t>оставление графика осадок сооружения по результатам наблюдений</w:t>
            </w:r>
          </w:p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-составление разно уровневых тематических тестовых заданий</w:t>
            </w:r>
            <w:proofErr w:type="gramStart"/>
            <w:r w:rsidRPr="00296EE7">
              <w:rPr>
                <w:rFonts w:eastAsia="Calibri"/>
                <w:bCs/>
                <w:sz w:val="20"/>
                <w:szCs w:val="20"/>
              </w:rPr>
              <w:t xml:space="preserve"> ;</w:t>
            </w:r>
            <w:proofErr w:type="gramEnd"/>
          </w:p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- курсовая работа «Проект геодезического обоснования линейного сооружения»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296EE7">
              <w:rPr>
                <w:b/>
                <w:bCs/>
                <w:sz w:val="20"/>
                <w:szCs w:val="20"/>
              </w:rPr>
              <w:t>133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1280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</w:rPr>
            </w:pPr>
            <w:r w:rsidRPr="00296EE7">
              <w:rPr>
                <w:b/>
                <w:sz w:val="20"/>
                <w:szCs w:val="20"/>
              </w:rPr>
              <w:t>Обязательная аудиторная учебная нагрузка по курсовой работе (проекту)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1280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Cs/>
              </w:rPr>
              <w:t>Курсовая работа (проект)   «Геодезическое обоснование проектирования  линейного сооружения».</w:t>
            </w:r>
          </w:p>
        </w:tc>
        <w:tc>
          <w:tcPr>
            <w:tcW w:w="108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C0C0"/>
          </w:tcPr>
          <w:p w:rsidR="00296EE7" w:rsidRPr="00296EE7" w:rsidRDefault="00296EE7" w:rsidP="00296EE7">
            <w:pPr>
              <w:snapToGrid w:val="0"/>
            </w:pPr>
          </w:p>
        </w:tc>
      </w:tr>
    </w:tbl>
    <w:p w:rsidR="00296EE7" w:rsidRPr="00296EE7" w:rsidRDefault="00296EE7" w:rsidP="00296EE7">
      <w:pPr>
        <w:sectPr w:rsidR="00296EE7" w:rsidRPr="00296EE7" w:rsidSect="007D67B1">
          <w:pgSz w:w="16837" w:h="11905" w:orient="landscape"/>
          <w:pgMar w:top="567" w:right="851" w:bottom="567" w:left="851" w:header="567" w:footer="567" w:gutter="0"/>
          <w:cols w:space="720"/>
          <w:titlePg/>
          <w:docGrid w:linePitch="360"/>
        </w:sectPr>
      </w:pPr>
    </w:p>
    <w:tbl>
      <w:tblPr>
        <w:tblW w:w="14805" w:type="dxa"/>
        <w:tblInd w:w="-237" w:type="dxa"/>
        <w:tblLayout w:type="fixed"/>
        <w:tblLook w:val="0000" w:firstRow="0" w:lastRow="0" w:firstColumn="0" w:lastColumn="0" w:noHBand="0" w:noVBand="0"/>
      </w:tblPr>
      <w:tblGrid>
        <w:gridCol w:w="3322"/>
        <w:gridCol w:w="19"/>
        <w:gridCol w:w="536"/>
        <w:gridCol w:w="12"/>
        <w:gridCol w:w="7"/>
        <w:gridCol w:w="49"/>
        <w:gridCol w:w="8874"/>
        <w:gridCol w:w="993"/>
        <w:gridCol w:w="993"/>
      </w:tblGrid>
      <w:tr w:rsidR="00296EE7" w:rsidRPr="00296EE7" w:rsidTr="007D67B1">
        <w:trPr>
          <w:trHeight w:val="274"/>
        </w:trPr>
        <w:tc>
          <w:tcPr>
            <w:tcW w:w="12819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lastRenderedPageBreak/>
              <w:t>МДК 04.02.</w:t>
            </w: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 xml:space="preserve"> Проектирование и строительство зданий и сооружений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7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Тема 2.1. Основные этапы создания инженерных сооружений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7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157" w:firstLine="0"/>
              <w:contextualSpacing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Задачи и содержание курса. Связь с другими дисциплинами специальностями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7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157" w:firstLine="0"/>
              <w:contextualSpacing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Развитие капитального строительства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7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157" w:firstLine="0"/>
              <w:contextualSpacing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Основные этапы создания инженерных сооружений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157" w:firstLine="0"/>
              <w:contextualSpacing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Классификация строительных объектов.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157" w:firstLine="0"/>
              <w:contextualSpacing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Основные эксплуатационные требования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157" w:firstLine="0"/>
              <w:contextualSpacing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Особенности технической эксплуатации зданий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 w:val="restart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2.2. </w:t>
            </w:r>
            <w:r w:rsidRPr="00296EE7">
              <w:rPr>
                <w:b/>
                <w:bCs/>
                <w:i/>
                <w:sz w:val="20"/>
                <w:szCs w:val="20"/>
              </w:rPr>
              <w:t>Проектирование инженерных сооружений</w:t>
            </w:r>
          </w:p>
        </w:tc>
        <w:tc>
          <w:tcPr>
            <w:tcW w:w="9478" w:type="dxa"/>
            <w:gridSpan w:val="5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,</w:t>
            </w: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Назначение проектных работ и требования к их проведению.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Стадийность проектных работ.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Система нормативных документов в строительстве.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 Составление  проекта организации строительства  (</w:t>
            </w:r>
            <w:proofErr w:type="gramStart"/>
            <w:r w:rsidRPr="00296EE7">
              <w:rPr>
                <w:sz w:val="20"/>
                <w:szCs w:val="20"/>
              </w:rPr>
              <w:t>ПОС</w:t>
            </w:r>
            <w:proofErr w:type="gramEnd"/>
            <w:r w:rsidRPr="00296EE7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проекта производства работ  (ППР).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6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Генеральные планы и их виды. Методы составления генеральных планов.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Рабочие чертежи и правила их составления.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Система осей в строительстве.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Геометрическая основа строительства.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54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Применение систем автоматизированного проектирования при разработке </w:t>
            </w: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проектов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7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Изучение автоматизированной программы </w:t>
            </w:r>
            <w:r w:rsidRPr="00296EE7">
              <w:rPr>
                <w:sz w:val="20"/>
                <w:szCs w:val="20"/>
                <w:lang w:val="en-US"/>
              </w:rPr>
              <w:t>AutoCAD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Изучение автоматизированной программы </w:t>
            </w:r>
            <w:r w:rsidRPr="00296EE7">
              <w:rPr>
                <w:sz w:val="20"/>
                <w:szCs w:val="20"/>
                <w:lang w:val="en-US"/>
              </w:rPr>
              <w:t>AutoCAD</w:t>
            </w:r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rPr>
                <w:b/>
                <w:i/>
                <w:sz w:val="20"/>
                <w:szCs w:val="20"/>
              </w:rPr>
            </w:pPr>
            <w:r w:rsidRPr="00296EE7">
              <w:rPr>
                <w:b/>
                <w:i/>
                <w:sz w:val="20"/>
                <w:szCs w:val="20"/>
              </w:rPr>
              <w:t>Тема 2.3 Организация геодезических работ в строительстве</w:t>
            </w:r>
          </w:p>
        </w:tc>
        <w:tc>
          <w:tcPr>
            <w:tcW w:w="9478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Содержание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Виды и состав геодезических работ. Организация обслуживания геодезических работ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Геодезические работы, выполняемые </w:t>
            </w:r>
            <w:proofErr w:type="gramStart"/>
            <w:r w:rsidRPr="00296EE7">
              <w:rPr>
                <w:sz w:val="20"/>
                <w:szCs w:val="20"/>
              </w:rPr>
              <w:t>линейными</w:t>
            </w:r>
            <w:proofErr w:type="gramEnd"/>
            <w:r w:rsidRPr="00296EE7">
              <w:rPr>
                <w:sz w:val="20"/>
                <w:szCs w:val="20"/>
              </w:rPr>
              <w:t xml:space="preserve"> ИТР. Нормативная и проектная документация для выполнения геодезических работ.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16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ind w:left="360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894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Техника безопасности при выполнении геодезических работ на строительной площадке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400"/>
        </w:trPr>
        <w:tc>
          <w:tcPr>
            <w:tcW w:w="3341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Назначение проектных работ и требования к их проведению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bCs/>
                <w:sz w:val="20"/>
                <w:szCs w:val="20"/>
                <w:lang w:eastAsia="ru-RU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  <w:lang w:eastAsia="ru-RU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Стадийность проектных работ</w:t>
            </w:r>
            <w:r w:rsidRPr="00296EE7">
              <w:rPr>
                <w:sz w:val="20"/>
                <w:szCs w:val="20"/>
                <w:lang w:eastAsia="ru-RU"/>
              </w:rPr>
              <w:t xml:space="preserve"> Система нормативных документов в строительстве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Состав проекта организации строительства (</w:t>
            </w:r>
            <w:proofErr w:type="gramStart"/>
            <w:r w:rsidRPr="00296EE7">
              <w:rPr>
                <w:sz w:val="20"/>
                <w:szCs w:val="20"/>
                <w:lang w:eastAsia="ru-RU"/>
              </w:rPr>
              <w:t>ПОС</w:t>
            </w:r>
            <w:proofErr w:type="gramEnd"/>
            <w:r w:rsidRPr="00296EE7">
              <w:rPr>
                <w:sz w:val="20"/>
                <w:szCs w:val="20"/>
                <w:lang w:eastAsia="ru-RU"/>
              </w:rPr>
              <w:t>) и проекта</w:t>
            </w: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производства работ (ППР)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  <w:lang w:eastAsia="ru-RU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 xml:space="preserve">Требование  к строительным чертежам. Виды, типы и состав </w:t>
            </w:r>
            <w:proofErr w:type="gramStart"/>
            <w:r w:rsidRPr="00296EE7">
              <w:rPr>
                <w:bCs/>
                <w:sz w:val="20"/>
                <w:szCs w:val="20"/>
                <w:lang w:eastAsia="ru-RU"/>
              </w:rPr>
              <w:t>основных</w:t>
            </w:r>
            <w:proofErr w:type="gramEnd"/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строительных чертежей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bCs/>
                <w:sz w:val="20"/>
                <w:szCs w:val="20"/>
                <w:lang w:eastAsia="ru-RU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bCs/>
                <w:sz w:val="20"/>
                <w:szCs w:val="20"/>
                <w:lang w:val="en-US"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Рабочие строительные чертежи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bCs/>
                <w:sz w:val="20"/>
                <w:szCs w:val="20"/>
                <w:lang w:eastAsia="ru-RU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 xml:space="preserve">Рабочие чертежи и правила их составления. Система осей </w:t>
            </w:r>
            <w:proofErr w:type="gramStart"/>
            <w:r w:rsidRPr="00296EE7">
              <w:rPr>
                <w:sz w:val="20"/>
                <w:szCs w:val="20"/>
                <w:lang w:eastAsia="ru-RU"/>
              </w:rPr>
              <w:t>в</w:t>
            </w:r>
            <w:proofErr w:type="gramEnd"/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  <w:lang w:eastAsia="ru-RU"/>
              </w:rPr>
            </w:pPr>
            <w:proofErr w:type="gramStart"/>
            <w:r w:rsidRPr="00296EE7">
              <w:rPr>
                <w:sz w:val="20"/>
                <w:szCs w:val="20"/>
                <w:lang w:eastAsia="ru-RU"/>
              </w:rPr>
              <w:t>строительстве</w:t>
            </w:r>
            <w:proofErr w:type="gramEnd"/>
            <w:r w:rsidRPr="00296EE7">
              <w:rPr>
                <w:sz w:val="20"/>
                <w:szCs w:val="20"/>
                <w:lang w:eastAsia="ru-RU"/>
              </w:rPr>
              <w:t>. Геометрическая основа строительства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Составление рабочего строительного чертежа в графике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 xml:space="preserve">Составление рабочего строительного  чертежа в программе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3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center"/>
              <w:rPr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jc w:val="both"/>
              <w:rPr>
                <w:sz w:val="20"/>
                <w:szCs w:val="20"/>
                <w:lang w:val="en-US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Основной комплект рабочих чертежей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41" w:type="dxa"/>
            <w:gridSpan w:val="2"/>
            <w:vMerge w:val="restart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Тема</w:t>
            </w: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 2.4. </w:t>
            </w:r>
            <w:r w:rsidRPr="00296EE7">
              <w:rPr>
                <w:b/>
                <w:bCs/>
                <w:i/>
                <w:sz w:val="20"/>
                <w:szCs w:val="20"/>
              </w:rPr>
              <w:t xml:space="preserve">Геодезическое </w:t>
            </w:r>
            <w:r w:rsidRPr="00296EE7">
              <w:rPr>
                <w:b/>
                <w:bCs/>
                <w:i/>
                <w:sz w:val="20"/>
                <w:szCs w:val="20"/>
              </w:rPr>
              <w:lastRenderedPageBreak/>
              <w:t xml:space="preserve">обеспечение проектно </w:t>
            </w:r>
            <w:proofErr w:type="gramStart"/>
            <w:r w:rsidRPr="00296EE7">
              <w:rPr>
                <w:b/>
                <w:bCs/>
                <w:i/>
                <w:sz w:val="20"/>
                <w:szCs w:val="20"/>
              </w:rPr>
              <w:t>–и</w:t>
            </w:r>
            <w:proofErr w:type="gramEnd"/>
            <w:r w:rsidRPr="00296EE7">
              <w:rPr>
                <w:b/>
                <w:bCs/>
                <w:i/>
                <w:sz w:val="20"/>
                <w:szCs w:val="20"/>
              </w:rPr>
              <w:t>зыскательных работ</w:t>
            </w: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478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lastRenderedPageBreak/>
              <w:t>Содержание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7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1"/>
              </w:numPr>
              <w:snapToGrid w:val="0"/>
              <w:ind w:left="360"/>
              <w:contextualSpacing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Состав и содержание работ </w:t>
            </w:r>
            <w:proofErr w:type="gramStart"/>
            <w:r w:rsidRPr="00296EE7">
              <w:rPr>
                <w:sz w:val="20"/>
                <w:szCs w:val="20"/>
              </w:rPr>
              <w:t>при</w:t>
            </w:r>
            <w:proofErr w:type="gramEnd"/>
            <w:r w:rsidRPr="00296EE7">
              <w:rPr>
                <w:sz w:val="20"/>
                <w:szCs w:val="20"/>
              </w:rPr>
              <w:t xml:space="preserve"> инженерных. Инженерно-геодезические изыскания </w:t>
            </w:r>
            <w:proofErr w:type="gramStart"/>
            <w:r w:rsidRPr="00296EE7">
              <w:rPr>
                <w:sz w:val="20"/>
                <w:szCs w:val="20"/>
              </w:rPr>
              <w:t>изысканиях</w:t>
            </w:r>
            <w:proofErr w:type="gramEnd"/>
            <w:r w:rsidRPr="00296EE7">
              <w:rPr>
                <w:sz w:val="20"/>
                <w:szCs w:val="20"/>
              </w:rPr>
              <w:t>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1"/>
              </w:numPr>
              <w:snapToGrid w:val="0"/>
              <w:ind w:left="360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Инженерно-геодезические изыскания трассы линейных сооружений.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479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1"/>
              </w:numPr>
              <w:snapToGrid w:val="0"/>
              <w:ind w:left="360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Методы подготовки данных для переноса на местность проекта зданий и сооружений. Проектирование горизонтальной и наклонной площадок. 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Тема 2.5 Здания и сооружения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contextualSpacing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Геодезические работы в строительстве.  </w:t>
            </w:r>
            <w:proofErr w:type="gramStart"/>
            <w:r w:rsidRPr="00296EE7">
              <w:rPr>
                <w:rFonts w:eastAsia="Calibri"/>
                <w:bCs/>
                <w:sz w:val="20"/>
                <w:szCs w:val="20"/>
              </w:rPr>
              <w:t>Общие</w:t>
            </w:r>
            <w:proofErr w:type="gramEnd"/>
            <w:r w:rsidRPr="00296EE7">
              <w:rPr>
                <w:rFonts w:eastAsia="Calibri"/>
                <w:bCs/>
                <w:sz w:val="20"/>
                <w:szCs w:val="20"/>
              </w:rPr>
              <w:t xml:space="preserve"> </w:t>
            </w:r>
            <w:proofErr w:type="spellStart"/>
            <w:r w:rsidRPr="00296EE7">
              <w:rPr>
                <w:rFonts w:eastAsia="Calibri"/>
                <w:bCs/>
                <w:sz w:val="20"/>
                <w:szCs w:val="20"/>
              </w:rPr>
              <w:t>сведенияо</w:t>
            </w:r>
            <w:proofErr w:type="spellEnd"/>
            <w:r w:rsidRPr="00296EE7">
              <w:rPr>
                <w:rFonts w:eastAsia="Calibri"/>
                <w:bCs/>
                <w:sz w:val="20"/>
                <w:szCs w:val="20"/>
              </w:rPr>
              <w:t xml:space="preserve"> зданиях и сооружениях:</w:t>
            </w:r>
            <w:r w:rsidRPr="00296EE7">
              <w:rPr>
                <w:sz w:val="20"/>
                <w:szCs w:val="20"/>
              </w:rPr>
              <w:t xml:space="preserve"> понятие о здании и сооружении. Классификация зданий и сооружений. </w:t>
            </w:r>
            <w:r w:rsidRPr="00296EE7">
              <w:rPr>
                <w:rFonts w:eastAsia="Calibri"/>
                <w:bCs/>
                <w:sz w:val="20"/>
                <w:szCs w:val="20"/>
              </w:rPr>
              <w:t xml:space="preserve">Перечень геодезических работ при строительстве зданий и сооружений различного назначения. </w:t>
            </w:r>
            <w:r w:rsidRPr="00296EE7">
              <w:rPr>
                <w:rFonts w:ascii="Cambria" w:hAnsi="Cambria"/>
                <w:sz w:val="20"/>
                <w:szCs w:val="20"/>
              </w:rPr>
              <w:t>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2.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contextualSpacing/>
              <w:jc w:val="both"/>
              <w:rPr>
                <w:rFonts w:eastAsia="Calibri"/>
                <w:bCs/>
                <w:sz w:val="20"/>
                <w:szCs w:val="20"/>
                <w:lang w:eastAsia="ru-RU"/>
              </w:rPr>
            </w:pPr>
            <w:r w:rsidRPr="00296EE7">
              <w:rPr>
                <w:sz w:val="20"/>
                <w:szCs w:val="20"/>
                <w:lang w:eastAsia="ru-RU"/>
              </w:rPr>
              <w:t>Объёмно-планировочные решения зданий различного назначения Сведения о модульной координации размеров в строительстве (МКРС)</w:t>
            </w:r>
            <w:proofErr w:type="gramStart"/>
            <w:r w:rsidRPr="00296EE7">
              <w:rPr>
                <w:sz w:val="20"/>
                <w:szCs w:val="20"/>
                <w:lang w:eastAsia="ru-RU"/>
              </w:rPr>
              <w:t>.Р</w:t>
            </w:r>
            <w:proofErr w:type="gramEnd"/>
            <w:r w:rsidRPr="00296EE7">
              <w:rPr>
                <w:sz w:val="20"/>
                <w:szCs w:val="20"/>
                <w:lang w:eastAsia="ru-RU"/>
              </w:rPr>
              <w:t xml:space="preserve">азмеры объемно-планировочных и конструктивных элементов зданий, устанавливаемые МКРС. Основные правила привязки несущих конструкций к модульным разбивочным осям. </w:t>
            </w:r>
            <w:r w:rsidRPr="00296EE7">
              <w:rPr>
                <w:sz w:val="20"/>
                <w:szCs w:val="20"/>
              </w:rPr>
              <w:t>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3.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Основные конструктивные системы зданий и их элементы: жилых, общественных, промышленных.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4.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 Конструктивные элементы жилых и общественных зданий.   Конструктивные элементы зданий со стеновым несущим остовом. Фундаменты. </w:t>
            </w:r>
            <w:r w:rsidRPr="00296EE7">
              <w:rPr>
                <w:sz w:val="20"/>
                <w:szCs w:val="20"/>
              </w:rPr>
              <w:t>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5.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 Стены и перегородки: классификация, конструктивные решения.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6.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Перекрытия и полы: классификация, конструктивные решения: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7.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Прочие конструктивные элементы.  Классификация и конструктивные решения лестниц.  Балконы, Лифты.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8.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 xml:space="preserve">Конструктивные элементы зданий с каркасным несущим остовом: фундаменты, колонны, плоские конструкции покрытий, ригели. </w:t>
            </w:r>
            <w:r w:rsidRPr="00296EE7">
              <w:rPr>
                <w:sz w:val="20"/>
                <w:szCs w:val="20"/>
              </w:rPr>
              <w:t>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Вычерчивание конструктивной схемы здания со стеновым несущим остовом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2.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Вычерчивание конструктивной схемы перекрёстной системы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3.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Вычерчивание конструктивной схемы колонны одноэтажных зданий, рамные конструкции.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4.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Инженерные сети в составе комплексного решения благоустройства территорий.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5.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Вычерчивание конструктивной схемы одноэтажного промышленного здания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6.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Рабочие и монтажные чертежи крупнопанельных зданий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7.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 xml:space="preserve">Рабочие и монтажные чертежи </w:t>
            </w:r>
            <w:r w:rsidRPr="00296EE7">
              <w:rPr>
                <w:sz w:val="20"/>
                <w:szCs w:val="20"/>
              </w:rPr>
              <w:t>крупноблочных</w:t>
            </w:r>
            <w:r w:rsidRPr="00296EE7">
              <w:rPr>
                <w:bCs/>
                <w:sz w:val="20"/>
                <w:szCs w:val="20"/>
                <w:lang w:eastAsia="ru-RU"/>
              </w:rPr>
              <w:t xml:space="preserve"> зданий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8.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Рабочие чертежи надземных подкрановых путей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9.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Рабочие чертежи и монтажные чертежи  зданий из кирпича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10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  <w:lang w:eastAsia="ru-RU"/>
              </w:rPr>
              <w:t>Рабочие чертежи монолитных зданий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8"/>
        </w:trPr>
        <w:tc>
          <w:tcPr>
            <w:tcW w:w="3341" w:type="dxa"/>
            <w:gridSpan w:val="2"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11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Рабочие чертежи сооружений башенного типа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20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 xml:space="preserve">Тема 2.6. </w:t>
            </w:r>
            <w:r w:rsidRPr="00296EE7">
              <w:rPr>
                <w:b/>
                <w:bCs/>
                <w:i/>
                <w:sz w:val="20"/>
                <w:szCs w:val="20"/>
              </w:rPr>
              <w:t xml:space="preserve">Геодезическое обеспечение перенесения на местность проекта зданий и </w:t>
            </w:r>
            <w:r w:rsidRPr="00296EE7">
              <w:rPr>
                <w:b/>
                <w:bCs/>
                <w:i/>
                <w:sz w:val="20"/>
                <w:szCs w:val="20"/>
              </w:rPr>
              <w:lastRenderedPageBreak/>
              <w:t>сооружений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lastRenderedPageBreak/>
              <w:t>Содержание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86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2"/>
              </w:numPr>
              <w:snapToGrid w:val="0"/>
              <w:ind w:left="360"/>
              <w:contextualSpacing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Создание геодезической разбивочной основы. Сущность, этапы и точность перенесения проекта.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9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2"/>
              </w:numPr>
              <w:snapToGrid w:val="0"/>
              <w:ind w:left="360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Перенесение горизонтального угла. Перенесение проектной длины линии. Перенесение проектной </w:t>
            </w:r>
            <w:r w:rsidRPr="00296EE7">
              <w:rPr>
                <w:sz w:val="20"/>
                <w:szCs w:val="20"/>
              </w:rPr>
              <w:lastRenderedPageBreak/>
              <w:t>отметки.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9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2"/>
              </w:numPr>
              <w:snapToGrid w:val="0"/>
              <w:ind w:left="360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Перенесение линии и плоскости с проектным уклоном. Перенесение главных и основных осей. Способы и точность перенесение осей.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00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 xml:space="preserve">Тема 2.7 </w:t>
            </w:r>
            <w:r w:rsidRPr="00296EE7">
              <w:rPr>
                <w:b/>
                <w:bCs/>
                <w:i/>
                <w:sz w:val="20"/>
                <w:szCs w:val="20"/>
              </w:rPr>
              <w:t>Технология строительного производства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0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3"/>
              </w:numPr>
              <w:snapToGrid w:val="0"/>
              <w:ind w:left="360"/>
              <w:contextualSpacing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Земляные работы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Земляные работы в строительстве. Общие положения. Виды земляных сооружений. Грунты, их строительные свойства. Подготовительные и вспомогательные процессы.  Подсчет объемов земляных работ. Основные методы производства. Разработка грунта одноковшовыми экскаваторами, многоковшовыми экскаваторами, землеройно-планировочными машинами. Разработка грунта в зимних условиях.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3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Свайные работы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Понятие о методах погружения свай. Понятия о методах устройства набивных свай, об устройстве сборных и монолитных ростверков.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3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Каменные работы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Виды каменной кладки. Правила разрезки кладки. Структура кладки. Системы перевязки швов.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3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Технология и организация работ при кладке стен. Производство каменных работ в зимнее время.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2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3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Бетонные работы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Область применения бетона и </w:t>
            </w:r>
            <w:proofErr w:type="gramStart"/>
            <w:r w:rsidRPr="00296EE7">
              <w:rPr>
                <w:sz w:val="20"/>
                <w:szCs w:val="20"/>
              </w:rPr>
              <w:t>ж/б</w:t>
            </w:r>
            <w:proofErr w:type="gramEnd"/>
            <w:r w:rsidRPr="00296EE7">
              <w:rPr>
                <w:sz w:val="20"/>
                <w:szCs w:val="20"/>
              </w:rPr>
              <w:t>. Классификация опалубки. Приготовление и транспортирование бетонной смеси. Укладка бетона и уход за бетоном. Производство бетонных работ в зимнее время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3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Монтажные работы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Значение монтажных работ в современном строительстве. Состав монтажных работ. Транспортирование и складирование конструкций. Подготовка конструкций к монтажу.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3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Выбор монтажных кранов. Методы и способы монтажа зданий. Антикоррозийная защита закладных деталей. Монтажные работы в зимнее время. ПП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58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Практические занятия 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Транспортные и погрузо-разгрузочные работы</w:t>
            </w: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Значение транспорта в строительстве. Его виды и классификация. Внутрипостроечный транспорт. Погрузо-разгрузочные работы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contextualSpacing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трудовых затрат при производстве каменных работ. Разработка элементов технологической карты. Составление ведомости объемов работ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contextualSpacing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Плотничные и столярные работы. Приемка и складирование столярных изделий. Способы </w:t>
            </w:r>
            <w:proofErr w:type="spellStart"/>
            <w:r w:rsidRPr="00296EE7">
              <w:rPr>
                <w:sz w:val="20"/>
                <w:szCs w:val="20"/>
              </w:rPr>
              <w:t>антисептирования</w:t>
            </w:r>
            <w:proofErr w:type="spellEnd"/>
            <w:r w:rsidRPr="00296EE7">
              <w:rPr>
                <w:sz w:val="20"/>
                <w:szCs w:val="20"/>
              </w:rPr>
              <w:t>. Установка столярных изделий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Подготовка оснований под различные виды кровель. Технология выполнения рулонных кровель, мастичных кровель, кровель из штучных материалов. Контроль качества работ.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Виды штукатурных работ, облицовочных. Подготовка поверхности. Технология выполнения работ. Малярные работы. Подготовка поверхности под окраску. </w:t>
            </w:r>
            <w:proofErr w:type="spellStart"/>
            <w:r w:rsidRPr="00296EE7">
              <w:rPr>
                <w:sz w:val="20"/>
                <w:szCs w:val="20"/>
              </w:rPr>
              <w:t>Альфрейные</w:t>
            </w:r>
            <w:proofErr w:type="spellEnd"/>
            <w:r w:rsidRPr="00296EE7">
              <w:rPr>
                <w:sz w:val="20"/>
                <w:szCs w:val="20"/>
              </w:rPr>
              <w:t xml:space="preserve"> работы. Обойные работы. Требования к качеству работ.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Подготовка основания под полы. Производство полов из штучных материалов, дощатых и паркетных полов, бесшовных полов. Контроль качества работ.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Исполнительная съемка котлованов. Изображение и оформление  схемы  котлована. Методика подсчета объемов земляных работ при устройстве котлованов.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Исполнительная съемка фундаментов. Конструктивные схемы фундаментов.</w:t>
            </w:r>
          </w:p>
          <w:p w:rsidR="00296EE7" w:rsidRPr="00296EE7" w:rsidRDefault="00296EE7" w:rsidP="00296EE7">
            <w:pPr>
              <w:jc w:val="both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Изображение и оформление  схемы  ленточного</w:t>
            </w:r>
            <w:proofErr w:type="gramStart"/>
            <w:r w:rsidRPr="00296EE7">
              <w:rPr>
                <w:sz w:val="20"/>
                <w:szCs w:val="20"/>
              </w:rPr>
              <w:t>.</w:t>
            </w:r>
            <w:proofErr w:type="gramEnd"/>
            <w:r w:rsidRPr="00296EE7">
              <w:rPr>
                <w:sz w:val="20"/>
                <w:szCs w:val="20"/>
              </w:rPr>
              <w:t xml:space="preserve"> </w:t>
            </w:r>
            <w:proofErr w:type="gramStart"/>
            <w:r w:rsidRPr="00296EE7">
              <w:rPr>
                <w:sz w:val="20"/>
                <w:szCs w:val="20"/>
              </w:rPr>
              <w:t>с</w:t>
            </w:r>
            <w:proofErr w:type="gramEnd"/>
            <w:r w:rsidRPr="00296EE7">
              <w:rPr>
                <w:sz w:val="20"/>
                <w:szCs w:val="20"/>
              </w:rPr>
              <w:t>вайного,  столбчатого фундамента в графике.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 xml:space="preserve">Тема 2.8 </w:t>
            </w:r>
            <w:r w:rsidRPr="00296EE7">
              <w:rPr>
                <w:b/>
                <w:bCs/>
                <w:i/>
                <w:sz w:val="20"/>
                <w:szCs w:val="20"/>
              </w:rPr>
              <w:t>Техническая эксплуатация зданий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62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4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Общие сведения о деформациях</w:t>
            </w:r>
            <w:proofErr w:type="gramStart"/>
            <w:r w:rsidRPr="00296EE7">
              <w:rPr>
                <w:sz w:val="20"/>
                <w:szCs w:val="20"/>
              </w:rPr>
              <w:t xml:space="preserve"> .</w:t>
            </w:r>
            <w:proofErr w:type="gramEnd"/>
            <w:r w:rsidRPr="00296EE7">
              <w:rPr>
                <w:sz w:val="20"/>
                <w:szCs w:val="20"/>
              </w:rPr>
              <w:t>Наблюдение за деформациями зданий и сооружений. 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4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 процесса наблюдения за деформациями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4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Размещение и закрепление геодезических знаков для наблюдения за осадками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4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Периодичность и точность измерения деформации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4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Методы измерения деформаций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530"/>
        </w:trPr>
        <w:tc>
          <w:tcPr>
            <w:tcW w:w="3341" w:type="dxa"/>
            <w:gridSpan w:val="2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Измерение осадки методом геометрического нивелирования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Наблюдение за трещинами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Измерение осадки методом гидростатического нивелирования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Наблюдение за горизонтальными смещениями зданий и сооружений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Измерение кренов зданий и сооружений. Измерение деформаций фотограмметрическим методом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Выявление дефектов, возникающих в конструкционных элементах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здания. Составление описей дефектных участков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Установка маяков и проведение наблюдения за деформациями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Оценка технического состояния конструкций зданий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деформаций зданий и конструкций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10.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Диагностика строительных конструкций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11.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схем и ведомостей повреждений и дефектов с фиксацией их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12.</w:t>
            </w: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характера и месторасположения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Тема 2.9 Геодезическое обоснование строительства подземных коммуникаций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5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 геодезических работ. Перенесение на местность проекта подземных коммуникаций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341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5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Контроль устройства траншей. Контроль укладки труб в траншеи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i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Тема 2.10 Исполнительные съемки зданий и сооружений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6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Назначение и содержание исполнительных съемок. Состав схем исполнительных съемок.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6"/>
              </w:numPr>
              <w:snapToGrid w:val="0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Исполнительная съемка инженерных коммуникаций. Исполнительная документация. Исполнительный генеральный план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 xml:space="preserve">Тема 2.11 </w:t>
            </w:r>
            <w:r w:rsidRPr="00296EE7">
              <w:rPr>
                <w:b/>
                <w:bCs/>
                <w:i/>
                <w:sz w:val="20"/>
                <w:szCs w:val="20"/>
              </w:rPr>
              <w:t xml:space="preserve">Геодезическое обеспечение проектно </w:t>
            </w:r>
            <w:proofErr w:type="gramStart"/>
            <w:r w:rsidRPr="00296EE7">
              <w:rPr>
                <w:b/>
                <w:bCs/>
                <w:i/>
                <w:sz w:val="20"/>
                <w:szCs w:val="20"/>
              </w:rPr>
              <w:t>–и</w:t>
            </w:r>
            <w:proofErr w:type="gramEnd"/>
            <w:r w:rsidRPr="00296EE7">
              <w:rPr>
                <w:b/>
                <w:bCs/>
                <w:i/>
                <w:sz w:val="20"/>
                <w:szCs w:val="20"/>
              </w:rPr>
              <w:t>зыскательных работ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Содержание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Состав и содержание работ при инженерных изысканиях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Инженерно-геодезические изыскания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Инженерно-геодезические изыскания трассы линейных сооружений.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Генеральный план, его назначение и содержание.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Методы подготовки данных для переноса на местность проекта зданий и сооружений.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Проектирование горизонтальной и наклонной площадок</w:t>
            </w:r>
            <w:proofErr w:type="gramStart"/>
            <w:r w:rsidRPr="00296EE7">
              <w:rPr>
                <w:sz w:val="20"/>
                <w:szCs w:val="20"/>
              </w:rPr>
              <w:t xml:space="preserve"> .</w:t>
            </w:r>
            <w:proofErr w:type="gramEnd"/>
            <w:r w:rsidRPr="00296EE7">
              <w:rPr>
                <w:sz w:val="20"/>
                <w:szCs w:val="20"/>
              </w:rPr>
              <w:t xml:space="preserve">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картограммы земляных работ.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Состав и содержание работ при инженерных изысканиях 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21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b/>
                <w:bCs/>
                <w:sz w:val="20"/>
                <w:szCs w:val="20"/>
              </w:rPr>
            </w:pPr>
            <w:r w:rsidRPr="00296EE7">
              <w:rPr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Изучение генерального  плана и схемы функционального зонирования поселения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Решение задач по вертикальной планировке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Разработка схем вертикальной  планировки перекрёстков улиц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Разработка схемы  планировочной организации городской территории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Проектирование жилой застройки населенного пункта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Разработка схемы транспортной и инженерной инфраструктуры территории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7.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Оформление исполнительных геодезических схем инженерных сетей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5"/>
        </w:trPr>
        <w:tc>
          <w:tcPr>
            <w:tcW w:w="334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Тема 2.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12 Геодезическое обеспечение инженерной оценки эксплуатационных каче</w:t>
            </w:r>
            <w:proofErr w:type="gramStart"/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ств зд</w:t>
            </w:r>
            <w:proofErr w:type="gramEnd"/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аний</w:t>
            </w:r>
          </w:p>
        </w:tc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 xml:space="preserve">Содержание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7"/>
              </w:numPr>
              <w:snapToGrid w:val="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Состав и содержание геодезических работ. Способы геодезического обмера зданий.  Способы измерения вертикальности стен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7"/>
              </w:numPr>
              <w:snapToGrid w:val="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размеров недоступных элементов. Планово-высотная съемка элементов здания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41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00" w:lineRule="exac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0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1E2126">
            <w:pPr>
              <w:numPr>
                <w:ilvl w:val="0"/>
                <w:numId w:val="17"/>
              </w:numPr>
              <w:snapToGrid w:val="0"/>
              <w:contextualSpacing/>
              <w:rPr>
                <w:sz w:val="20"/>
                <w:szCs w:val="20"/>
              </w:rPr>
            </w:pPr>
          </w:p>
        </w:tc>
        <w:tc>
          <w:tcPr>
            <w:tcW w:w="8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Плановая съемка подкрановых конструкций. Высотная съемка подкрановых конструкций. </w:t>
            </w:r>
            <w:proofErr w:type="spellStart"/>
            <w:r w:rsidRPr="00296EE7">
              <w:rPr>
                <w:sz w:val="20"/>
                <w:szCs w:val="20"/>
              </w:rPr>
              <w:t>Диф</w:t>
            </w:r>
            <w:proofErr w:type="spellEnd"/>
            <w:r w:rsidRPr="00296EE7">
              <w:rPr>
                <w:sz w:val="20"/>
                <w:szCs w:val="20"/>
              </w:rPr>
              <w:t xml:space="preserve">. </w:t>
            </w:r>
            <w:proofErr w:type="spellStart"/>
            <w:r w:rsidRPr="00296EE7">
              <w:rPr>
                <w:sz w:val="20"/>
                <w:szCs w:val="20"/>
              </w:rPr>
              <w:t>зчет</w:t>
            </w:r>
            <w:proofErr w:type="spellEnd"/>
            <w:r w:rsidRPr="00296EE7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849"/>
        </w:trPr>
        <w:tc>
          <w:tcPr>
            <w:tcW w:w="12819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Самостоятельная работа по МДК 04.02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Изучение материалов генерального плана и практические задания по разработке схемы транспортной и инженерной инфраструктуры территории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Предварительное знакомство с темами: «Деревянные работы», «Кровельные работы»,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Подготовка рефератов и презентаций по темам</w:t>
            </w:r>
            <w:proofErr w:type="gramStart"/>
            <w:r w:rsidRPr="00296EE7">
              <w:rPr>
                <w:sz w:val="20"/>
                <w:szCs w:val="20"/>
              </w:rPr>
              <w:t xml:space="preserve"> :</w:t>
            </w:r>
            <w:proofErr w:type="gramEnd"/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-Кровельные работы;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-Отделочные работы;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-Инновационные технологии в строительстве.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Изучение нормативных документы по эксплуатации зданий, ответы на вопросы для самоконтроля, решение задач.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Систематическая проработка конспектов занятий, </w:t>
            </w:r>
            <w:proofErr w:type="gramStart"/>
            <w:r w:rsidRPr="00296EE7">
              <w:rPr>
                <w:sz w:val="20"/>
                <w:szCs w:val="20"/>
              </w:rPr>
              <w:t>учебной</w:t>
            </w:r>
            <w:proofErr w:type="gramEnd"/>
            <w:r w:rsidRPr="00296EE7">
              <w:rPr>
                <w:sz w:val="20"/>
                <w:szCs w:val="20"/>
              </w:rPr>
              <w:t xml:space="preserve"> и специальной технической.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Доработка практических работ с использованием методических рекомендаций преподавателя, оформление практических работ и подготовка к их сдаче.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Оформление отчета по лабораторным и практическим работам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b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2"/>
                <w:szCs w:val="22"/>
              </w:rPr>
              <w:t xml:space="preserve">МДК 04.03. </w:t>
            </w:r>
          </w:p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i/>
                <w:sz w:val="22"/>
                <w:szCs w:val="22"/>
              </w:rPr>
              <w:t>Комплекс топографо-геодезических работ при инженерных изысканиях в строительстве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296EE7">
              <w:rPr>
                <w:b/>
                <w:sz w:val="20"/>
                <w:szCs w:val="20"/>
              </w:rPr>
              <w:t>2</w:t>
            </w:r>
            <w:r w:rsidRPr="00296EE7">
              <w:rPr>
                <w:b/>
                <w:sz w:val="20"/>
                <w:szCs w:val="20"/>
                <w:lang w:val="en-US"/>
              </w:rPr>
              <w:t>00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2"/>
                <w:szCs w:val="22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3.1.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Введение</w:t>
            </w:r>
          </w:p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300"/>
        </w:trPr>
        <w:tc>
          <w:tcPr>
            <w:tcW w:w="3322" w:type="dxa"/>
            <w:vMerge/>
            <w:tcBorders>
              <w:left w:val="single" w:sz="4" w:space="0" w:color="000000"/>
              <w:bottom w:val="nil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Основные виды инженерных изысканий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74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2</w:t>
            </w:r>
          </w:p>
        </w:tc>
        <w:tc>
          <w:tcPr>
            <w:tcW w:w="892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Состав инженерно-геодезических изысканий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74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3</w:t>
            </w:r>
          </w:p>
        </w:tc>
        <w:tc>
          <w:tcPr>
            <w:tcW w:w="892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Законодательные, нормативные, правовые и нормативно-технические документы в инженерных изысканиях для строительства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Тема 3.2.</w:t>
            </w:r>
            <w:r w:rsidRPr="00296EE7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Инженерно-геологические изыскания</w:t>
            </w:r>
          </w:p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47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lef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Инженерно-геологическая классификация горных пород. Виды горных выработок, бурение скважин.</w:t>
            </w:r>
            <w:r w:rsidRPr="00296EE7">
              <w:rPr>
                <w:color w:val="000000"/>
                <w:sz w:val="20"/>
                <w:szCs w:val="20"/>
              </w:rPr>
              <w:t xml:space="preserve"> ПП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321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Геодезическая привязка геологических выработок. Понятие об инженерно-геологической съемке.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rPr>
          <w:trHeight w:val="18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Инженерно-геологические карты. Геофизические методы разведки. Геодезическая привязка геофизических точек и профилей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color w:val="00B050"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color w:val="00B050"/>
                <w:sz w:val="20"/>
                <w:szCs w:val="20"/>
              </w:rPr>
              <w:t xml:space="preserve">Практическая подготовка 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Практические занятия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b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Решение задач по определению разбивочных элементов для выноса геологических выработок в натуру (при помощи нивелира). ПП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rPr>
                <w:b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Решение задач по определению разбивочных элементов для выноса геологических выработок в натуру (при помощи теодолита).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b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/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Решение задач по определению разбивочных элементов для выноса геологических выработок в натуру (разбивочные работы).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322" w:type="dxa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3.3.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Инженерно-гидрологические изыскания</w:t>
            </w:r>
          </w:p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>10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Гидрологические работы. Речная система, река и её характеристики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Гидрометрические створы на реке. Водомерные посты, их геодезическая привязка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Измерения скорости течения воды. Способы определения глубин.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расходов воды различными способами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Русловые съемки, их назначение. Определение планового положения </w:t>
            </w:r>
            <w:proofErr w:type="gramStart"/>
            <w:r w:rsidRPr="00296EE7">
              <w:rPr>
                <w:sz w:val="20"/>
                <w:szCs w:val="20"/>
              </w:rPr>
              <w:t>промерных</w:t>
            </w:r>
            <w:proofErr w:type="gramEnd"/>
            <w:r w:rsidRPr="00296EE7">
              <w:rPr>
                <w:sz w:val="20"/>
                <w:szCs w:val="20"/>
              </w:rPr>
              <w:t xml:space="preserve">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вертикалей.  Составление планов русловой съемки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Назначение и масштаб продольного профиля реки, его содержание. Высотное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обоснование для нивелирования уровней воды в реке. Нивелирование уровней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  <w:r w:rsidRPr="00296EE7">
              <w:rPr>
                <w:rFonts w:eastAsia="Calibri"/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  <w:r w:rsidRPr="00296EE7">
              <w:t xml:space="preserve"> 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4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Определение основных характеристик живого сечения реки. ПП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Вычисление расхода воды графоаналитическим способом.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Решение задач на приведение уровня воды в реке к одному моменту времени.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rPr>
          <w:trHeight w:val="1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 xml:space="preserve">Камеральная обработка разбивочных базиса и трех </w:t>
            </w:r>
            <w:proofErr w:type="spellStart"/>
            <w:r w:rsidRPr="00296EE7">
              <w:rPr>
                <w:color w:val="000000"/>
                <w:sz w:val="20"/>
                <w:szCs w:val="20"/>
              </w:rPr>
              <w:t>гидростворов</w:t>
            </w:r>
            <w:proofErr w:type="spellEnd"/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rPr>
          <w:trHeight w:val="110"/>
        </w:trPr>
        <w:tc>
          <w:tcPr>
            <w:tcW w:w="3322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Камеральная обработка замера глубин по створам, определение скорости течения реки при помощи поплавков. ПП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c>
          <w:tcPr>
            <w:tcW w:w="3322" w:type="dxa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Тема 3.4.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Изыскания площадок для промышленного строительства</w:t>
            </w:r>
          </w:p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Выбор площадки для промышленного строительства.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Технические требования при выборе площадки.</w:t>
            </w:r>
            <w:r w:rsidRPr="00296EE7">
              <w:rPr>
                <w:color w:val="000000"/>
                <w:sz w:val="20"/>
                <w:szCs w:val="20"/>
              </w:rPr>
              <w:t xml:space="preserve">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 и объем инженерных изысканий в зависимости от назначения сооружения и занимаемой ими территории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Создание опорных геодезических сетей с учетом современных требований.</w:t>
            </w:r>
            <w:r w:rsidRPr="00296EE7">
              <w:rPr>
                <w:color w:val="000000"/>
                <w:sz w:val="20"/>
                <w:szCs w:val="20"/>
              </w:rPr>
              <w:t xml:space="preserve">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Виды топографических съемок на площадке промышленного сооружения </w:t>
            </w:r>
            <w:proofErr w:type="gramStart"/>
            <w:r w:rsidRPr="00296EE7">
              <w:rPr>
                <w:sz w:val="20"/>
                <w:szCs w:val="20"/>
              </w:rPr>
              <w:t>с</w:t>
            </w:r>
            <w:proofErr w:type="gramEnd"/>
            <w:r w:rsidRPr="00296EE7">
              <w:rPr>
                <w:sz w:val="20"/>
                <w:szCs w:val="20"/>
              </w:rPr>
              <w:t xml:space="preserve">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применением современных технологий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Выбор масштаба съемки и высоты сечения рельефа в зависимости от стадии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проектирования сооружения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Нивелирование поверхности по квадратам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Съемка застроенной территории в масштабах 1:5000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Съемка застроенной территории в масштабах 1:2000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10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Съемка застроенной территории в масштабах 1:1000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Съемка застроенной территории в масштабах 1:500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</w:pPr>
            <w:r w:rsidRPr="00296EE7"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color w:val="00B050"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color w:val="00B050"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 xml:space="preserve"> 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69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7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8923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плана по материалам нивелирования поверхности по квадратам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44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7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923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Построения топографического плана участка местности по данным нивелирования поверхности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193"/>
        </w:trPr>
        <w:tc>
          <w:tcPr>
            <w:tcW w:w="33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7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8923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проекта вертикальной планировки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22" w:type="dxa"/>
            <w:vMerge w:val="restart"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Тема 3.5</w:t>
            </w:r>
            <w:r w:rsidRPr="00296EE7">
              <w:rPr>
                <w:rFonts w:eastAsia="Calibri"/>
                <w:bCs/>
                <w:sz w:val="20"/>
                <w:szCs w:val="20"/>
              </w:rPr>
              <w:t xml:space="preserve">. </w:t>
            </w:r>
            <w:r w:rsidRPr="00296EE7">
              <w:rPr>
                <w:rFonts w:eastAsia="Calibri"/>
                <w:b/>
                <w:bCs/>
                <w:i/>
                <w:sz w:val="20"/>
                <w:szCs w:val="20"/>
              </w:rPr>
              <w:t>Изыскания для проектирования и строительства линейных сооружений (автодорог, железных дорог, мостовых переходов, ЛЭП, магистралей, трубопроводов, каналов)</w:t>
            </w:r>
          </w:p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rPr>
          <w:trHeight w:val="28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Общие сведения об изысканиях трасс линейных сооружений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7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Основы автоматизированного проектирования трасс линейных сооружений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30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Элементы плана и профиля автодороги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8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Камеральное трассирование: выбор положения трассы, разбивка пикетажа, продольный профиль, проектирование земляного полотна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8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Полевое трассирование: разбивка пикетажа, ведение пикетажного журнала, детальная разбивка кривых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8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Переходные кривые. Нивелирование трассы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7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Разбивка земляного полотна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7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Горизонтальная круговая кривая, ее элементы. Разбивка главных точек кривой на местности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Понятие о переходной кривой. Детальная разбивка кривых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42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7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10</w:t>
            </w:r>
          </w:p>
        </w:tc>
        <w:tc>
          <w:tcPr>
            <w:tcW w:w="8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Вынос пикетов с тангенса на кривую. Симметричные и несимметричные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серпантины, их разбивка на местности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5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11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 xml:space="preserve"> Виражи на автомобильных дорогах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4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12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Вертикальная круговая кривая, ее элементы, вынос в натуру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13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Камеральная обработка материалов полевого трассирования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2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14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rFonts w:eastAsia="Calibri"/>
                <w:sz w:val="20"/>
                <w:szCs w:val="20"/>
              </w:rPr>
              <w:t>Составление плана и продольного профиля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8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rFonts w:eastAsia="Calibri"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Железные дороги, их типы. Изыскания железных дорог.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sz w:val="20"/>
                <w:szCs w:val="20"/>
              </w:rPr>
            </w:pPr>
            <w:r w:rsidRPr="00296EE7">
              <w:rPr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5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16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Общие требования при проектировании ж/д и их реконструкции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06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17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 и объем инженерных изысканий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18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Создание геодезической сети, </w:t>
            </w:r>
            <w:proofErr w:type="spellStart"/>
            <w:r w:rsidRPr="00296EE7">
              <w:rPr>
                <w:sz w:val="20"/>
                <w:szCs w:val="20"/>
              </w:rPr>
              <w:t>топосъемка</w:t>
            </w:r>
            <w:proofErr w:type="spellEnd"/>
            <w:r w:rsidRPr="00296EE7">
              <w:rPr>
                <w:sz w:val="20"/>
                <w:szCs w:val="20"/>
              </w:rPr>
              <w:t>, полевое трассирование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42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19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Съемка: поперечных профилей, плана ж/д, искусственных сооружений, пересечений и т.д. Особенности съемки ж/д станций и узлов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20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Устройство ж/д полотна. Разбивка верхнего строения дороги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Разбивка на местности стрелочных переводов, съездов, парка путей и т.д.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679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Камеральные работы: обработка полевых измерений, составление </w:t>
            </w:r>
            <w:proofErr w:type="gramStart"/>
            <w:r w:rsidRPr="00296EE7">
              <w:rPr>
                <w:sz w:val="20"/>
                <w:szCs w:val="20"/>
              </w:rPr>
              <w:t>подробного</w:t>
            </w:r>
            <w:proofErr w:type="gramEnd"/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 профиля по </w:t>
            </w:r>
            <w:proofErr w:type="gramStart"/>
            <w:r w:rsidRPr="00296EE7">
              <w:rPr>
                <w:sz w:val="20"/>
                <w:szCs w:val="20"/>
              </w:rPr>
              <w:t>главным ж</w:t>
            </w:r>
            <w:proofErr w:type="gramEnd"/>
            <w:r w:rsidRPr="00296EE7">
              <w:rPr>
                <w:sz w:val="20"/>
                <w:szCs w:val="20"/>
              </w:rPr>
              <w:t>/д путям и ветвям, а также поперечных профилей по земляному полотну и искусственным сооружениям на перегонах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33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Изыскания мостовых переходов. Выбор места мостового перехода. Состав геодезических работ на стадии изысканий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5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24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Мостовая опорная (плановая и высотная) геодезическая сеть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21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Съемка мостового перехода. Разбивка центров мостовых опор. Передача высот через водотоки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7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26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Линии электропередач, напряжение, основные элементы воздушных линий.</w:t>
            </w:r>
          </w:p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Технические условия </w:t>
            </w:r>
            <w:proofErr w:type="spellStart"/>
            <w:r w:rsidRPr="00296EE7">
              <w:rPr>
                <w:sz w:val="20"/>
                <w:szCs w:val="20"/>
              </w:rPr>
              <w:t>проложения</w:t>
            </w:r>
            <w:proofErr w:type="spellEnd"/>
            <w:r w:rsidRPr="00296EE7">
              <w:rPr>
                <w:sz w:val="20"/>
                <w:szCs w:val="20"/>
              </w:rPr>
              <w:t xml:space="preserve"> трасс. Состав топографо-геодезических работ при изысканиях трассы ЛЭП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7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27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продольного профиля трассы ЛЭП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7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28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Разбивка проектного положения опор в натуре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6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29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Проверка вертикальности установки опор в натуре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30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высоты провеса провода ЛЭП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 xml:space="preserve">Геодезическое обеспечение проектирования и строительства </w:t>
            </w:r>
            <w:proofErr w:type="gramStart"/>
            <w:r w:rsidRPr="00296EE7">
              <w:rPr>
                <w:sz w:val="20"/>
                <w:szCs w:val="20"/>
              </w:rPr>
              <w:t>магистральных</w:t>
            </w:r>
            <w:proofErr w:type="gramEnd"/>
            <w:r w:rsidRPr="00296EE7">
              <w:rPr>
                <w:sz w:val="20"/>
                <w:szCs w:val="20"/>
              </w:rPr>
              <w:t xml:space="preserve"> 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трубопроводов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78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Съемочные работы по трассе трубопровода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67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Полевое трассирование. Разбивочные работы при строительстве трубопроводов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8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34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Детальная разбивка трассирования. Исполнительная съемка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313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Общие сведения о каналах. Состав топографо-геодезических работ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36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Плановое и высотное геодезическое обоснование по трассе канала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rPr>
          <w:trHeight w:val="25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right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37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Полевое трассирование канала по заданному направлению и уклону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2"/>
                <w:szCs w:val="22"/>
              </w:rPr>
            </w:pPr>
            <w:r w:rsidRPr="00296EE7">
              <w:rPr>
                <w:sz w:val="22"/>
                <w:szCs w:val="22"/>
              </w:rPr>
              <w:t>2</w:t>
            </w: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color w:val="00B050"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color w:val="00B050"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color w:val="00B050"/>
                <w:sz w:val="20"/>
                <w:szCs w:val="20"/>
              </w:rPr>
              <w:t>Лабораторно-практические 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Ознакомление со СНиП 2.05.02 – 85. Автомобильные дороги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  <w:shd w:val="clear" w:color="auto" w:fill="FAFAFA"/>
              </w:rPr>
              <w:t xml:space="preserve">Ознакомление с таблицами </w:t>
            </w:r>
            <w:proofErr w:type="gramStart"/>
            <w:r w:rsidRPr="00296EE7">
              <w:rPr>
                <w:color w:val="000000"/>
                <w:sz w:val="20"/>
                <w:szCs w:val="20"/>
                <w:shd w:val="clear" w:color="auto" w:fill="FAFAFA"/>
              </w:rPr>
              <w:t>Митина</w:t>
            </w:r>
            <w:proofErr w:type="gramEnd"/>
            <w:r w:rsidRPr="00296EE7">
              <w:rPr>
                <w:color w:val="000000"/>
                <w:sz w:val="20"/>
                <w:szCs w:val="20"/>
                <w:shd w:val="clear" w:color="auto" w:fill="FAFAFA"/>
              </w:rPr>
              <w:t xml:space="preserve"> Н.А. для разбивки кривых на автомобильных дорогах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  <w:shd w:val="clear" w:color="auto" w:fill="FAFAFA"/>
              </w:rPr>
            </w:pPr>
            <w:r w:rsidRPr="00296EE7">
              <w:rPr>
                <w:color w:val="000000"/>
                <w:sz w:val="20"/>
                <w:szCs w:val="20"/>
                <w:shd w:val="clear" w:color="auto" w:fill="FAFAFA"/>
              </w:rPr>
              <w:t xml:space="preserve">ГОСТ </w:t>
            </w:r>
            <w:proofErr w:type="gramStart"/>
            <w:r w:rsidRPr="00296EE7">
              <w:rPr>
                <w:color w:val="000000"/>
                <w:sz w:val="20"/>
                <w:szCs w:val="20"/>
                <w:shd w:val="clear" w:color="auto" w:fill="FAFAFA"/>
              </w:rPr>
              <w:t>Р</w:t>
            </w:r>
            <w:proofErr w:type="gramEnd"/>
            <w:r w:rsidRPr="00296EE7">
              <w:rPr>
                <w:color w:val="000000"/>
                <w:sz w:val="20"/>
                <w:szCs w:val="20"/>
                <w:shd w:val="clear" w:color="auto" w:fill="FAFAFA"/>
              </w:rPr>
              <w:t xml:space="preserve"> 21.1207 – 97 СПДС. Условные графические изображения на чертежах автомобильных дорог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9497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color w:val="00B050"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color w:val="00B050"/>
                <w:sz w:val="20"/>
                <w:szCs w:val="20"/>
              </w:rPr>
              <w:t>Практическая подготовка</w:t>
            </w:r>
          </w:p>
          <w:p w:rsidR="00296EE7" w:rsidRPr="00296EE7" w:rsidRDefault="00296EE7" w:rsidP="00296EE7">
            <w:pPr>
              <w:snapToGrid w:val="0"/>
              <w:rPr>
                <w:color w:val="00B050"/>
                <w:sz w:val="20"/>
                <w:szCs w:val="20"/>
                <w:highlight w:val="green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296EE7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</w:t>
            </w:r>
          </w:p>
        </w:tc>
        <w:tc>
          <w:tcPr>
            <w:tcW w:w="893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технико-эксплуатационных характеристик проектируемой автодороги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  <w:p w:rsidR="00296EE7" w:rsidRPr="00296EE7" w:rsidRDefault="00296EE7" w:rsidP="00296EE7">
            <w:pPr>
              <w:snapToGrid w:val="0"/>
            </w:pPr>
          </w:p>
          <w:p w:rsidR="00296EE7" w:rsidRPr="00296EE7" w:rsidRDefault="00296EE7" w:rsidP="00296EE7">
            <w:pPr>
              <w:snapToGrid w:val="0"/>
            </w:pPr>
          </w:p>
          <w:p w:rsidR="00296EE7" w:rsidRPr="00296EE7" w:rsidRDefault="00296EE7" w:rsidP="00296EE7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2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положения автомобильной дороги на местности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2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 расстояния видимости на проектируемой автомобильной дороге при различных условиях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21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4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Определение и расчет координат начала, углов поворота и конца трассы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Построение плана трассы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6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и описание пикетажного журнала трассы линейного сооружения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7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Геодезическое обоснование линейного сооружения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8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Обработка полевого журнала нивелирования трассы линейного сооружения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95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9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Обработка полевого журнала нивелирования трассы линейного сооружения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10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 элементов закруглений и разбивка кривых в главных точках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 элементов закруглений и разбивка кривых в главных точках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 разомкнутого теодолитного хода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13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 разомкнутого теодолитного хода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14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Разбивка кривых в главных точках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Разбивка кривых в главных точках (КОМПАС)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16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 данных для выноса пикетов на кривую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17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Схемы выноса пикетов на кривые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18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 длин и дирекционных углов прямолинейных участков и составление плана трассы линейного сооружения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19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ведомости прямых и кривых. Схема расположения прямых и кривых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20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продольного профиля трассы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21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Построение продольного профиля трассы (КОМПАС)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rPr>
          <w:trHeight w:val="150"/>
        </w:trPr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22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Построение поперечного профиля трассы линейного сооружения. Искусственное сооружение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>
            <w:pPr>
              <w:snapToGrid w:val="0"/>
            </w:pPr>
          </w:p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23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Составление поперечного профиля по земляному полотну ж/д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24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Вычисление разбивочных элементов для стрелочных переводов, съездов, стрелочных улиц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25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Вычисление высоты провеса провода (ЛЭП)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26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Определения вертикальности установки опоры ЛЭП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c>
          <w:tcPr>
            <w:tcW w:w="33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/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27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color w:val="000000"/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Расчеты для определения вертикальности установки опоры ЛЭП</w:t>
            </w:r>
            <w:r w:rsidRPr="00296EE7">
              <w:rPr>
                <w:color w:val="000000"/>
                <w:sz w:val="20"/>
                <w:szCs w:val="20"/>
              </w:rPr>
              <w:t>. ПП</w:t>
            </w:r>
          </w:p>
          <w:p w:rsidR="00296EE7" w:rsidRPr="00296EE7" w:rsidRDefault="00296EE7" w:rsidP="00296EE7">
            <w:pPr>
              <w:snapToGrid w:val="0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  <w:lang w:val="tt-RU"/>
              </w:rPr>
              <w:t>Дифференцированный зачет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/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:rsidR="00296EE7" w:rsidRPr="00296EE7" w:rsidRDefault="00296EE7" w:rsidP="00296EE7"/>
        </w:tc>
      </w:tr>
      <w:tr w:rsidR="00296EE7" w:rsidRPr="00296EE7" w:rsidTr="007D67B1">
        <w:trPr>
          <w:trHeight w:val="1167"/>
        </w:trPr>
        <w:tc>
          <w:tcPr>
            <w:tcW w:w="12819" w:type="dxa"/>
            <w:gridSpan w:val="7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rFonts w:eastAsia="Calibri"/>
                <w:b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Самостоятельная работа при изучении тем МДК 04.03.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/>
                <w:bCs/>
                <w:sz w:val="20"/>
                <w:szCs w:val="20"/>
              </w:rPr>
              <w:t>Тематика внеаудиторной самостоятельной работы: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 самостоятельная проработка конспектов уроков, работа с дополнительной литературой;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 решение задач по тематике занятий;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 подготовка к практическим занятиям и оформление их результатов;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 подготовка докладов, рефератов;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rFonts w:eastAsia="Calibri"/>
                <w:bCs/>
                <w:sz w:val="20"/>
                <w:szCs w:val="20"/>
              </w:rPr>
              <w:t>- подготовка учебно-наглядных пособий (макетов, стендов, плакатов).</w:t>
            </w:r>
          </w:p>
          <w:p w:rsidR="00296EE7" w:rsidRPr="00296EE7" w:rsidRDefault="00296EE7" w:rsidP="00296EE7">
            <w:pPr>
              <w:snapToGrid w:val="0"/>
              <w:ind w:left="117" w:hanging="117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- анализ особенностей производства инженерно-геодезических работ на разных этапах строительства транспортных, промышленно-гражданских, гидротехнических и других инженерных сооружений;</w:t>
            </w:r>
          </w:p>
          <w:p w:rsidR="00296EE7" w:rsidRPr="00296EE7" w:rsidRDefault="00296EE7" w:rsidP="00296EE7">
            <w:pPr>
              <w:snapToGrid w:val="0"/>
              <w:ind w:left="117" w:hanging="117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- изучение классификации инженерно-геологических карт и способах инженерно-геологической съемки;</w:t>
            </w:r>
          </w:p>
          <w:p w:rsidR="00296EE7" w:rsidRPr="00296EE7" w:rsidRDefault="00296EE7" w:rsidP="00296EE7">
            <w:pPr>
              <w:snapToGrid w:val="0"/>
              <w:ind w:left="117" w:hanging="117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- анализ проблем при проектировании и строительстве дорог в различных инженерно-геологических условиях;</w:t>
            </w:r>
          </w:p>
          <w:p w:rsidR="00296EE7" w:rsidRPr="00296EE7" w:rsidRDefault="00296EE7" w:rsidP="00296EE7">
            <w:pPr>
              <w:snapToGrid w:val="0"/>
              <w:ind w:left="117" w:hanging="117"/>
              <w:rPr>
                <w:color w:val="000000"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- изучение природных и техногенных условий района строительства с целью выяснения изменений этих условий при взаимодействии с объектом строительства;</w:t>
            </w:r>
          </w:p>
          <w:p w:rsidR="00296EE7" w:rsidRPr="00296EE7" w:rsidRDefault="00296EE7" w:rsidP="00296EE7">
            <w:pPr>
              <w:snapToGrid w:val="0"/>
              <w:rPr>
                <w:rFonts w:eastAsia="Calibri"/>
                <w:bCs/>
                <w:sz w:val="20"/>
                <w:szCs w:val="20"/>
              </w:rPr>
            </w:pPr>
            <w:r w:rsidRPr="00296EE7">
              <w:rPr>
                <w:color w:val="000000"/>
                <w:sz w:val="20"/>
                <w:szCs w:val="20"/>
              </w:rPr>
              <w:t>- изучение возможности унификации материалов изысканий для различных задач и стадий проектирования.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  <w:r w:rsidRPr="00296EE7">
              <w:rPr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296EE7" w:rsidRPr="00296EE7" w:rsidTr="007D67B1">
        <w:tc>
          <w:tcPr>
            <w:tcW w:w="12819" w:type="dxa"/>
            <w:gridSpan w:val="7"/>
            <w:tcBorders>
              <w:left w:val="single" w:sz="4" w:space="0" w:color="000000"/>
              <w:bottom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17" w:hanging="117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96EE7" w:rsidRPr="00296EE7" w:rsidRDefault="00296EE7" w:rsidP="00296EE7">
      <w:pPr>
        <w:sectPr w:rsidR="00296EE7" w:rsidRPr="00296EE7" w:rsidSect="007D67B1">
          <w:pgSz w:w="16837" w:h="11905" w:orient="landscape"/>
          <w:pgMar w:top="567" w:right="851" w:bottom="567" w:left="851" w:header="567" w:footer="567" w:gutter="0"/>
          <w:cols w:space="720"/>
          <w:titlePg/>
          <w:docGrid w:linePitch="360"/>
        </w:sectPr>
      </w:pPr>
    </w:p>
    <w:p w:rsidR="00296EE7" w:rsidRPr="00296EE7" w:rsidRDefault="00296EE7" w:rsidP="00296EE7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outlineLvl w:val="0"/>
        <w:rPr>
          <w:b/>
          <w:caps/>
          <w:sz w:val="28"/>
          <w:szCs w:val="28"/>
        </w:rPr>
      </w:pPr>
      <w:r w:rsidRPr="00296EE7">
        <w:rPr>
          <w:b/>
          <w:caps/>
          <w:sz w:val="28"/>
          <w:szCs w:val="28"/>
        </w:rPr>
        <w:lastRenderedPageBreak/>
        <w:t>4. условия реализации программы ПРОФЕССИОНАЛЬНОГО МОДУЛЯ</w:t>
      </w:r>
    </w:p>
    <w:p w:rsidR="00296EE7" w:rsidRPr="00296EE7" w:rsidRDefault="00296EE7" w:rsidP="00296EE7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outlineLvl w:val="0"/>
        <w:rPr>
          <w:b/>
          <w:bCs/>
          <w:sz w:val="28"/>
          <w:szCs w:val="28"/>
        </w:rPr>
      </w:pPr>
      <w:r w:rsidRPr="00296EE7">
        <w:rPr>
          <w:b/>
          <w:sz w:val="28"/>
          <w:szCs w:val="28"/>
        </w:rPr>
        <w:t xml:space="preserve">4.1. </w:t>
      </w:r>
      <w:r w:rsidRPr="00296EE7">
        <w:rPr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296EE7">
        <w:rPr>
          <w:sz w:val="28"/>
          <w:szCs w:val="28"/>
        </w:rPr>
        <w:t xml:space="preserve">Реализация программы модуля предполагает наличие учебных кабинетов: «Прикладной геодезии» и лабораторий «Кадастра недвижимости» «Технологии строительства и кадастровых работ», «Обработки информации» «Высшей геодезии», «Прикладной геодезии» 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Оборудование учебных кабинетов и рабочих мест кабинетов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  <w:u w:val="single"/>
        </w:rPr>
      </w:pPr>
      <w:r w:rsidRPr="00296EE7">
        <w:rPr>
          <w:sz w:val="28"/>
          <w:szCs w:val="28"/>
          <w:u w:val="single"/>
        </w:rPr>
        <w:t>«Прикладной геодезии»</w:t>
      </w:r>
    </w:p>
    <w:p w:rsidR="00296EE7" w:rsidRPr="00296EE7" w:rsidRDefault="00296EE7" w:rsidP="00296EE7">
      <w:pPr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6EE7">
        <w:rPr>
          <w:bCs/>
          <w:color w:val="000000"/>
          <w:sz w:val="28"/>
          <w:szCs w:val="28"/>
        </w:rPr>
        <w:t xml:space="preserve">- посадочные места по количеству </w:t>
      </w:r>
      <w:proofErr w:type="gramStart"/>
      <w:r w:rsidRPr="00296EE7">
        <w:rPr>
          <w:bCs/>
          <w:color w:val="000000"/>
          <w:sz w:val="28"/>
          <w:szCs w:val="28"/>
        </w:rPr>
        <w:t>обучающихся</w:t>
      </w:r>
      <w:proofErr w:type="gramEnd"/>
      <w:r w:rsidRPr="00296EE7">
        <w:rPr>
          <w:bCs/>
          <w:color w:val="000000"/>
          <w:sz w:val="28"/>
          <w:szCs w:val="28"/>
        </w:rPr>
        <w:t>;</w:t>
      </w:r>
    </w:p>
    <w:p w:rsidR="00296EE7" w:rsidRPr="00296EE7" w:rsidRDefault="00296EE7" w:rsidP="00296EE7">
      <w:pPr>
        <w:tabs>
          <w:tab w:val="left" w:pos="142"/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jc w:val="both"/>
        <w:rPr>
          <w:bCs/>
          <w:color w:val="000000"/>
          <w:sz w:val="28"/>
          <w:szCs w:val="28"/>
        </w:rPr>
      </w:pPr>
      <w:r w:rsidRPr="00296EE7">
        <w:rPr>
          <w:bCs/>
          <w:color w:val="000000"/>
          <w:sz w:val="28"/>
          <w:szCs w:val="28"/>
        </w:rPr>
        <w:t xml:space="preserve">- рабочее место преподавателя; </w:t>
      </w:r>
    </w:p>
    <w:p w:rsidR="00296EE7" w:rsidRPr="00296EE7" w:rsidRDefault="00296EE7" w:rsidP="00296EE7">
      <w:pPr>
        <w:tabs>
          <w:tab w:val="left" w:pos="142"/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jc w:val="both"/>
        <w:rPr>
          <w:bCs/>
          <w:color w:val="000000"/>
        </w:rPr>
      </w:pPr>
      <w:r w:rsidRPr="00296EE7">
        <w:rPr>
          <w:bCs/>
          <w:sz w:val="28"/>
          <w:szCs w:val="28"/>
        </w:rPr>
        <w:t xml:space="preserve"> - комплект </w:t>
      </w:r>
      <w:r w:rsidRPr="00296EE7">
        <w:rPr>
          <w:bCs/>
          <w:color w:val="000000"/>
          <w:sz w:val="28"/>
          <w:szCs w:val="28"/>
        </w:rPr>
        <w:t>учебно-наглядных пособий</w:t>
      </w:r>
      <w:r w:rsidRPr="00296EE7">
        <w:rPr>
          <w:bCs/>
          <w:sz w:val="28"/>
          <w:szCs w:val="28"/>
        </w:rPr>
        <w:t>;</w:t>
      </w:r>
    </w:p>
    <w:p w:rsidR="00296EE7" w:rsidRPr="00296EE7" w:rsidRDefault="00296EE7" w:rsidP="00296EE7">
      <w:pPr>
        <w:tabs>
          <w:tab w:val="left" w:pos="142"/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jc w:val="both"/>
        <w:rPr>
          <w:bCs/>
          <w:color w:val="000000"/>
        </w:rPr>
      </w:pPr>
      <w:r w:rsidRPr="00296EE7">
        <w:rPr>
          <w:bCs/>
          <w:sz w:val="28"/>
          <w:szCs w:val="28"/>
        </w:rPr>
        <w:t xml:space="preserve"> - комплект инструкций и СНиПов;</w:t>
      </w:r>
    </w:p>
    <w:p w:rsidR="00296EE7" w:rsidRPr="00296EE7" w:rsidRDefault="00296EE7" w:rsidP="00296EE7">
      <w:pPr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>Технические средства обучения:</w:t>
      </w:r>
    </w:p>
    <w:p w:rsidR="00296EE7" w:rsidRPr="00296EE7" w:rsidRDefault="00296EE7" w:rsidP="00296EE7">
      <w:pPr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- м</w:t>
      </w:r>
      <w:r w:rsidRPr="00296EE7">
        <w:rPr>
          <w:bCs/>
          <w:color w:val="000000"/>
          <w:sz w:val="28"/>
          <w:szCs w:val="28"/>
        </w:rPr>
        <w:t>ультимедийный комплект;</w:t>
      </w:r>
    </w:p>
    <w:p w:rsidR="00296EE7" w:rsidRPr="00296EE7" w:rsidRDefault="00296EE7" w:rsidP="00296EE7">
      <w:pPr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>- видеоматериалы о новейших технологиях в мире по строительству уникальных сооружений (для общего ознакомления студентов).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 Оборудование </w:t>
      </w:r>
      <w:r w:rsidRPr="00296EE7">
        <w:rPr>
          <w:sz w:val="28"/>
          <w:szCs w:val="28"/>
        </w:rPr>
        <w:t xml:space="preserve">лабораторий </w:t>
      </w:r>
      <w:r w:rsidRPr="00296EE7">
        <w:rPr>
          <w:bCs/>
          <w:sz w:val="28"/>
          <w:szCs w:val="28"/>
        </w:rPr>
        <w:t>и рабочих мест лабораторий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296EE7">
        <w:rPr>
          <w:sz w:val="28"/>
          <w:szCs w:val="28"/>
          <w:u w:val="single"/>
        </w:rPr>
        <w:t>«Кадастра недвижимости»; «Технологии строительства и кадастровых работ»;</w:t>
      </w:r>
      <w:r w:rsidRPr="00296EE7">
        <w:rPr>
          <w:sz w:val="28"/>
          <w:szCs w:val="28"/>
        </w:rPr>
        <w:t xml:space="preserve"> «Высшей геодезии», «Прикладной геодезии» </w:t>
      </w:r>
    </w:p>
    <w:p w:rsidR="00296EE7" w:rsidRPr="00296EE7" w:rsidRDefault="00296EE7" w:rsidP="00296EE7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 w:rsidRPr="00296EE7">
        <w:rPr>
          <w:bCs/>
          <w:color w:val="000000"/>
          <w:sz w:val="28"/>
          <w:szCs w:val="28"/>
        </w:rPr>
        <w:t xml:space="preserve">     - посадочные места по количеству </w:t>
      </w:r>
      <w:proofErr w:type="gramStart"/>
      <w:r w:rsidRPr="00296EE7">
        <w:rPr>
          <w:bCs/>
          <w:color w:val="000000"/>
          <w:sz w:val="28"/>
          <w:szCs w:val="28"/>
        </w:rPr>
        <w:t>обучающихся</w:t>
      </w:r>
      <w:proofErr w:type="gramEnd"/>
      <w:r w:rsidRPr="00296EE7">
        <w:rPr>
          <w:bCs/>
          <w:color w:val="000000"/>
          <w:sz w:val="28"/>
          <w:szCs w:val="28"/>
        </w:rPr>
        <w:t>;</w:t>
      </w:r>
    </w:p>
    <w:p w:rsidR="00296EE7" w:rsidRPr="00296EE7" w:rsidRDefault="00296EE7" w:rsidP="00296EE7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 w:rsidRPr="00296EE7">
        <w:rPr>
          <w:bCs/>
          <w:color w:val="000000"/>
          <w:sz w:val="28"/>
          <w:szCs w:val="28"/>
        </w:rPr>
        <w:t xml:space="preserve">     - рабочее место преподавателя; </w:t>
      </w:r>
    </w:p>
    <w:p w:rsidR="00296EE7" w:rsidRPr="00296EE7" w:rsidRDefault="00296EE7" w:rsidP="00296EE7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 w:rsidRPr="00296EE7">
        <w:rPr>
          <w:bCs/>
          <w:color w:val="000000"/>
          <w:sz w:val="28"/>
          <w:szCs w:val="28"/>
        </w:rPr>
        <w:t xml:space="preserve">     - персональный компьютер;</w:t>
      </w:r>
    </w:p>
    <w:p w:rsidR="00296EE7" w:rsidRPr="00296EE7" w:rsidRDefault="00296EE7" w:rsidP="00296EE7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 w:rsidRPr="00296EE7">
        <w:rPr>
          <w:bCs/>
          <w:color w:val="000000"/>
          <w:sz w:val="28"/>
          <w:szCs w:val="28"/>
        </w:rPr>
        <w:t xml:space="preserve">     - программный комплекс </w:t>
      </w:r>
      <w:r w:rsidRPr="00296EE7">
        <w:rPr>
          <w:bCs/>
          <w:color w:val="000000"/>
          <w:sz w:val="28"/>
          <w:szCs w:val="28"/>
          <w:lang w:val="en-US"/>
        </w:rPr>
        <w:t>CREDO</w:t>
      </w:r>
      <w:r w:rsidRPr="00296EE7">
        <w:rPr>
          <w:bCs/>
          <w:color w:val="000000"/>
          <w:sz w:val="28"/>
          <w:szCs w:val="28"/>
        </w:rPr>
        <w:t xml:space="preserve">, </w:t>
      </w:r>
      <w:proofErr w:type="spellStart"/>
      <w:r w:rsidRPr="00296EE7">
        <w:rPr>
          <w:bCs/>
          <w:color w:val="000000"/>
          <w:sz w:val="28"/>
          <w:szCs w:val="28"/>
          <w:lang w:val="en-US"/>
        </w:rPr>
        <w:t>AutoCad</w:t>
      </w:r>
      <w:proofErr w:type="spellEnd"/>
      <w:r w:rsidRPr="00296EE7">
        <w:rPr>
          <w:bCs/>
          <w:color w:val="000000"/>
          <w:sz w:val="28"/>
          <w:szCs w:val="28"/>
        </w:rPr>
        <w:t xml:space="preserve">, </w:t>
      </w:r>
      <w:r w:rsidRPr="00296EE7">
        <w:rPr>
          <w:bCs/>
          <w:color w:val="000000"/>
          <w:sz w:val="28"/>
          <w:szCs w:val="28"/>
          <w:lang w:val="en-US"/>
        </w:rPr>
        <w:t>Excel</w:t>
      </w:r>
      <w:r w:rsidRPr="00296EE7">
        <w:rPr>
          <w:bCs/>
          <w:color w:val="000000"/>
          <w:sz w:val="28"/>
          <w:szCs w:val="28"/>
        </w:rPr>
        <w:t>.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Технические средства обучения: 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теодолиты типа Т</w:t>
      </w:r>
      <w:proofErr w:type="gramStart"/>
      <w:r w:rsidRPr="00296EE7">
        <w:rPr>
          <w:bCs/>
          <w:sz w:val="28"/>
          <w:szCs w:val="28"/>
        </w:rPr>
        <w:t>2</w:t>
      </w:r>
      <w:proofErr w:type="gramEnd"/>
      <w:r w:rsidRPr="00296EE7">
        <w:rPr>
          <w:bCs/>
          <w:sz w:val="28"/>
          <w:szCs w:val="28"/>
        </w:rPr>
        <w:t>, Т5;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нивелиры типа Н05, Н</w:t>
      </w:r>
      <w:proofErr w:type="gramStart"/>
      <w:r w:rsidRPr="00296EE7">
        <w:rPr>
          <w:bCs/>
          <w:sz w:val="28"/>
          <w:szCs w:val="28"/>
        </w:rPr>
        <w:t>2</w:t>
      </w:r>
      <w:proofErr w:type="gramEnd"/>
      <w:r w:rsidRPr="00296EE7">
        <w:rPr>
          <w:bCs/>
          <w:sz w:val="28"/>
          <w:szCs w:val="28"/>
        </w:rPr>
        <w:t>, Н3;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штативы для геодезических приборов;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визирные цели и марки;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рейки;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электронные тахеометры;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оптические и лазерные приборы вертикального проектирования;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- рулетки, в том числе и лазерные.</w:t>
      </w:r>
    </w:p>
    <w:p w:rsidR="00296EE7" w:rsidRPr="00296EE7" w:rsidRDefault="00296EE7" w:rsidP="00296EE7">
      <w:pPr>
        <w:widowControl w:val="0"/>
        <w:jc w:val="center"/>
        <w:rPr>
          <w:color w:val="000000"/>
          <w:sz w:val="28"/>
          <w:szCs w:val="28"/>
          <w:u w:val="single"/>
        </w:rPr>
      </w:pPr>
      <w:r w:rsidRPr="00296EE7">
        <w:rPr>
          <w:color w:val="000000"/>
          <w:sz w:val="28"/>
          <w:szCs w:val="28"/>
          <w:u w:val="single"/>
        </w:rPr>
        <w:t>Полигоны:</w:t>
      </w:r>
    </w:p>
    <w:p w:rsidR="00296EE7" w:rsidRPr="00296EE7" w:rsidRDefault="00296EE7" w:rsidP="00296EE7">
      <w:pPr>
        <w:widowControl w:val="0"/>
        <w:jc w:val="both"/>
        <w:rPr>
          <w:color w:val="000000"/>
          <w:sz w:val="28"/>
          <w:szCs w:val="28"/>
        </w:rPr>
      </w:pPr>
      <w:r w:rsidRPr="00296EE7">
        <w:rPr>
          <w:color w:val="000000"/>
          <w:sz w:val="28"/>
          <w:szCs w:val="28"/>
        </w:rPr>
        <w:t>Геодезический</w:t>
      </w:r>
    </w:p>
    <w:p w:rsidR="00296EE7" w:rsidRPr="00296EE7" w:rsidRDefault="00296EE7" w:rsidP="00296EE7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outlineLvl w:val="0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4.2. Информационное обеспечение обучения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296EE7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>Основные источники:</w:t>
      </w:r>
    </w:p>
    <w:p w:rsidR="00296EE7" w:rsidRPr="00296EE7" w:rsidRDefault="00296EE7" w:rsidP="00296EE7">
      <w:pPr>
        <w:suppressAutoHyphens w:val="0"/>
        <w:ind w:firstLine="709"/>
        <w:jc w:val="both"/>
        <w:rPr>
          <w:sz w:val="28"/>
          <w:szCs w:val="28"/>
        </w:rPr>
      </w:pPr>
      <w:r w:rsidRPr="00296EE7">
        <w:rPr>
          <w:sz w:val="28"/>
          <w:szCs w:val="28"/>
          <w:lang w:eastAsia="ru-RU"/>
        </w:rPr>
        <w:t xml:space="preserve">1.  </w:t>
      </w:r>
      <w:r w:rsidRPr="00296EE7">
        <w:rPr>
          <w:sz w:val="28"/>
          <w:szCs w:val="28"/>
        </w:rPr>
        <w:t>Кравченко, Ю. А. Геодезия</w:t>
      </w:r>
      <w:proofErr w:type="gramStart"/>
      <w:r w:rsidRPr="00296EE7">
        <w:rPr>
          <w:sz w:val="28"/>
          <w:szCs w:val="28"/>
        </w:rPr>
        <w:t xml:space="preserve"> :</w:t>
      </w:r>
      <w:proofErr w:type="gramEnd"/>
      <w:r w:rsidRPr="00296EE7">
        <w:rPr>
          <w:sz w:val="28"/>
          <w:szCs w:val="28"/>
        </w:rPr>
        <w:t xml:space="preserve"> учебник / Ю.А. Кравченко. — Москва</w:t>
      </w:r>
      <w:proofErr w:type="gramStart"/>
      <w:r w:rsidRPr="00296EE7">
        <w:rPr>
          <w:sz w:val="28"/>
          <w:szCs w:val="28"/>
        </w:rPr>
        <w:t xml:space="preserve"> :</w:t>
      </w:r>
      <w:proofErr w:type="gramEnd"/>
      <w:r w:rsidRPr="00296EE7">
        <w:rPr>
          <w:sz w:val="28"/>
          <w:szCs w:val="28"/>
        </w:rPr>
        <w:t xml:space="preserve"> ИНФРА-М, 2020. — 344 </w:t>
      </w:r>
      <w:proofErr w:type="gramStart"/>
      <w:r w:rsidRPr="00296EE7">
        <w:rPr>
          <w:sz w:val="28"/>
          <w:szCs w:val="28"/>
        </w:rPr>
        <w:t>с</w:t>
      </w:r>
      <w:proofErr w:type="gramEnd"/>
      <w:r w:rsidRPr="00296EE7">
        <w:rPr>
          <w:sz w:val="28"/>
          <w:szCs w:val="28"/>
        </w:rPr>
        <w:t>. — (Среднее профессиональное образование). - ISBN 978-5-16-013907-4. - Текст</w:t>
      </w:r>
      <w:proofErr w:type="gramStart"/>
      <w:r w:rsidRPr="00296EE7">
        <w:rPr>
          <w:sz w:val="28"/>
          <w:szCs w:val="28"/>
        </w:rPr>
        <w:t xml:space="preserve"> :</w:t>
      </w:r>
      <w:proofErr w:type="gramEnd"/>
      <w:r w:rsidRPr="00296EE7">
        <w:rPr>
          <w:sz w:val="28"/>
          <w:szCs w:val="28"/>
        </w:rPr>
        <w:t xml:space="preserve"> электронный. - URL: https://znanium.com/catalog/product/1069155– Режим доступа: по подписке.</w:t>
      </w:r>
    </w:p>
    <w:p w:rsidR="00296EE7" w:rsidRPr="00296EE7" w:rsidRDefault="00296EE7" w:rsidP="00296EE7">
      <w:pPr>
        <w:suppressAutoHyphens w:val="0"/>
        <w:ind w:firstLine="709"/>
        <w:jc w:val="both"/>
        <w:rPr>
          <w:sz w:val="28"/>
          <w:szCs w:val="28"/>
          <w:lang w:eastAsia="ru-RU"/>
        </w:rPr>
      </w:pPr>
      <w:r w:rsidRPr="00296EE7">
        <w:rPr>
          <w:sz w:val="28"/>
          <w:szCs w:val="28"/>
          <w:lang w:eastAsia="ru-RU"/>
        </w:rPr>
        <w:t>2.Михайлов, А.Ю. Геодезическое обеспечение строительства [Эле</w:t>
      </w:r>
      <w:r w:rsidRPr="00296EE7">
        <w:rPr>
          <w:sz w:val="28"/>
          <w:szCs w:val="28"/>
          <w:lang w:eastAsia="ru-RU"/>
        </w:rPr>
        <w:t>к</w:t>
      </w:r>
      <w:r w:rsidRPr="00296EE7">
        <w:rPr>
          <w:sz w:val="28"/>
          <w:szCs w:val="28"/>
          <w:lang w:eastAsia="ru-RU"/>
        </w:rPr>
        <w:t>тронный ресурс]</w:t>
      </w:r>
      <w:proofErr w:type="gramStart"/>
      <w:r w:rsidRPr="00296EE7">
        <w:rPr>
          <w:sz w:val="28"/>
          <w:szCs w:val="28"/>
          <w:lang w:eastAsia="ru-RU"/>
        </w:rPr>
        <w:t xml:space="preserve"> :</w:t>
      </w:r>
      <w:proofErr w:type="gramEnd"/>
      <w:r w:rsidRPr="00296EE7">
        <w:rPr>
          <w:sz w:val="28"/>
          <w:szCs w:val="28"/>
          <w:lang w:eastAsia="ru-RU"/>
        </w:rPr>
        <w:t xml:space="preserve"> учебное пособие / А.Ю. Михайлов. - Вологда: Инфра-</w:t>
      </w:r>
      <w:r w:rsidRPr="00296EE7">
        <w:rPr>
          <w:sz w:val="28"/>
          <w:szCs w:val="28"/>
          <w:lang w:eastAsia="ru-RU"/>
        </w:rPr>
        <w:lastRenderedPageBreak/>
        <w:t>Инженерия, 2017. - 274 с.</w:t>
      </w:r>
      <w:proofErr w:type="gramStart"/>
      <w:r w:rsidRPr="00296EE7">
        <w:rPr>
          <w:sz w:val="28"/>
          <w:szCs w:val="28"/>
          <w:lang w:eastAsia="ru-RU"/>
        </w:rPr>
        <w:t xml:space="preserve"> .</w:t>
      </w:r>
      <w:proofErr w:type="gramEnd"/>
      <w:r w:rsidRPr="00296EE7">
        <w:rPr>
          <w:sz w:val="28"/>
          <w:szCs w:val="28"/>
          <w:lang w:eastAsia="ru-RU"/>
        </w:rPr>
        <w:t xml:space="preserve"> — [Режим доступа: http://znanium.com/catalog/product/906486]. - (договор №2407эбс от 01.09.2017).</w:t>
      </w:r>
    </w:p>
    <w:p w:rsidR="00296EE7" w:rsidRPr="00296EE7" w:rsidRDefault="00296EE7" w:rsidP="00296EE7">
      <w:pPr>
        <w:tabs>
          <w:tab w:val="left" w:pos="8836"/>
          <w:tab w:val="left" w:pos="9752"/>
          <w:tab w:val="left" w:pos="10668"/>
          <w:tab w:val="left" w:pos="11584"/>
          <w:tab w:val="left" w:pos="12500"/>
          <w:tab w:val="left" w:pos="13416"/>
          <w:tab w:val="left" w:pos="14332"/>
          <w:tab w:val="left" w:pos="15248"/>
          <w:tab w:val="left" w:pos="16164"/>
          <w:tab w:val="left" w:pos="17080"/>
          <w:tab w:val="left" w:pos="17996"/>
          <w:tab w:val="left" w:pos="18912"/>
          <w:tab w:val="left" w:pos="19828"/>
          <w:tab w:val="left" w:pos="20744"/>
          <w:tab w:val="left" w:pos="21660"/>
          <w:tab w:val="left" w:pos="22576"/>
        </w:tabs>
        <w:ind w:firstLine="426"/>
        <w:jc w:val="both"/>
        <w:rPr>
          <w:bCs/>
          <w:sz w:val="28"/>
          <w:szCs w:val="28"/>
        </w:rPr>
      </w:pPr>
      <w:r w:rsidRPr="00296EE7">
        <w:rPr>
          <w:sz w:val="28"/>
          <w:szCs w:val="28"/>
        </w:rPr>
        <w:t xml:space="preserve">    3.Кузнецов, О.Ф. Основы геодезии и топография местности [Электронный ресурс]: учебное пособие / О.Ф. Кузнецов. - 2-е изд., </w:t>
      </w:r>
      <w:proofErr w:type="spellStart"/>
      <w:r w:rsidRPr="00296EE7">
        <w:rPr>
          <w:sz w:val="28"/>
          <w:szCs w:val="28"/>
        </w:rPr>
        <w:t>перер</w:t>
      </w:r>
      <w:proofErr w:type="spellEnd"/>
      <w:r w:rsidRPr="00296EE7">
        <w:rPr>
          <w:sz w:val="28"/>
          <w:szCs w:val="28"/>
        </w:rPr>
        <w:t xml:space="preserve">. и доп. - Вологда: Инфра-Инженерия, 2017. - 286 с. — Режим доступа: </w:t>
      </w:r>
      <w:hyperlink r:id="rId37" w:history="1">
        <w:r w:rsidRPr="00296EE7">
          <w:rPr>
            <w:sz w:val="28"/>
            <w:szCs w:val="28"/>
            <w:u w:val="single"/>
          </w:rPr>
          <w:t>http://znanium.com/catalog/product/943564</w:t>
        </w:r>
      </w:hyperlink>
      <w:r w:rsidRPr="00296EE7">
        <w:rPr>
          <w:sz w:val="28"/>
          <w:szCs w:val="28"/>
        </w:rPr>
        <w:t>. ЭБС «</w:t>
      </w:r>
      <w:proofErr w:type="spellStart"/>
      <w:r w:rsidRPr="00296EE7">
        <w:rPr>
          <w:sz w:val="28"/>
          <w:szCs w:val="28"/>
        </w:rPr>
        <w:t>Знаниум</w:t>
      </w:r>
      <w:proofErr w:type="spellEnd"/>
      <w:r w:rsidRPr="00296EE7">
        <w:rPr>
          <w:sz w:val="28"/>
          <w:szCs w:val="28"/>
        </w:rPr>
        <w:t>».</w:t>
      </w:r>
    </w:p>
    <w:p w:rsidR="00296EE7" w:rsidRPr="00296EE7" w:rsidRDefault="00296EE7" w:rsidP="00296EE7">
      <w:pPr>
        <w:tabs>
          <w:tab w:val="left" w:pos="8836"/>
          <w:tab w:val="left" w:pos="9752"/>
          <w:tab w:val="left" w:pos="10668"/>
          <w:tab w:val="left" w:pos="11584"/>
          <w:tab w:val="left" w:pos="12500"/>
          <w:tab w:val="left" w:pos="13416"/>
          <w:tab w:val="left" w:pos="14332"/>
          <w:tab w:val="left" w:pos="15248"/>
          <w:tab w:val="left" w:pos="16164"/>
          <w:tab w:val="left" w:pos="17080"/>
          <w:tab w:val="left" w:pos="17996"/>
          <w:tab w:val="left" w:pos="18912"/>
          <w:tab w:val="left" w:pos="19828"/>
          <w:tab w:val="left" w:pos="20744"/>
          <w:tab w:val="left" w:pos="21660"/>
          <w:tab w:val="left" w:pos="2257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         4. Федотов, Г. А. Инженерная геодезия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учебник / Г.А. Федотов. — 6-е изд., </w:t>
      </w:r>
      <w:proofErr w:type="spellStart"/>
      <w:r w:rsidRPr="00296EE7">
        <w:rPr>
          <w:bCs/>
          <w:sz w:val="28"/>
          <w:szCs w:val="28"/>
        </w:rPr>
        <w:t>перераб</w:t>
      </w:r>
      <w:proofErr w:type="spellEnd"/>
      <w:r w:rsidRPr="00296EE7">
        <w:rPr>
          <w:bCs/>
          <w:sz w:val="28"/>
          <w:szCs w:val="28"/>
        </w:rPr>
        <w:t xml:space="preserve">. и доп. — Москва : ИНФРА-М, 2020. — 479 </w:t>
      </w:r>
      <w:proofErr w:type="gramStart"/>
      <w:r w:rsidRPr="00296EE7">
        <w:rPr>
          <w:bCs/>
          <w:sz w:val="28"/>
          <w:szCs w:val="28"/>
        </w:rPr>
        <w:t>с</w:t>
      </w:r>
      <w:proofErr w:type="gramEnd"/>
      <w:r w:rsidRPr="00296EE7">
        <w:rPr>
          <w:bCs/>
          <w:sz w:val="28"/>
          <w:szCs w:val="28"/>
        </w:rPr>
        <w:t>. — (Среднее профессиональное образование). - ISBN 978-5-16-013920-3.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https://znanium.com/catalog/product/1064757– Режим доступа: по подписке.</w:t>
      </w:r>
    </w:p>
    <w:p w:rsidR="00296EE7" w:rsidRPr="00296EE7" w:rsidRDefault="00296EE7" w:rsidP="00296EE7">
      <w:pPr>
        <w:tabs>
          <w:tab w:val="left" w:pos="8836"/>
          <w:tab w:val="left" w:pos="9752"/>
          <w:tab w:val="left" w:pos="10668"/>
          <w:tab w:val="left" w:pos="11584"/>
          <w:tab w:val="left" w:pos="12500"/>
          <w:tab w:val="left" w:pos="13416"/>
          <w:tab w:val="left" w:pos="14332"/>
          <w:tab w:val="left" w:pos="15248"/>
          <w:tab w:val="left" w:pos="16164"/>
          <w:tab w:val="left" w:pos="17080"/>
          <w:tab w:val="left" w:pos="17996"/>
          <w:tab w:val="left" w:pos="18912"/>
          <w:tab w:val="left" w:pos="19828"/>
          <w:tab w:val="left" w:pos="20744"/>
          <w:tab w:val="left" w:pos="21660"/>
          <w:tab w:val="left" w:pos="22576"/>
        </w:tabs>
        <w:ind w:firstLine="567"/>
        <w:jc w:val="both"/>
        <w:rPr>
          <w:sz w:val="28"/>
          <w:szCs w:val="28"/>
        </w:rPr>
      </w:pPr>
      <w:r w:rsidRPr="00296EE7">
        <w:rPr>
          <w:bCs/>
          <w:sz w:val="28"/>
          <w:szCs w:val="28"/>
        </w:rPr>
        <w:t xml:space="preserve">5. </w:t>
      </w:r>
      <w:proofErr w:type="spellStart"/>
      <w:r w:rsidRPr="00296EE7">
        <w:rPr>
          <w:bCs/>
          <w:sz w:val="28"/>
          <w:szCs w:val="28"/>
        </w:rPr>
        <w:t>Синютина</w:t>
      </w:r>
      <w:proofErr w:type="spellEnd"/>
      <w:r w:rsidRPr="00296EE7">
        <w:rPr>
          <w:bCs/>
          <w:sz w:val="28"/>
          <w:szCs w:val="28"/>
        </w:rPr>
        <w:t>, Т.П. Геодезия. Инженерное обеспечение строительства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учебно-методическое пособие / Т. Л. </w:t>
      </w:r>
      <w:proofErr w:type="spellStart"/>
      <w:r w:rsidRPr="00296EE7">
        <w:rPr>
          <w:bCs/>
          <w:sz w:val="28"/>
          <w:szCs w:val="28"/>
        </w:rPr>
        <w:t>Синютина</w:t>
      </w:r>
      <w:proofErr w:type="spellEnd"/>
      <w:r w:rsidRPr="00296EE7">
        <w:rPr>
          <w:bCs/>
          <w:sz w:val="28"/>
          <w:szCs w:val="28"/>
        </w:rPr>
        <w:t xml:space="preserve">, Л. Ю. </w:t>
      </w:r>
      <w:proofErr w:type="spellStart"/>
      <w:r w:rsidRPr="00296EE7">
        <w:rPr>
          <w:bCs/>
          <w:sz w:val="28"/>
          <w:szCs w:val="28"/>
        </w:rPr>
        <w:t>Миколишина</w:t>
      </w:r>
      <w:proofErr w:type="spellEnd"/>
      <w:r w:rsidRPr="00296EE7">
        <w:rPr>
          <w:bCs/>
          <w:sz w:val="28"/>
          <w:szCs w:val="28"/>
        </w:rPr>
        <w:t xml:space="preserve">, Т. В. Котова, Н. С. </w:t>
      </w:r>
      <w:proofErr w:type="spellStart"/>
      <w:r w:rsidRPr="00296EE7">
        <w:rPr>
          <w:bCs/>
          <w:sz w:val="28"/>
          <w:szCs w:val="28"/>
        </w:rPr>
        <w:t>Воловник</w:t>
      </w:r>
      <w:proofErr w:type="spellEnd"/>
      <w:r w:rsidRPr="00296EE7">
        <w:rPr>
          <w:bCs/>
          <w:sz w:val="28"/>
          <w:szCs w:val="28"/>
        </w:rPr>
        <w:t>. - Москва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Инфра-Инженерия, 2020. - 164 с. - ISBN 978-5-9729-0172-2.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https://znanium.com/catalog/product/1167707– Режим доступа: по подписке.</w:t>
      </w:r>
    </w:p>
    <w:p w:rsidR="00296EE7" w:rsidRPr="00296EE7" w:rsidRDefault="00296EE7" w:rsidP="00296EE7">
      <w:pPr>
        <w:tabs>
          <w:tab w:val="left" w:pos="8836"/>
          <w:tab w:val="left" w:pos="9752"/>
          <w:tab w:val="left" w:pos="10668"/>
          <w:tab w:val="left" w:pos="11584"/>
          <w:tab w:val="left" w:pos="12500"/>
          <w:tab w:val="left" w:pos="13416"/>
          <w:tab w:val="left" w:pos="14332"/>
          <w:tab w:val="left" w:pos="15248"/>
          <w:tab w:val="left" w:pos="16164"/>
          <w:tab w:val="left" w:pos="17080"/>
          <w:tab w:val="left" w:pos="17996"/>
          <w:tab w:val="left" w:pos="18912"/>
          <w:tab w:val="left" w:pos="19828"/>
          <w:tab w:val="left" w:pos="20744"/>
          <w:tab w:val="left" w:pos="21660"/>
          <w:tab w:val="left" w:pos="22576"/>
        </w:tabs>
        <w:ind w:left="426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Дополнительные источники: </w:t>
      </w:r>
    </w:p>
    <w:p w:rsidR="00296EE7" w:rsidRPr="00296EE7" w:rsidRDefault="00296EE7" w:rsidP="00296EE7">
      <w:pPr>
        <w:tabs>
          <w:tab w:val="left" w:pos="851"/>
        </w:tabs>
        <w:ind w:firstLine="567"/>
        <w:rPr>
          <w:bCs/>
          <w:sz w:val="28"/>
          <w:szCs w:val="28"/>
        </w:rPr>
      </w:pPr>
    </w:p>
    <w:p w:rsidR="00296EE7" w:rsidRPr="00296EE7" w:rsidRDefault="00296EE7" w:rsidP="001E2126">
      <w:pPr>
        <w:numPr>
          <w:ilvl w:val="0"/>
          <w:numId w:val="18"/>
        </w:numPr>
        <w:tabs>
          <w:tab w:val="left" w:pos="851"/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ind w:left="0" w:firstLine="567"/>
        <w:jc w:val="both"/>
        <w:rPr>
          <w:bCs/>
          <w:sz w:val="28"/>
          <w:szCs w:val="28"/>
        </w:rPr>
      </w:pPr>
      <w:proofErr w:type="spellStart"/>
      <w:r w:rsidRPr="00296EE7">
        <w:rPr>
          <w:bCs/>
          <w:sz w:val="28"/>
          <w:szCs w:val="28"/>
        </w:rPr>
        <w:t>Авакян</w:t>
      </w:r>
      <w:proofErr w:type="spellEnd"/>
      <w:r w:rsidRPr="00296EE7">
        <w:rPr>
          <w:bCs/>
          <w:sz w:val="28"/>
          <w:szCs w:val="28"/>
        </w:rPr>
        <w:t>, В.В. Прикладная геодезия: технологии инженерно-геодезических работ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учебник / В.В. </w:t>
      </w:r>
      <w:proofErr w:type="spellStart"/>
      <w:r w:rsidRPr="00296EE7">
        <w:rPr>
          <w:bCs/>
          <w:sz w:val="28"/>
          <w:szCs w:val="28"/>
        </w:rPr>
        <w:t>Авакян</w:t>
      </w:r>
      <w:proofErr w:type="spellEnd"/>
      <w:r w:rsidRPr="00296EE7">
        <w:rPr>
          <w:bCs/>
          <w:sz w:val="28"/>
          <w:szCs w:val="28"/>
        </w:rPr>
        <w:t xml:space="preserve">. - 3-е изд., </w:t>
      </w:r>
      <w:proofErr w:type="spellStart"/>
      <w:r w:rsidRPr="00296EE7">
        <w:rPr>
          <w:bCs/>
          <w:sz w:val="28"/>
          <w:szCs w:val="28"/>
        </w:rPr>
        <w:t>испр</w:t>
      </w:r>
      <w:proofErr w:type="spellEnd"/>
      <w:r w:rsidRPr="00296EE7">
        <w:rPr>
          <w:bCs/>
          <w:sz w:val="28"/>
          <w:szCs w:val="28"/>
        </w:rPr>
        <w:t>. и доп. - Москва ; Вологда : Инфра-Инженерия, 2019. - 616 с. - ISBN 978-5-9729-0309-2.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https://znanium.com/catalog/product/1053281 (дата обращения: 25.11.2021). – Режим доступа: по подписке.</w:t>
      </w:r>
    </w:p>
    <w:p w:rsidR="00296EE7" w:rsidRPr="00296EE7" w:rsidRDefault="00296EE7" w:rsidP="001E2126">
      <w:pPr>
        <w:numPr>
          <w:ilvl w:val="0"/>
          <w:numId w:val="18"/>
        </w:numPr>
        <w:tabs>
          <w:tab w:val="left" w:pos="851"/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ind w:left="0" w:firstLine="567"/>
        <w:jc w:val="both"/>
        <w:rPr>
          <w:bCs/>
          <w:sz w:val="28"/>
          <w:szCs w:val="28"/>
        </w:rPr>
      </w:pPr>
      <w:proofErr w:type="spellStart"/>
      <w:r w:rsidRPr="00296EE7">
        <w:rPr>
          <w:bCs/>
          <w:sz w:val="28"/>
          <w:szCs w:val="28"/>
        </w:rPr>
        <w:t>Буденков</w:t>
      </w:r>
      <w:proofErr w:type="spellEnd"/>
      <w:r w:rsidRPr="00296EE7">
        <w:rPr>
          <w:bCs/>
          <w:sz w:val="28"/>
          <w:szCs w:val="28"/>
        </w:rPr>
        <w:t xml:space="preserve">, Н. А. Курс инженерной геодезии : учебник / Н.А. </w:t>
      </w:r>
      <w:proofErr w:type="spellStart"/>
      <w:r w:rsidRPr="00296EE7">
        <w:rPr>
          <w:bCs/>
          <w:sz w:val="28"/>
          <w:szCs w:val="28"/>
        </w:rPr>
        <w:t>Буденков</w:t>
      </w:r>
      <w:proofErr w:type="spellEnd"/>
      <w:r w:rsidRPr="00296EE7">
        <w:rPr>
          <w:bCs/>
          <w:sz w:val="28"/>
          <w:szCs w:val="28"/>
        </w:rPr>
        <w:t xml:space="preserve">, П.А. Нехорошков, О.Г. </w:t>
      </w:r>
      <w:proofErr w:type="spellStart"/>
      <w:r w:rsidRPr="00296EE7">
        <w:rPr>
          <w:bCs/>
          <w:sz w:val="28"/>
          <w:szCs w:val="28"/>
        </w:rPr>
        <w:t>Щекова</w:t>
      </w:r>
      <w:proofErr w:type="spellEnd"/>
      <w:r w:rsidRPr="00296EE7">
        <w:rPr>
          <w:bCs/>
          <w:sz w:val="28"/>
          <w:szCs w:val="28"/>
        </w:rPr>
        <w:t xml:space="preserve"> ; под общ</w:t>
      </w:r>
      <w:proofErr w:type="gramStart"/>
      <w:r w:rsidRPr="00296EE7">
        <w:rPr>
          <w:bCs/>
          <w:sz w:val="28"/>
          <w:szCs w:val="28"/>
        </w:rPr>
        <w:t>.</w:t>
      </w:r>
      <w:proofErr w:type="gramEnd"/>
      <w:r w:rsidRPr="00296EE7">
        <w:rPr>
          <w:bCs/>
          <w:sz w:val="28"/>
          <w:szCs w:val="28"/>
        </w:rPr>
        <w:t xml:space="preserve"> </w:t>
      </w:r>
      <w:proofErr w:type="gramStart"/>
      <w:r w:rsidRPr="00296EE7">
        <w:rPr>
          <w:bCs/>
          <w:sz w:val="28"/>
          <w:szCs w:val="28"/>
        </w:rPr>
        <w:t>р</w:t>
      </w:r>
      <w:proofErr w:type="gramEnd"/>
      <w:r w:rsidRPr="00296EE7">
        <w:rPr>
          <w:bCs/>
          <w:sz w:val="28"/>
          <w:szCs w:val="28"/>
        </w:rPr>
        <w:t xml:space="preserve">ед. Н.А. </w:t>
      </w:r>
      <w:proofErr w:type="spellStart"/>
      <w:r w:rsidRPr="00296EE7">
        <w:rPr>
          <w:bCs/>
          <w:sz w:val="28"/>
          <w:szCs w:val="28"/>
        </w:rPr>
        <w:t>Буденкова</w:t>
      </w:r>
      <w:proofErr w:type="spellEnd"/>
      <w:r w:rsidRPr="00296EE7">
        <w:rPr>
          <w:bCs/>
          <w:sz w:val="28"/>
          <w:szCs w:val="28"/>
        </w:rPr>
        <w:t xml:space="preserve">. — 2-е изд., </w:t>
      </w:r>
      <w:proofErr w:type="spellStart"/>
      <w:r w:rsidRPr="00296EE7">
        <w:rPr>
          <w:bCs/>
          <w:sz w:val="28"/>
          <w:szCs w:val="28"/>
        </w:rPr>
        <w:t>перераб</w:t>
      </w:r>
      <w:proofErr w:type="spellEnd"/>
      <w:r w:rsidRPr="00296EE7">
        <w:rPr>
          <w:bCs/>
          <w:sz w:val="28"/>
          <w:szCs w:val="28"/>
        </w:rPr>
        <w:t xml:space="preserve">. и доп. — М. : ФОРУМ : ИНФРА-М, 2018. — 272 </w:t>
      </w:r>
      <w:proofErr w:type="gramStart"/>
      <w:r w:rsidRPr="00296EE7">
        <w:rPr>
          <w:bCs/>
          <w:sz w:val="28"/>
          <w:szCs w:val="28"/>
        </w:rPr>
        <w:t>с</w:t>
      </w:r>
      <w:proofErr w:type="gramEnd"/>
      <w:r w:rsidRPr="00296EE7">
        <w:rPr>
          <w:bCs/>
          <w:sz w:val="28"/>
          <w:szCs w:val="28"/>
        </w:rPr>
        <w:t>. — (Среднее профессиональное образование). - ISBN 978-5-00091-614-8.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https://znanium.com/catalog/product/961493– Режим доступа: по подписке.</w:t>
      </w:r>
    </w:p>
    <w:p w:rsidR="00296EE7" w:rsidRPr="00296EE7" w:rsidRDefault="00296EE7" w:rsidP="001E2126">
      <w:pPr>
        <w:numPr>
          <w:ilvl w:val="0"/>
          <w:numId w:val="18"/>
        </w:numPr>
        <w:tabs>
          <w:tab w:val="left" w:pos="851"/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ind w:left="0" w:firstLine="567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Киселев, М.И.   Геодезия [Текст]: учебник для студентов учреждений СПО (Гриф ФГАУ ФИРО) / М.И. Киселев, Д.Ш. Михелев. - 14-е изд., стер. - </w:t>
      </w:r>
      <w:proofErr w:type="gramStart"/>
      <w:r w:rsidRPr="00296EE7">
        <w:rPr>
          <w:bCs/>
          <w:sz w:val="28"/>
          <w:szCs w:val="28"/>
        </w:rPr>
        <w:t>М.: Академия, 2018. - 384 с. - (Профессиональное образование:</w:t>
      </w:r>
      <w:proofErr w:type="gramEnd"/>
      <w:r w:rsidRPr="00296EE7">
        <w:rPr>
          <w:bCs/>
          <w:sz w:val="28"/>
          <w:szCs w:val="28"/>
        </w:rPr>
        <w:t xml:space="preserve"> </w:t>
      </w:r>
      <w:proofErr w:type="gramStart"/>
      <w:r w:rsidRPr="00296EE7">
        <w:rPr>
          <w:bCs/>
          <w:sz w:val="28"/>
          <w:szCs w:val="28"/>
        </w:rPr>
        <w:t>Строительство и архитектура).</w:t>
      </w:r>
      <w:proofErr w:type="gramEnd"/>
    </w:p>
    <w:p w:rsidR="00296EE7" w:rsidRPr="00296EE7" w:rsidRDefault="00296EE7" w:rsidP="00296EE7">
      <w:pPr>
        <w:tabs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ind w:firstLine="567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>4. Комков, В. А. Техническая эксплуатация зданий и сооружений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учебник / В.А. Комков, В.Б. Акимов, Н.С. </w:t>
      </w:r>
      <w:proofErr w:type="spellStart"/>
      <w:r w:rsidRPr="00296EE7">
        <w:rPr>
          <w:bCs/>
          <w:sz w:val="28"/>
          <w:szCs w:val="28"/>
        </w:rPr>
        <w:t>Тимахова</w:t>
      </w:r>
      <w:proofErr w:type="spellEnd"/>
      <w:r w:rsidRPr="00296EE7">
        <w:rPr>
          <w:bCs/>
          <w:sz w:val="28"/>
          <w:szCs w:val="28"/>
        </w:rPr>
        <w:t xml:space="preserve">. — 2-е изд., </w:t>
      </w:r>
      <w:proofErr w:type="spellStart"/>
      <w:r w:rsidRPr="00296EE7">
        <w:rPr>
          <w:bCs/>
          <w:sz w:val="28"/>
          <w:szCs w:val="28"/>
        </w:rPr>
        <w:t>перераб</w:t>
      </w:r>
      <w:proofErr w:type="spellEnd"/>
      <w:r w:rsidRPr="00296EE7">
        <w:rPr>
          <w:bCs/>
          <w:sz w:val="28"/>
          <w:szCs w:val="28"/>
        </w:rPr>
        <w:t>. и доп. — Москва : ИНФРА-М, 2018. — 338 с. — (</w:t>
      </w:r>
      <w:proofErr w:type="spellStart"/>
      <w:proofErr w:type="gramStart"/>
      <w:r w:rsidRPr="00296EE7">
        <w:rPr>
          <w:bCs/>
          <w:sz w:val="28"/>
          <w:szCs w:val="28"/>
        </w:rPr>
        <w:t>C</w:t>
      </w:r>
      <w:proofErr w:type="gramEnd"/>
      <w:r w:rsidRPr="00296EE7">
        <w:rPr>
          <w:bCs/>
          <w:sz w:val="28"/>
          <w:szCs w:val="28"/>
        </w:rPr>
        <w:t>реднее</w:t>
      </w:r>
      <w:proofErr w:type="spellEnd"/>
      <w:r w:rsidRPr="00296EE7">
        <w:rPr>
          <w:bCs/>
          <w:sz w:val="28"/>
          <w:szCs w:val="28"/>
        </w:rPr>
        <w:t xml:space="preserve"> профессиональное образование). — www.dx.doi.org/10.12737/22806. - ISBN 978-5-16-012361-5.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https://znanium.com/catalog/product/946028 – Режим доступа: по подписке.</w:t>
      </w:r>
    </w:p>
    <w:p w:rsidR="00296EE7" w:rsidRPr="00296EE7" w:rsidRDefault="00296EE7" w:rsidP="00296EE7">
      <w:pPr>
        <w:tabs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ind w:firstLine="567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>5. Лебедев, В. М. Техническая эксплуатация зданий : учеб</w:t>
      </w:r>
      <w:proofErr w:type="gramStart"/>
      <w:r w:rsidRPr="00296EE7">
        <w:rPr>
          <w:bCs/>
          <w:sz w:val="28"/>
          <w:szCs w:val="28"/>
        </w:rPr>
        <w:t>.</w:t>
      </w:r>
      <w:proofErr w:type="gramEnd"/>
      <w:r w:rsidRPr="00296EE7">
        <w:rPr>
          <w:bCs/>
          <w:sz w:val="28"/>
          <w:szCs w:val="28"/>
        </w:rPr>
        <w:t xml:space="preserve"> </w:t>
      </w:r>
      <w:proofErr w:type="gramStart"/>
      <w:r w:rsidRPr="00296EE7">
        <w:rPr>
          <w:bCs/>
          <w:sz w:val="28"/>
          <w:szCs w:val="28"/>
        </w:rPr>
        <w:t>п</w:t>
      </w:r>
      <w:proofErr w:type="gramEnd"/>
      <w:r w:rsidRPr="00296EE7">
        <w:rPr>
          <w:bCs/>
          <w:sz w:val="28"/>
          <w:szCs w:val="28"/>
        </w:rPr>
        <w:t>особие / В.М. Лебедев. — Москва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ИНФРА-М, 2019. — 360 с. + Доп. материалы [Электронный ресурс; Режим доступа: https://new.znanium.com].  — www.dx.doi.org/10.12737/textbook_5c17517d93e275.20051119. - ISBN 978-5-16-013560-1.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https://znanium.com/catalog/product/943562– Режим доступа: по подписке.</w:t>
      </w:r>
    </w:p>
    <w:p w:rsidR="00296EE7" w:rsidRPr="00296EE7" w:rsidRDefault="00296EE7" w:rsidP="00296EE7">
      <w:pPr>
        <w:tabs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ind w:firstLine="567"/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 xml:space="preserve">6. Калинин, В. М. Обследование и испытание конструкций зданий и </w:t>
      </w:r>
      <w:r w:rsidRPr="00296EE7">
        <w:rPr>
          <w:bCs/>
          <w:sz w:val="28"/>
          <w:szCs w:val="28"/>
        </w:rPr>
        <w:lastRenderedPageBreak/>
        <w:t>сооружений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учебник / В.М. Калинин, С.Д. </w:t>
      </w:r>
      <w:proofErr w:type="spellStart"/>
      <w:r w:rsidRPr="00296EE7">
        <w:rPr>
          <w:bCs/>
          <w:sz w:val="28"/>
          <w:szCs w:val="28"/>
        </w:rPr>
        <w:t>Сокова</w:t>
      </w:r>
      <w:proofErr w:type="spellEnd"/>
      <w:r w:rsidRPr="00296EE7">
        <w:rPr>
          <w:bCs/>
          <w:sz w:val="28"/>
          <w:szCs w:val="28"/>
        </w:rPr>
        <w:t xml:space="preserve">, А.Н. </w:t>
      </w:r>
      <w:proofErr w:type="spellStart"/>
      <w:r w:rsidRPr="00296EE7">
        <w:rPr>
          <w:bCs/>
          <w:sz w:val="28"/>
          <w:szCs w:val="28"/>
        </w:rPr>
        <w:t>Топилин</w:t>
      </w:r>
      <w:proofErr w:type="spellEnd"/>
      <w:r w:rsidRPr="00296EE7">
        <w:rPr>
          <w:bCs/>
          <w:sz w:val="28"/>
          <w:szCs w:val="28"/>
        </w:rPr>
        <w:t>. — Москва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ИНФРА-М, 2020. — 336 </w:t>
      </w:r>
      <w:proofErr w:type="gramStart"/>
      <w:r w:rsidRPr="00296EE7">
        <w:rPr>
          <w:bCs/>
          <w:sz w:val="28"/>
          <w:szCs w:val="28"/>
        </w:rPr>
        <w:t>с</w:t>
      </w:r>
      <w:proofErr w:type="gramEnd"/>
      <w:r w:rsidRPr="00296EE7">
        <w:rPr>
          <w:bCs/>
          <w:sz w:val="28"/>
          <w:szCs w:val="28"/>
        </w:rPr>
        <w:t>. — (Среднее профессиональное образование). - ISBN 978-5-16-004786-7.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https://znanium.com/catalog/product/1063706– Режим доступа: по подписке.</w:t>
      </w:r>
    </w:p>
    <w:p w:rsidR="00296EE7" w:rsidRPr="00296EE7" w:rsidRDefault="00296EE7" w:rsidP="00296EE7">
      <w:pPr>
        <w:tabs>
          <w:tab w:val="left" w:pos="1636"/>
          <w:tab w:val="left" w:pos="2552"/>
          <w:tab w:val="left" w:pos="3468"/>
          <w:tab w:val="left" w:pos="4384"/>
          <w:tab w:val="left" w:pos="5300"/>
          <w:tab w:val="left" w:pos="6216"/>
          <w:tab w:val="left" w:pos="7132"/>
          <w:tab w:val="left" w:pos="8048"/>
          <w:tab w:val="left" w:pos="8964"/>
          <w:tab w:val="left" w:pos="9880"/>
          <w:tab w:val="left" w:pos="10796"/>
          <w:tab w:val="left" w:pos="11712"/>
          <w:tab w:val="left" w:pos="12628"/>
          <w:tab w:val="left" w:pos="13544"/>
          <w:tab w:val="left" w:pos="14460"/>
          <w:tab w:val="left" w:pos="15376"/>
        </w:tabs>
        <w:ind w:firstLine="567"/>
        <w:jc w:val="both"/>
        <w:rPr>
          <w:sz w:val="28"/>
          <w:szCs w:val="28"/>
        </w:rPr>
      </w:pPr>
      <w:r w:rsidRPr="00296EE7">
        <w:rPr>
          <w:bCs/>
          <w:sz w:val="28"/>
          <w:szCs w:val="28"/>
        </w:rPr>
        <w:t>7. Павлова, А. И. Сборник задач по строительным конструкциям : учеб</w:t>
      </w:r>
      <w:proofErr w:type="gramStart"/>
      <w:r w:rsidRPr="00296EE7">
        <w:rPr>
          <w:bCs/>
          <w:sz w:val="28"/>
          <w:szCs w:val="28"/>
        </w:rPr>
        <w:t>.</w:t>
      </w:r>
      <w:proofErr w:type="gramEnd"/>
      <w:r w:rsidRPr="00296EE7">
        <w:rPr>
          <w:bCs/>
          <w:sz w:val="28"/>
          <w:szCs w:val="28"/>
        </w:rPr>
        <w:t xml:space="preserve"> </w:t>
      </w:r>
      <w:proofErr w:type="gramStart"/>
      <w:r w:rsidRPr="00296EE7">
        <w:rPr>
          <w:bCs/>
          <w:sz w:val="28"/>
          <w:szCs w:val="28"/>
        </w:rPr>
        <w:t>п</w:t>
      </w:r>
      <w:proofErr w:type="gramEnd"/>
      <w:r w:rsidRPr="00296EE7">
        <w:rPr>
          <w:bCs/>
          <w:sz w:val="28"/>
          <w:szCs w:val="28"/>
        </w:rPr>
        <w:t>особие / А.И. Павлова. — Москва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ИНФРА-М, 2019. — 143 </w:t>
      </w:r>
      <w:proofErr w:type="gramStart"/>
      <w:r w:rsidRPr="00296EE7">
        <w:rPr>
          <w:bCs/>
          <w:sz w:val="28"/>
          <w:szCs w:val="28"/>
        </w:rPr>
        <w:t>с</w:t>
      </w:r>
      <w:proofErr w:type="gramEnd"/>
      <w:r w:rsidRPr="00296EE7">
        <w:rPr>
          <w:bCs/>
          <w:sz w:val="28"/>
          <w:szCs w:val="28"/>
        </w:rPr>
        <w:t>. — (Среднее профессиональное образование). — www.dx.doi.org/10.12737/831. - ISBN 978-5-16-005374-5. - Текст</w:t>
      </w:r>
      <w:proofErr w:type="gramStart"/>
      <w:r w:rsidRPr="00296EE7">
        <w:rPr>
          <w:bCs/>
          <w:sz w:val="28"/>
          <w:szCs w:val="28"/>
        </w:rPr>
        <w:t xml:space="preserve"> :</w:t>
      </w:r>
      <w:proofErr w:type="gramEnd"/>
      <w:r w:rsidRPr="00296EE7">
        <w:rPr>
          <w:bCs/>
          <w:sz w:val="28"/>
          <w:szCs w:val="28"/>
        </w:rPr>
        <w:t xml:space="preserve"> электронный. - URL: https://znanium.com/catalog/product/988152– Режим доступа: по подписке.</w:t>
      </w:r>
    </w:p>
    <w:p w:rsidR="00296EE7" w:rsidRPr="00296EE7" w:rsidRDefault="00296EE7" w:rsidP="00296EE7">
      <w:pPr>
        <w:tabs>
          <w:tab w:val="left" w:pos="5956"/>
          <w:tab w:val="left" w:pos="6872"/>
          <w:tab w:val="left" w:pos="7788"/>
          <w:tab w:val="left" w:pos="8704"/>
          <w:tab w:val="left" w:pos="9620"/>
          <w:tab w:val="left" w:pos="10536"/>
          <w:tab w:val="left" w:pos="11452"/>
          <w:tab w:val="left" w:pos="12368"/>
          <w:tab w:val="left" w:pos="13284"/>
          <w:tab w:val="left" w:pos="14200"/>
          <w:tab w:val="left" w:pos="15116"/>
          <w:tab w:val="left" w:pos="16032"/>
          <w:tab w:val="left" w:pos="16948"/>
          <w:tab w:val="left" w:pos="17864"/>
          <w:tab w:val="left" w:pos="18780"/>
          <w:tab w:val="left" w:pos="19696"/>
        </w:tabs>
        <w:jc w:val="both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4.3. Общие требования к организации образовательного процесса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color w:val="FF0000"/>
        </w:rPr>
      </w:pPr>
      <w:r w:rsidRPr="00296EE7">
        <w:rPr>
          <w:bCs/>
          <w:sz w:val="28"/>
          <w:szCs w:val="28"/>
        </w:rPr>
        <w:t xml:space="preserve">     Обязательным условием в рамках профессионального модуля «</w:t>
      </w:r>
      <w:r w:rsidRPr="00296EE7">
        <w:rPr>
          <w:sz w:val="28"/>
          <w:szCs w:val="28"/>
        </w:rPr>
        <w:t>Проведение работ по геодезическому сопровождению строительства и эксплуатации зданий и инженерных сооружений»</w:t>
      </w:r>
      <w:r w:rsidRPr="00296EE7">
        <w:rPr>
          <w:bCs/>
          <w:sz w:val="28"/>
          <w:szCs w:val="28"/>
        </w:rPr>
        <w:t xml:space="preserve"> является освоение</w:t>
      </w:r>
      <w:r w:rsidRPr="00296EE7">
        <w:rPr>
          <w:sz w:val="28"/>
        </w:rPr>
        <w:t xml:space="preserve"> учебной и производственной практик, </w:t>
      </w:r>
      <w:r w:rsidRPr="00296EE7">
        <w:rPr>
          <w:sz w:val="28"/>
          <w:szCs w:val="28"/>
        </w:rPr>
        <w:t xml:space="preserve">которые рекомендуется проводить </w:t>
      </w:r>
      <w:r w:rsidRPr="00296EE7">
        <w:rPr>
          <w:sz w:val="28"/>
        </w:rPr>
        <w:t xml:space="preserve">концентрированно. </w:t>
      </w:r>
    </w:p>
    <w:p w:rsidR="00296EE7" w:rsidRPr="00296EE7" w:rsidRDefault="00296EE7" w:rsidP="00296EE7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both"/>
        <w:outlineLvl w:val="0"/>
        <w:rPr>
          <w:b/>
          <w:sz w:val="28"/>
          <w:szCs w:val="28"/>
        </w:rPr>
      </w:pPr>
      <w:r w:rsidRPr="00296EE7">
        <w:rPr>
          <w:b/>
          <w:sz w:val="28"/>
          <w:szCs w:val="28"/>
        </w:rPr>
        <w:t>4.4. Кадровое обеспечение образовательного процесса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96EE7">
        <w:rPr>
          <w:bCs/>
          <w:sz w:val="28"/>
          <w:szCs w:val="28"/>
        </w:rPr>
        <w:tab/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296EE7">
        <w:rPr>
          <w:bCs/>
          <w:sz w:val="28"/>
          <w:szCs w:val="28"/>
        </w:rPr>
        <w:t>обучение по</w:t>
      </w:r>
      <w:proofErr w:type="gramEnd"/>
      <w:r w:rsidRPr="00296EE7">
        <w:rPr>
          <w:bCs/>
          <w:sz w:val="28"/>
          <w:szCs w:val="28"/>
        </w:rPr>
        <w:t xml:space="preserve"> междисциплинарному курсу (курсам): наличие высшего профессионального образования, соответствующего профилю модуля «</w:t>
      </w:r>
      <w:r w:rsidRPr="00296EE7">
        <w:rPr>
          <w:sz w:val="28"/>
          <w:szCs w:val="28"/>
        </w:rPr>
        <w:t xml:space="preserve">Проведение работ по геодезическому сопровождению строительства и эксплуатации зданий и инженерных сооружений» </w:t>
      </w:r>
      <w:r w:rsidRPr="00296EE7">
        <w:rPr>
          <w:bCs/>
          <w:sz w:val="28"/>
          <w:szCs w:val="28"/>
        </w:rPr>
        <w:t>и специальности «Прикладная геодезия».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ab/>
        <w:t>Требования к квалификации педагогических кадров, осуществляющих руководство практикой: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>инженерно-педагогический состав:</w:t>
      </w:r>
      <w:r w:rsidRPr="00296EE7">
        <w:t xml:space="preserve"> </w:t>
      </w:r>
      <w:r w:rsidRPr="00296EE7">
        <w:rPr>
          <w:bCs/>
          <w:sz w:val="28"/>
          <w:szCs w:val="28"/>
        </w:rPr>
        <w:t>дипломированные специалисты – преподаватели междисциплинарных курсов.</w:t>
      </w:r>
    </w:p>
    <w:p w:rsidR="00296EE7" w:rsidRPr="00296EE7" w:rsidRDefault="00296EE7" w:rsidP="00296EE7">
      <w:pPr>
        <w:keepNext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left="0" w:firstLine="0"/>
        <w:jc w:val="both"/>
        <w:outlineLvl w:val="0"/>
        <w:rPr>
          <w:bCs/>
          <w:sz w:val="28"/>
          <w:szCs w:val="28"/>
        </w:rPr>
      </w:pPr>
      <w:r w:rsidRPr="00296EE7">
        <w:rPr>
          <w:bCs/>
          <w:sz w:val="28"/>
          <w:szCs w:val="28"/>
        </w:rPr>
        <w:t>Опыт деятельности в организациях соответствующей профессиональной сферы является обязательным.</w:t>
      </w:r>
    </w:p>
    <w:p w:rsidR="00296EE7" w:rsidRPr="00296EE7" w:rsidRDefault="00296EE7" w:rsidP="00296EE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outlineLvl w:val="0"/>
      </w:pPr>
    </w:p>
    <w:p w:rsidR="00296EE7" w:rsidRPr="00296EE7" w:rsidRDefault="00296EE7" w:rsidP="00296EE7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outlineLvl w:val="0"/>
        <w:rPr>
          <w:b/>
          <w:caps/>
          <w:sz w:val="28"/>
          <w:szCs w:val="28"/>
        </w:rPr>
      </w:pPr>
      <w:r w:rsidRPr="00296EE7">
        <w:rPr>
          <w:b/>
          <w:caps/>
          <w:sz w:val="28"/>
          <w:szCs w:val="28"/>
        </w:rPr>
        <w:t>5. Контроль и оценка результатов освоения профессионального модуля (вида профессиональной деятельности)</w:t>
      </w:r>
    </w:p>
    <w:p w:rsidR="00296EE7" w:rsidRPr="00296EE7" w:rsidRDefault="00296EE7" w:rsidP="00296E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tbl>
      <w:tblPr>
        <w:tblW w:w="9661" w:type="dxa"/>
        <w:tblInd w:w="228" w:type="dxa"/>
        <w:tblLayout w:type="fixed"/>
        <w:tblLook w:val="0000" w:firstRow="0" w:lastRow="0" w:firstColumn="0" w:lastColumn="0" w:noHBand="0" w:noVBand="0"/>
      </w:tblPr>
      <w:tblGrid>
        <w:gridCol w:w="2999"/>
        <w:gridCol w:w="4819"/>
        <w:gridCol w:w="1843"/>
      </w:tblGrid>
      <w:tr w:rsidR="00296EE7" w:rsidRPr="00296EE7" w:rsidTr="007D67B1">
        <w:trPr>
          <w:trHeight w:val="968"/>
        </w:trPr>
        <w:tc>
          <w:tcPr>
            <w:tcW w:w="299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bCs/>
              </w:rPr>
            </w:pPr>
            <w:r w:rsidRPr="00296EE7">
              <w:rPr>
                <w:b/>
                <w:bCs/>
              </w:rPr>
              <w:t xml:space="preserve">Результаты </w:t>
            </w:r>
          </w:p>
          <w:p w:rsidR="00296EE7" w:rsidRPr="00296EE7" w:rsidRDefault="00296EE7" w:rsidP="00296EE7">
            <w:pPr>
              <w:jc w:val="center"/>
              <w:rPr>
                <w:b/>
                <w:bCs/>
              </w:rPr>
            </w:pPr>
            <w:r w:rsidRPr="00296EE7"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>Основные показатели оценки результата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 xml:space="preserve">Формы и методы контроля и оценки </w:t>
            </w:r>
          </w:p>
        </w:tc>
      </w:tr>
      <w:tr w:rsidR="00296EE7" w:rsidRPr="00296EE7" w:rsidTr="007D67B1">
        <w:trPr>
          <w:trHeight w:val="4939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</w:pPr>
            <w:r w:rsidRPr="00296EE7">
              <w:lastRenderedPageBreak/>
              <w:t xml:space="preserve">ПК 4.1. Выполнять проектирование и производство геодезических изысканий объектов строительства.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ind w:left="243" w:hanging="243"/>
              <w:jc w:val="both"/>
              <w:rPr>
                <w:bCs/>
              </w:rPr>
            </w:pPr>
            <w:r w:rsidRPr="00296EE7">
              <w:rPr>
                <w:bCs/>
              </w:rPr>
              <w:t>-правильный выбор инженерных изысканий в зависимости от объекта строительства;</w:t>
            </w:r>
          </w:p>
          <w:p w:rsidR="00296EE7" w:rsidRPr="00296EE7" w:rsidRDefault="00296EE7" w:rsidP="00296EE7">
            <w:pPr>
              <w:snapToGrid w:val="0"/>
              <w:ind w:left="123" w:hanging="123"/>
              <w:jc w:val="both"/>
              <w:rPr>
                <w:bCs/>
              </w:rPr>
            </w:pPr>
            <w:r w:rsidRPr="00296EE7">
              <w:rPr>
                <w:bCs/>
              </w:rPr>
              <w:t>- анализ требований нормативных документов на различных стадиях проектирования;</w:t>
            </w:r>
          </w:p>
          <w:p w:rsidR="00296EE7" w:rsidRPr="00296EE7" w:rsidRDefault="00296EE7" w:rsidP="00296EE7">
            <w:pPr>
              <w:snapToGrid w:val="0"/>
              <w:ind w:left="123" w:hanging="123"/>
              <w:jc w:val="both"/>
              <w:rPr>
                <w:bCs/>
              </w:rPr>
            </w:pPr>
            <w:r w:rsidRPr="00296EE7">
              <w:rPr>
                <w:bCs/>
              </w:rPr>
              <w:t>- умение оценить оптимальный вариант проектируемого сооружения.</w:t>
            </w:r>
          </w:p>
          <w:p w:rsidR="00296EE7" w:rsidRPr="00296EE7" w:rsidRDefault="00296EE7" w:rsidP="00296EE7">
            <w:pPr>
              <w:snapToGrid w:val="0"/>
              <w:ind w:left="123" w:hanging="123"/>
              <w:jc w:val="both"/>
              <w:rPr>
                <w:bCs/>
              </w:rPr>
            </w:pPr>
            <w:r w:rsidRPr="00296EE7">
              <w:rPr>
                <w:bCs/>
              </w:rPr>
              <w:t>- иметь правильное представление о типе грунта, как основание под сооружение.</w:t>
            </w:r>
          </w:p>
          <w:p w:rsidR="00296EE7" w:rsidRPr="00296EE7" w:rsidRDefault="00296EE7" w:rsidP="00296EE7">
            <w:pPr>
              <w:snapToGrid w:val="0"/>
              <w:jc w:val="both"/>
              <w:rPr>
                <w:bCs/>
              </w:rPr>
            </w:pPr>
            <w:r w:rsidRPr="00296EE7">
              <w:rPr>
                <w:bCs/>
              </w:rPr>
              <w:t>- правильный выбор способа</w:t>
            </w:r>
          </w:p>
          <w:p w:rsidR="00296EE7" w:rsidRPr="00296EE7" w:rsidRDefault="00296EE7" w:rsidP="00296EE7">
            <w:pPr>
              <w:ind w:left="123"/>
              <w:jc w:val="both"/>
              <w:rPr>
                <w:bCs/>
              </w:rPr>
            </w:pPr>
            <w:r w:rsidRPr="00296EE7">
              <w:rPr>
                <w:bCs/>
              </w:rPr>
              <w:t xml:space="preserve"> геодезической разбивки (привязки) геологических точек на местности.</w:t>
            </w:r>
          </w:p>
          <w:p w:rsidR="00296EE7" w:rsidRPr="00296EE7" w:rsidRDefault="00296EE7" w:rsidP="00296EE7">
            <w:pPr>
              <w:snapToGrid w:val="0"/>
              <w:ind w:left="123" w:hanging="123"/>
              <w:jc w:val="both"/>
              <w:rPr>
                <w:bCs/>
              </w:rPr>
            </w:pPr>
            <w:r w:rsidRPr="00296EE7">
              <w:rPr>
                <w:bCs/>
              </w:rPr>
              <w:t>- грамотные расчеты по определению основных характеристик живого сечения реки и расхода воды.</w:t>
            </w:r>
          </w:p>
          <w:p w:rsidR="00296EE7" w:rsidRPr="00296EE7" w:rsidRDefault="00296EE7" w:rsidP="00296EE7">
            <w:pPr>
              <w:snapToGrid w:val="0"/>
              <w:ind w:left="123" w:hanging="123"/>
              <w:jc w:val="both"/>
              <w:rPr>
                <w:bCs/>
              </w:rPr>
            </w:pPr>
            <w:r w:rsidRPr="00296EE7">
              <w:rPr>
                <w:bCs/>
              </w:rPr>
              <w:t>- знание основ инженерно-геологических и гидрологических изысканий.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rPr>
                <w:bCs/>
                <w:iCs/>
              </w:rPr>
            </w:pPr>
            <w:r w:rsidRPr="00296EE7">
              <w:rPr>
                <w:bCs/>
                <w:iCs/>
              </w:rPr>
              <w:t>Текущий контроль в форме:</w:t>
            </w:r>
          </w:p>
          <w:p w:rsidR="00296EE7" w:rsidRPr="00296EE7" w:rsidRDefault="00296EE7" w:rsidP="00296EE7">
            <w:pPr>
              <w:rPr>
                <w:bCs/>
                <w:iCs/>
              </w:rPr>
            </w:pPr>
            <w:r w:rsidRPr="00296EE7">
              <w:rPr>
                <w:bCs/>
                <w:iCs/>
              </w:rPr>
              <w:t>- устный опрос;</w:t>
            </w:r>
          </w:p>
          <w:p w:rsidR="00296EE7" w:rsidRPr="00296EE7" w:rsidRDefault="00296EE7" w:rsidP="00296EE7">
            <w:pPr>
              <w:ind w:left="252" w:hanging="252"/>
              <w:rPr>
                <w:bCs/>
                <w:iCs/>
              </w:rPr>
            </w:pPr>
            <w:r w:rsidRPr="00296EE7">
              <w:rPr>
                <w:bCs/>
                <w:iCs/>
              </w:rPr>
              <w:t>-проверка домашних заданий;</w:t>
            </w:r>
          </w:p>
          <w:p w:rsidR="00296EE7" w:rsidRPr="00296EE7" w:rsidRDefault="00296EE7" w:rsidP="00296EE7">
            <w:pPr>
              <w:ind w:left="252" w:hanging="252"/>
              <w:rPr>
                <w:bCs/>
                <w:iCs/>
              </w:rPr>
            </w:pPr>
            <w:r w:rsidRPr="00296EE7">
              <w:rPr>
                <w:bCs/>
                <w:iCs/>
              </w:rPr>
              <w:t>-защиты практических работ;</w:t>
            </w:r>
          </w:p>
          <w:p w:rsidR="00296EE7" w:rsidRPr="00296EE7" w:rsidRDefault="00296EE7" w:rsidP="00296EE7">
            <w:pPr>
              <w:ind w:left="132" w:hanging="132"/>
              <w:rPr>
                <w:bCs/>
                <w:iCs/>
              </w:rPr>
            </w:pPr>
            <w:r w:rsidRPr="00296EE7">
              <w:rPr>
                <w:bCs/>
                <w:iCs/>
              </w:rPr>
              <w:t>- контрольные  работы по темам МДК;</w:t>
            </w:r>
          </w:p>
          <w:p w:rsidR="00296EE7" w:rsidRPr="00296EE7" w:rsidRDefault="00296EE7" w:rsidP="00296EE7">
            <w:pPr>
              <w:ind w:left="252" w:hanging="252"/>
              <w:rPr>
                <w:bCs/>
                <w:iCs/>
              </w:rPr>
            </w:pPr>
            <w:r w:rsidRPr="00296EE7">
              <w:rPr>
                <w:bCs/>
              </w:rPr>
              <w:t>- тестирование по темам МДК;</w:t>
            </w:r>
          </w:p>
          <w:p w:rsidR="00296EE7" w:rsidRPr="00296EE7" w:rsidRDefault="00296EE7" w:rsidP="00296EE7">
            <w:pPr>
              <w:rPr>
                <w:bCs/>
                <w:iCs/>
              </w:rPr>
            </w:pPr>
            <w:r w:rsidRPr="00296EE7">
              <w:rPr>
                <w:bCs/>
                <w:iCs/>
              </w:rPr>
              <w:t>- мини рефераты;</w:t>
            </w:r>
          </w:p>
          <w:p w:rsidR="00296EE7" w:rsidRPr="00296EE7" w:rsidRDefault="00296EE7" w:rsidP="00296EE7">
            <w:pPr>
              <w:ind w:left="132" w:hanging="132"/>
              <w:rPr>
                <w:bCs/>
              </w:rPr>
            </w:pPr>
            <w:r w:rsidRPr="00296EE7">
              <w:rPr>
                <w:bCs/>
                <w:iCs/>
              </w:rPr>
              <w:t xml:space="preserve">- зачеты по </w:t>
            </w:r>
            <w:proofErr w:type="gramStart"/>
            <w:r w:rsidRPr="00296EE7">
              <w:rPr>
                <w:bCs/>
                <w:iCs/>
              </w:rPr>
              <w:t>учеб-ной</w:t>
            </w:r>
            <w:proofErr w:type="gramEnd"/>
            <w:r w:rsidRPr="00296EE7">
              <w:rPr>
                <w:bCs/>
                <w:iCs/>
              </w:rPr>
              <w:t xml:space="preserve"> практике профессионального модуля, курсовой проект.</w:t>
            </w:r>
          </w:p>
          <w:p w:rsidR="00296EE7" w:rsidRPr="00296EE7" w:rsidRDefault="00296EE7" w:rsidP="00296EE7">
            <w:pPr>
              <w:rPr>
                <w:bCs/>
              </w:rPr>
            </w:pPr>
            <w:r w:rsidRPr="00296EE7">
              <w:rPr>
                <w:bCs/>
              </w:rPr>
              <w:t>Зачет.</w:t>
            </w:r>
          </w:p>
          <w:p w:rsidR="00296EE7" w:rsidRPr="00296EE7" w:rsidRDefault="00296EE7" w:rsidP="00296EE7">
            <w:pPr>
              <w:snapToGrid w:val="0"/>
              <w:rPr>
                <w:bCs/>
                <w:i/>
              </w:rPr>
            </w:pPr>
            <w:r w:rsidRPr="00296EE7">
              <w:rPr>
                <w:bCs/>
              </w:rPr>
              <w:t>Экзамен.</w:t>
            </w:r>
          </w:p>
        </w:tc>
      </w:tr>
      <w:tr w:rsidR="00296EE7" w:rsidRPr="00296EE7" w:rsidTr="007D67B1">
        <w:trPr>
          <w:trHeight w:val="1528"/>
        </w:trPr>
        <w:tc>
          <w:tcPr>
            <w:tcW w:w="2999" w:type="dxa"/>
            <w:tcBorders>
              <w:top w:val="single" w:sz="8" w:space="0" w:color="000000"/>
              <w:left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</w:pPr>
            <w:r w:rsidRPr="00296EE7">
              <w:t>ПК 4.2. Выполнять подготовку геодезической подосновы для проектирования и разработки генеральных планов объектов строительства.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4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выбор местности и сечения рельефа в зависимости от стадии проектирования.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правильный выбор методов геодезического обеспечения.</w:t>
            </w:r>
          </w:p>
          <w:p w:rsidR="00296EE7" w:rsidRPr="00296EE7" w:rsidRDefault="00296EE7" w:rsidP="00296EE7">
            <w:pPr>
              <w:snapToGrid w:val="0"/>
              <w:rPr>
                <w:bCs/>
              </w:rPr>
            </w:pPr>
            <w:r w:rsidRPr="00296EE7">
              <w:rPr>
                <w:bCs/>
              </w:rPr>
              <w:t>- выбор способа съемки площадки.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rPr>
                <w:bCs/>
              </w:rPr>
            </w:pPr>
          </w:p>
        </w:tc>
      </w:tr>
      <w:tr w:rsidR="00296EE7" w:rsidRPr="00296EE7" w:rsidTr="007D67B1">
        <w:trPr>
          <w:trHeight w:val="1660"/>
        </w:trPr>
        <w:tc>
          <w:tcPr>
            <w:tcW w:w="299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r w:rsidRPr="00296EE7">
              <w:t xml:space="preserve">ПК 4.3. Проводить </w:t>
            </w:r>
            <w:proofErr w:type="gramStart"/>
            <w:r w:rsidRPr="00296EE7">
              <w:t>крупно-масштабные</w:t>
            </w:r>
            <w:proofErr w:type="gramEnd"/>
            <w:r w:rsidRPr="00296EE7">
              <w:t xml:space="preserve"> топографические съемки для создания изыскательских планов, в том числе съемку подземных коммуникаций.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ind w:left="123" w:hanging="123"/>
              <w:rPr>
                <w:bCs/>
              </w:rPr>
            </w:pPr>
            <w:r w:rsidRPr="00296EE7">
              <w:rPr>
                <w:bCs/>
              </w:rPr>
              <w:t>- точное изображение рельефа на изыскательских планах</w:t>
            </w:r>
          </w:p>
          <w:p w:rsidR="00296EE7" w:rsidRPr="00296EE7" w:rsidRDefault="00296EE7" w:rsidP="00296EE7">
            <w:pPr>
              <w:snapToGrid w:val="0"/>
              <w:rPr>
                <w:bCs/>
              </w:rPr>
            </w:pPr>
            <w:r w:rsidRPr="00296EE7">
              <w:rPr>
                <w:bCs/>
              </w:rPr>
              <w:t>- качественное оформление плана.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rPr>
                <w:bCs/>
              </w:rPr>
            </w:pPr>
          </w:p>
        </w:tc>
      </w:tr>
      <w:tr w:rsidR="00296EE7" w:rsidRPr="00296EE7" w:rsidTr="007D67B1">
        <w:trPr>
          <w:trHeight w:val="4940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r w:rsidRPr="00296EE7">
              <w:t>ПК 4.4. Выполнять геодезические изыскательские работы, полевое и камеральное трассирование линейных сооружений, вертикальную планировку.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правильное определение технических условий при проектировании различных линейных сооружений.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 xml:space="preserve"> - грамотное выполнение работ при полевом трассировании.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качественные расчеты основных элементов горизонтальных и вертикальных круговых кривых и серпантин.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вычисление разбивочных элементов для стрелочных переводов, съездов, стрелочных улиц и т.д.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расчетной и графической частей при составлении продольного профиля автодороги.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 xml:space="preserve"> - выбор метода создания опорной геодезической сети для мостового перехода и разбивка центров опор.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637"/>
        </w:trPr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r w:rsidRPr="00296EE7">
              <w:lastRenderedPageBreak/>
              <w:t xml:space="preserve">ПК 4.5. Участвовать в </w:t>
            </w:r>
            <w:proofErr w:type="gramStart"/>
            <w:r w:rsidRPr="00296EE7">
              <w:t>раз-работке</w:t>
            </w:r>
            <w:proofErr w:type="gramEnd"/>
            <w:r w:rsidRPr="00296EE7">
              <w:t xml:space="preserve"> и осуществлении проектов производства геодезических работ (ППГР) в строительстве.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43" w:hanging="243"/>
              <w:jc w:val="both"/>
            </w:pPr>
            <w:r w:rsidRPr="00296EE7">
              <w:t xml:space="preserve"> - знание основ проектирования и </w:t>
            </w:r>
            <w:proofErr w:type="spellStart"/>
            <w:proofErr w:type="gramStart"/>
            <w:r w:rsidRPr="00296EE7">
              <w:t>произ-водства</w:t>
            </w:r>
            <w:proofErr w:type="spellEnd"/>
            <w:proofErr w:type="gramEnd"/>
            <w:r w:rsidRPr="00296EE7">
              <w:t xml:space="preserve"> геодезических изысканий объектов строительства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Cs/>
                <w:i/>
              </w:rPr>
            </w:pPr>
          </w:p>
        </w:tc>
      </w:tr>
      <w:tr w:rsidR="00296EE7" w:rsidRPr="00296EE7" w:rsidTr="007D67B1">
        <w:trPr>
          <w:trHeight w:val="2680"/>
        </w:trPr>
        <w:tc>
          <w:tcPr>
            <w:tcW w:w="299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r w:rsidRPr="00296EE7">
              <w:t>ПК 4.6. Выполнять полевые геодезические работы на строительной площадке: вынос в натуру проектов зданий, инженерных сооружений, проведение обмерных работ и исполнительных съемок, составление исполнительной документации.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autoSpaceDE w:val="0"/>
              <w:spacing w:line="274" w:lineRule="exact"/>
              <w:ind w:left="123" w:hanging="113"/>
            </w:pPr>
            <w:r w:rsidRPr="00296EE7">
              <w:t>- знание современных технологий геодезических работ при инженерных изысканиях, подготовке и выносе проектов в натуру</w:t>
            </w:r>
          </w:p>
          <w:p w:rsidR="00296EE7" w:rsidRPr="00296EE7" w:rsidRDefault="00296EE7" w:rsidP="00296EE7">
            <w:pPr>
              <w:widowControl w:val="0"/>
              <w:autoSpaceDE w:val="0"/>
              <w:spacing w:line="274" w:lineRule="exact"/>
              <w:ind w:left="123" w:hanging="123"/>
            </w:pPr>
            <w:r w:rsidRPr="00296EE7">
              <w:t>- выполнение инженерно-геодезических работ по перенесению проектов в натуру</w:t>
            </w:r>
          </w:p>
          <w:p w:rsidR="00296EE7" w:rsidRPr="00296EE7" w:rsidRDefault="00296EE7" w:rsidP="00296EE7">
            <w:pPr>
              <w:widowControl w:val="0"/>
              <w:autoSpaceDE w:val="0"/>
              <w:spacing w:line="274" w:lineRule="exact"/>
              <w:ind w:left="123" w:hanging="123"/>
            </w:pPr>
            <w:r w:rsidRPr="00296EE7">
              <w:t xml:space="preserve">- выполнение крупномасштабных топографических съемок территорий, съемок подземных коммуникаций, исполнительных съемок и обмерных работ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Cs/>
                <w:i/>
              </w:rPr>
            </w:pPr>
          </w:p>
        </w:tc>
      </w:tr>
      <w:tr w:rsidR="00296EE7" w:rsidRPr="00296EE7" w:rsidTr="007D67B1">
        <w:trPr>
          <w:trHeight w:val="637"/>
        </w:trPr>
        <w:tc>
          <w:tcPr>
            <w:tcW w:w="299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r w:rsidRPr="00296EE7">
              <w:t>ПК 4.7. Выполнять полевой контроль сохранения проектной геометрии в процессе ведения строительно-монтажных работ.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</w:tcPr>
          <w:p w:rsidR="00296EE7" w:rsidRPr="00296EE7" w:rsidRDefault="00296EE7" w:rsidP="00296EE7">
            <w:pPr>
              <w:autoSpaceDE w:val="0"/>
              <w:spacing w:line="274" w:lineRule="exact"/>
              <w:ind w:left="123" w:hanging="123"/>
            </w:pPr>
            <w:r w:rsidRPr="00296EE7">
              <w:t xml:space="preserve">- умение контролировать сохранение проектной геометрии в процессе ведения строительно-монтажных работ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Cs/>
                <w:i/>
              </w:rPr>
            </w:pPr>
          </w:p>
        </w:tc>
      </w:tr>
      <w:tr w:rsidR="00296EE7" w:rsidRPr="00296EE7" w:rsidTr="007D67B1">
        <w:trPr>
          <w:trHeight w:val="2940"/>
        </w:trPr>
        <w:tc>
          <w:tcPr>
            <w:tcW w:w="299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r w:rsidRPr="00296EE7">
              <w:t>ПК 4.8. Использовать специальные геодезические приборы и инструменты, включая современные электронные тахеометры и приборы спутниковой навигации, предназначенные для решения задач прикладной геодезии, выполнять их исследование, поверки и юстировку.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знание тахеометров по точности выполнения работы.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знание спутниковых навигационных систем и точность полученных результатов.</w:t>
            </w:r>
          </w:p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грамотный выбор приборов и инструментов для выполнения работ при изысканиях.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2095"/>
        </w:trPr>
        <w:tc>
          <w:tcPr>
            <w:tcW w:w="299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tabs>
                <w:tab w:val="left" w:pos="660"/>
              </w:tabs>
              <w:snapToGrid w:val="0"/>
              <w:jc w:val="both"/>
            </w:pPr>
            <w:r w:rsidRPr="00296EE7">
              <w:t>ПК 4.9. Выполнять специализированные геодезические работы при эксплуатации инженерных объектов, в том числе наблюдения за деформациями зданий и инженерных сооружений и опасными геодинамическими процессами.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296EE7" w:rsidRPr="00296EE7" w:rsidRDefault="00296EE7" w:rsidP="00296EE7">
            <w:pPr>
              <w:widowControl w:val="0"/>
              <w:autoSpaceDE w:val="0"/>
              <w:spacing w:line="274" w:lineRule="exact"/>
              <w:ind w:left="123" w:hanging="123"/>
              <w:rPr>
                <w:bCs/>
              </w:rPr>
            </w:pPr>
            <w:r w:rsidRPr="00296EE7">
              <w:t>- проведение геодезических наблюдений за деформациями зданий и инженерных сооружений</w:t>
            </w:r>
          </w:p>
          <w:p w:rsidR="00296EE7" w:rsidRPr="00296EE7" w:rsidRDefault="00296EE7" w:rsidP="00296EE7">
            <w:pPr>
              <w:ind w:left="123" w:hanging="123"/>
            </w:pPr>
            <w:r w:rsidRPr="00296EE7">
              <w:t>- знание современных технологий наблюдения за деформациями зданий и инженерных сооружений и изучения опасных геодинамических процессов</w:t>
            </w:r>
          </w:p>
          <w:p w:rsidR="00296EE7" w:rsidRPr="00296EE7" w:rsidRDefault="00296EE7" w:rsidP="00296EE7">
            <w:pPr>
              <w:snapToGrid w:val="0"/>
              <w:jc w:val="both"/>
              <w:rPr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jc w:val="both"/>
              <w:rPr>
                <w:bCs/>
                <w:i/>
              </w:rPr>
            </w:pPr>
          </w:p>
        </w:tc>
      </w:tr>
    </w:tbl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firstLine="720"/>
        <w:jc w:val="both"/>
        <w:rPr>
          <w:sz w:val="28"/>
          <w:szCs w:val="28"/>
        </w:rPr>
      </w:pPr>
      <w:r w:rsidRPr="00296EE7">
        <w:rPr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 и личностных результатов</w:t>
      </w:r>
    </w:p>
    <w:p w:rsidR="00296EE7" w:rsidRPr="00296EE7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firstLine="720"/>
        <w:jc w:val="both"/>
        <w:rPr>
          <w:sz w:val="28"/>
          <w:szCs w:val="28"/>
        </w:rPr>
      </w:pPr>
    </w:p>
    <w:tbl>
      <w:tblPr>
        <w:tblW w:w="9803" w:type="dxa"/>
        <w:tblInd w:w="228" w:type="dxa"/>
        <w:tblLayout w:type="fixed"/>
        <w:tblLook w:val="0000" w:firstRow="0" w:lastRow="0" w:firstColumn="0" w:lastColumn="0" w:noHBand="0" w:noVBand="0"/>
      </w:tblPr>
      <w:tblGrid>
        <w:gridCol w:w="3991"/>
        <w:gridCol w:w="3827"/>
        <w:gridCol w:w="1985"/>
      </w:tblGrid>
      <w:tr w:rsidR="00296EE7" w:rsidRPr="00296EE7" w:rsidTr="007D67B1">
        <w:trPr>
          <w:trHeight w:val="592"/>
        </w:trPr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  <w:bCs/>
              </w:rPr>
            </w:pPr>
            <w:r w:rsidRPr="00296EE7">
              <w:rPr>
                <w:b/>
                <w:bCs/>
              </w:rPr>
              <w:lastRenderedPageBreak/>
              <w:t xml:space="preserve">Результаты </w:t>
            </w:r>
          </w:p>
          <w:p w:rsidR="00296EE7" w:rsidRPr="00296EE7" w:rsidRDefault="00296EE7" w:rsidP="00296EE7">
            <w:pPr>
              <w:jc w:val="center"/>
              <w:rPr>
                <w:b/>
                <w:bCs/>
              </w:rPr>
            </w:pPr>
            <w:r w:rsidRPr="00296EE7"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>Основные показатели оценки результата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96EE7" w:rsidRPr="00296EE7" w:rsidRDefault="00296EE7" w:rsidP="00296EE7">
            <w:pPr>
              <w:snapToGrid w:val="0"/>
              <w:jc w:val="center"/>
              <w:rPr>
                <w:b/>
              </w:rPr>
            </w:pPr>
            <w:r w:rsidRPr="00296EE7">
              <w:rPr>
                <w:b/>
              </w:rPr>
              <w:t xml:space="preserve">Формы и методы контроля и оценки </w:t>
            </w:r>
          </w:p>
        </w:tc>
      </w:tr>
      <w:tr w:rsidR="00296EE7" w:rsidRPr="00296EE7" w:rsidTr="007D67B1">
        <w:trPr>
          <w:trHeight w:val="834"/>
        </w:trPr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проявление интереса к будущей профессии.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  <w:r w:rsidRPr="00296EE7">
              <w:rPr>
                <w:bCs/>
                <w:iCs/>
                <w:color w:val="000000"/>
              </w:rPr>
              <w:t>Интерпретация результатов наблюдений за деятельностью обучающегося в процессе освоения образовательной программы на практических и лабораторных  занятиях, при выполнении работ по учебной и производственной практике</w:t>
            </w:r>
          </w:p>
        </w:tc>
      </w:tr>
      <w:tr w:rsidR="00296EE7" w:rsidRPr="00296EE7" w:rsidTr="007D67B1">
        <w:trPr>
          <w:trHeight w:val="637"/>
        </w:trPr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организация собственной деятельности – её эффективность.</w:t>
            </w:r>
          </w:p>
          <w:p w:rsidR="00296EE7" w:rsidRPr="00296EE7" w:rsidRDefault="00296EE7" w:rsidP="00296EE7">
            <w:pPr>
              <w:ind w:left="123" w:hanging="123"/>
              <w:rPr>
                <w:bCs/>
              </w:rPr>
            </w:pPr>
            <w:r w:rsidRPr="00296EE7">
              <w:rPr>
                <w:bCs/>
              </w:rPr>
              <w:t>- выполнение профессиональных задач и выбор методов, способов их решения.</w:t>
            </w:r>
          </w:p>
          <w:p w:rsidR="00296EE7" w:rsidRPr="00296EE7" w:rsidRDefault="00296EE7" w:rsidP="00296EE7">
            <w:pPr>
              <w:ind w:left="123" w:hanging="123"/>
              <w:rPr>
                <w:bCs/>
              </w:rPr>
            </w:pPr>
            <w:r w:rsidRPr="00296EE7">
              <w:rPr>
                <w:bCs/>
              </w:rPr>
              <w:t>- оценка эффективности и качества выбранных методов и способов.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32" w:hanging="132"/>
              <w:rPr>
                <w:bCs/>
              </w:rPr>
            </w:pPr>
          </w:p>
        </w:tc>
      </w:tr>
      <w:tr w:rsidR="00296EE7" w:rsidRPr="00296EE7" w:rsidTr="007D67B1">
        <w:trPr>
          <w:trHeight w:val="868"/>
        </w:trPr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3.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решение профессиональных задач в области технических изысканий при стандартных и нестандартных ситуациях.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988"/>
        </w:trPr>
        <w:tc>
          <w:tcPr>
            <w:tcW w:w="3991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4. Осуществлять поиск и использование информации, необходимой для </w:t>
            </w:r>
            <w:proofErr w:type="spellStart"/>
            <w:proofErr w:type="gramStart"/>
            <w:r w:rsidRPr="00296EE7">
              <w:t>эффек-тивного</w:t>
            </w:r>
            <w:proofErr w:type="spellEnd"/>
            <w:proofErr w:type="gramEnd"/>
            <w:r w:rsidRPr="00296EE7">
              <w:t xml:space="preserve"> выполнения профессиональных задач, профессионального и личностного развития.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правильно и быстро реализовывать поиск информации.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32" w:hanging="132"/>
              <w:rPr>
                <w:bCs/>
              </w:rPr>
            </w:pPr>
          </w:p>
        </w:tc>
      </w:tr>
      <w:tr w:rsidR="00296EE7" w:rsidRPr="00296EE7" w:rsidTr="007D67B1">
        <w:trPr>
          <w:trHeight w:val="572"/>
        </w:trPr>
        <w:tc>
          <w:tcPr>
            <w:tcW w:w="3991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spacing w:after="120"/>
              <w:jc w:val="both"/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  <w:r w:rsidRPr="00296EE7">
              <w:rPr>
                <w:bCs/>
              </w:rPr>
              <w:t>- использование различных источников.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637"/>
        </w:trPr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  <w:r w:rsidRPr="00296EE7">
              <w:rPr>
                <w:bCs/>
              </w:rPr>
              <w:t xml:space="preserve">- работа с программой </w:t>
            </w:r>
            <w:r w:rsidRPr="00296EE7">
              <w:rPr>
                <w:bCs/>
                <w:lang w:val="en-US"/>
              </w:rPr>
              <w:t>CREDO</w:t>
            </w:r>
            <w:r w:rsidRPr="00296EE7">
              <w:rPr>
                <w:bCs/>
              </w:rPr>
              <w:t>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637"/>
        </w:trPr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6. Работать в коллективе и в команде, эффективно общаться с коллегами, руководством, потребителями.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взаимодействие с однокурсниками, преподавателями в ходе обучения.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1244"/>
        </w:trPr>
        <w:tc>
          <w:tcPr>
            <w:tcW w:w="3991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самоанализ и корректировка результатов собственной работы;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32" w:hanging="132"/>
              <w:rPr>
                <w:bCs/>
              </w:rPr>
            </w:pPr>
          </w:p>
        </w:tc>
      </w:tr>
      <w:tr w:rsidR="00296EE7" w:rsidRPr="00296EE7" w:rsidTr="007D67B1">
        <w:trPr>
          <w:trHeight w:val="269"/>
        </w:trPr>
        <w:tc>
          <w:tcPr>
            <w:tcW w:w="3991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napToGrid w:val="0"/>
              <w:spacing w:after="120"/>
              <w:jc w:val="both"/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rPr>
                <w:bCs/>
              </w:rPr>
            </w:pPr>
            <w:r w:rsidRPr="00296EE7">
              <w:rPr>
                <w:bCs/>
              </w:rPr>
              <w:t>- анализ деятельности всего коллектива.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988"/>
        </w:trPr>
        <w:tc>
          <w:tcPr>
            <w:tcW w:w="3991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организация самостоятельных занятий при изучении профессионального модуля;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rPr>
                <w:bCs/>
              </w:rPr>
            </w:pPr>
          </w:p>
        </w:tc>
      </w:tr>
      <w:tr w:rsidR="00296EE7" w:rsidRPr="00296EE7" w:rsidTr="007D67B1">
        <w:trPr>
          <w:trHeight w:val="529"/>
        </w:trPr>
        <w:tc>
          <w:tcPr>
            <w:tcW w:w="3991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spacing w:after="120"/>
              <w:jc w:val="both"/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повышать свою квалификацию на производственном уровне.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32" w:hanging="132"/>
              <w:rPr>
                <w:bCs/>
              </w:rPr>
            </w:pPr>
          </w:p>
        </w:tc>
      </w:tr>
      <w:tr w:rsidR="00296EE7" w:rsidRPr="00296EE7" w:rsidTr="007D67B1">
        <w:trPr>
          <w:trHeight w:val="1100"/>
        </w:trPr>
        <w:tc>
          <w:tcPr>
            <w:tcW w:w="3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96EE7" w:rsidRPr="00296EE7" w:rsidRDefault="00296EE7" w:rsidP="00296EE7">
            <w:pPr>
              <w:widowControl w:val="0"/>
              <w:jc w:val="both"/>
            </w:pPr>
            <w:proofErr w:type="gramStart"/>
            <w:r w:rsidRPr="00296EE7">
              <w:t>ОК</w:t>
            </w:r>
            <w:proofErr w:type="gramEnd"/>
            <w:r w:rsidRPr="00296EE7">
              <w:t xml:space="preserve"> 9. Ориентироваться в условиях частой смены технологий в профессиональной деятельности.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296EE7" w:rsidRPr="00296EE7" w:rsidRDefault="00296EE7" w:rsidP="00296EE7">
            <w:pPr>
              <w:snapToGrid w:val="0"/>
              <w:ind w:left="123" w:hanging="123"/>
              <w:rPr>
                <w:bCs/>
              </w:rPr>
            </w:pPr>
            <w:r w:rsidRPr="00296EE7">
              <w:rPr>
                <w:bCs/>
              </w:rPr>
              <w:t>- умение анализировать инновационные предложения в области топографо-геодезических работ при инженерных изысканиях в строительстве.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8" w:space="0" w:color="000000"/>
            </w:tcBorders>
          </w:tcPr>
          <w:p w:rsidR="00296EE7" w:rsidRPr="00296EE7" w:rsidRDefault="00296EE7" w:rsidP="00296EE7">
            <w:pPr>
              <w:snapToGrid w:val="0"/>
              <w:ind w:left="132" w:hanging="132"/>
              <w:rPr>
                <w:bCs/>
              </w:rPr>
            </w:pPr>
          </w:p>
        </w:tc>
      </w:tr>
    </w:tbl>
    <w:p w:rsidR="005A459C" w:rsidRPr="005A459C" w:rsidRDefault="005A459C" w:rsidP="005A459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  <w:lang w:eastAsia="ru-RU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296EE7" w:rsidRPr="005A459C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296EE7" w:rsidRPr="005A459C" w:rsidRDefault="00296EE7" w:rsidP="00296E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  <w:lang w:eastAsia="ru-RU"/>
        </w:rPr>
      </w:pPr>
      <w:r w:rsidRPr="005A459C">
        <w:rPr>
          <w:sz w:val="28"/>
          <w:szCs w:val="28"/>
          <w:lang w:eastAsia="ru-RU"/>
        </w:rPr>
        <w:t>ГАПОУ «Бугульминский машиностроительный техникум»</w:t>
      </w: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E46134" w:rsidRDefault="00E461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i/>
          <w:caps/>
          <w:sz w:val="20"/>
          <w:szCs w:val="20"/>
        </w:rPr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caps/>
          <w:sz w:val="28"/>
          <w:szCs w:val="28"/>
        </w:rPr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1E719B" w:rsidRDefault="001E719B" w:rsidP="001B5B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1E719B" w:rsidRDefault="001E719B" w:rsidP="001B5B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1B5BB6" w:rsidRDefault="001B5BB6" w:rsidP="001B5B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ПРОГРАММа ПРОФЕССИОНАЛЬНОГО МОДУЛЯ</w:t>
      </w:r>
    </w:p>
    <w:p w:rsidR="001B5BB6" w:rsidRPr="002F06F9" w:rsidRDefault="001B5BB6" w:rsidP="001B5B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Cs w:val="28"/>
          <w:u w:val="single"/>
        </w:rPr>
      </w:pPr>
    </w:p>
    <w:p w:rsidR="00296EE7" w:rsidRDefault="007C5C54" w:rsidP="007C5C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Cs/>
          <w:sz w:val="28"/>
          <w:szCs w:val="28"/>
        </w:rPr>
      </w:pPr>
      <w:r w:rsidRPr="00E8650D">
        <w:rPr>
          <w:bCs/>
          <w:sz w:val="28"/>
          <w:szCs w:val="28"/>
        </w:rPr>
        <w:t>ПМ 05  Выполнение работ по одной или нескольким профессиям рабочих, должностям служащих</w:t>
      </w:r>
      <w:r w:rsidR="00296EE7">
        <w:rPr>
          <w:bCs/>
          <w:sz w:val="28"/>
          <w:szCs w:val="28"/>
        </w:rPr>
        <w:t xml:space="preserve"> (</w:t>
      </w:r>
      <w:r w:rsidR="00296EE7" w:rsidRPr="002A0AF8">
        <w:rPr>
          <w:b/>
          <w:sz w:val="28"/>
          <w:szCs w:val="28"/>
        </w:rPr>
        <w:t>по профессии 12192 замерщик топографо-геодезических и маркшейдерских работ</w:t>
      </w:r>
      <w:r w:rsidR="00296EE7">
        <w:rPr>
          <w:b/>
          <w:sz w:val="28"/>
          <w:szCs w:val="28"/>
        </w:rPr>
        <w:t>)</w:t>
      </w:r>
    </w:p>
    <w:p w:rsidR="007C5C54" w:rsidRPr="00062DA3" w:rsidRDefault="007C5C54" w:rsidP="007C5C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caps/>
          <w:sz w:val="16"/>
          <w:szCs w:val="16"/>
        </w:rPr>
      </w:pPr>
      <w:r>
        <w:rPr>
          <w:bCs/>
          <w:sz w:val="28"/>
          <w:szCs w:val="28"/>
        </w:rPr>
        <w:t xml:space="preserve"> </w:t>
      </w:r>
      <w:r w:rsidRPr="005C5C74">
        <w:rPr>
          <w:sz w:val="28"/>
          <w:szCs w:val="28"/>
        </w:rPr>
        <w:t>по специальности</w:t>
      </w:r>
      <w:r>
        <w:rPr>
          <w:sz w:val="28"/>
          <w:szCs w:val="28"/>
        </w:rPr>
        <w:t xml:space="preserve"> 21.02.08 Прикладная геодезия</w:t>
      </w:r>
    </w:p>
    <w:p w:rsidR="001E719B" w:rsidRDefault="001E719B" w:rsidP="007C1A8C">
      <w:pPr>
        <w:widowControl w:val="0"/>
        <w:tabs>
          <w:tab w:val="left" w:pos="916"/>
          <w:tab w:val="left" w:pos="1832"/>
          <w:tab w:val="left" w:pos="2748"/>
          <w:tab w:val="left" w:pos="283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1E719B" w:rsidRDefault="001E719B" w:rsidP="001B5B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</w:pPr>
    </w:p>
    <w:p w:rsidR="001E719B" w:rsidRDefault="001E719B">
      <w:pPr>
        <w:pStyle w:val="2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B5BB6" w:rsidRDefault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E719B" w:rsidRDefault="001E71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</w:t>
      </w:r>
    </w:p>
    <w:p w:rsidR="001E719B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007"/>
        <w:gridCol w:w="800"/>
      </w:tblGrid>
      <w:tr w:rsidR="001E719B" w:rsidRPr="00AE12D7">
        <w:trPr>
          <w:trHeight w:val="1203"/>
        </w:trPr>
        <w:tc>
          <w:tcPr>
            <w:tcW w:w="9007" w:type="dxa"/>
          </w:tcPr>
          <w:p w:rsidR="001E719B" w:rsidRPr="00AE12D7" w:rsidRDefault="001E719B" w:rsidP="005D4B7C">
            <w:pPr>
              <w:pStyle w:val="1"/>
              <w:snapToGrid w:val="0"/>
              <w:spacing w:line="360" w:lineRule="auto"/>
              <w:ind w:firstLine="0"/>
              <w:jc w:val="both"/>
              <w:rPr>
                <w:b/>
                <w:caps/>
              </w:rPr>
            </w:pPr>
          </w:p>
          <w:p w:rsidR="001E719B" w:rsidRPr="00AE12D7" w:rsidRDefault="001E719B" w:rsidP="005D4B7C">
            <w:pPr>
              <w:pStyle w:val="1"/>
              <w:spacing w:line="360" w:lineRule="auto"/>
              <w:ind w:firstLine="0"/>
              <w:jc w:val="both"/>
              <w:rPr>
                <w:b/>
                <w:caps/>
              </w:rPr>
            </w:pPr>
          </w:p>
          <w:p w:rsidR="001E719B" w:rsidRPr="00AE12D7" w:rsidRDefault="001E719B" w:rsidP="005D4B7C">
            <w:pPr>
              <w:pStyle w:val="1"/>
              <w:tabs>
                <w:tab w:val="clear" w:pos="432"/>
              </w:tabs>
              <w:spacing w:line="360" w:lineRule="auto"/>
              <w:ind w:firstLine="0"/>
              <w:jc w:val="both"/>
              <w:rPr>
                <w:b/>
                <w:caps/>
              </w:rPr>
            </w:pPr>
            <w:r w:rsidRPr="00AE12D7">
              <w:rPr>
                <w:b/>
                <w:caps/>
              </w:rPr>
              <w:t>1. ПАСПОРТ ПРОГРАММЫ ПРОФЕССИОНАЛЬНОГО МОДУЛЯ</w:t>
            </w:r>
          </w:p>
          <w:p w:rsidR="001E719B" w:rsidRPr="00AE12D7" w:rsidRDefault="001E719B" w:rsidP="005D4B7C">
            <w:pPr>
              <w:spacing w:line="360" w:lineRule="auto"/>
              <w:jc w:val="both"/>
            </w:pPr>
          </w:p>
        </w:tc>
        <w:tc>
          <w:tcPr>
            <w:tcW w:w="800" w:type="dxa"/>
          </w:tcPr>
          <w:p w:rsidR="001E719B" w:rsidRPr="00DF1269" w:rsidRDefault="001E719B">
            <w:pPr>
              <w:snapToGrid w:val="0"/>
              <w:jc w:val="center"/>
            </w:pPr>
            <w:r w:rsidRPr="00DF1269">
              <w:t>стр.</w:t>
            </w:r>
          </w:p>
          <w:p w:rsidR="00AE12D7" w:rsidRPr="00DF1269" w:rsidRDefault="00AE12D7" w:rsidP="00AE12D7"/>
          <w:p w:rsidR="00AE12D7" w:rsidRPr="00DF1269" w:rsidRDefault="00AE12D7">
            <w:pPr>
              <w:jc w:val="center"/>
            </w:pPr>
          </w:p>
          <w:p w:rsidR="001E719B" w:rsidRPr="00DF1269" w:rsidRDefault="005101F3">
            <w:pPr>
              <w:jc w:val="center"/>
            </w:pPr>
            <w:r>
              <w:t>4</w:t>
            </w:r>
          </w:p>
        </w:tc>
      </w:tr>
      <w:tr w:rsidR="001E719B" w:rsidRPr="00AE12D7" w:rsidTr="00F003E2">
        <w:trPr>
          <w:trHeight w:val="841"/>
        </w:trPr>
        <w:tc>
          <w:tcPr>
            <w:tcW w:w="9007" w:type="dxa"/>
          </w:tcPr>
          <w:p w:rsidR="001E719B" w:rsidRPr="00AE12D7" w:rsidRDefault="001E719B" w:rsidP="005D4B7C">
            <w:pPr>
              <w:snapToGrid w:val="0"/>
              <w:spacing w:line="360" w:lineRule="auto"/>
              <w:jc w:val="both"/>
              <w:rPr>
                <w:b/>
                <w:caps/>
              </w:rPr>
            </w:pPr>
            <w:r w:rsidRPr="00AE12D7">
              <w:rPr>
                <w:b/>
                <w:caps/>
              </w:rPr>
              <w:t>2. результаты освоения ПРОФЕССИОНАЛЬНОГО МОДУЛЯ</w:t>
            </w:r>
          </w:p>
          <w:p w:rsidR="001E719B" w:rsidRPr="00AE12D7" w:rsidRDefault="001E719B" w:rsidP="005D4B7C">
            <w:pPr>
              <w:spacing w:line="360" w:lineRule="auto"/>
              <w:jc w:val="both"/>
              <w:rPr>
                <w:b/>
                <w:caps/>
              </w:rPr>
            </w:pPr>
          </w:p>
        </w:tc>
        <w:tc>
          <w:tcPr>
            <w:tcW w:w="800" w:type="dxa"/>
          </w:tcPr>
          <w:p w:rsidR="001E719B" w:rsidRPr="00DF1269" w:rsidRDefault="005101F3">
            <w:pPr>
              <w:snapToGrid w:val="0"/>
              <w:jc w:val="center"/>
            </w:pPr>
            <w:r>
              <w:t>6</w:t>
            </w:r>
          </w:p>
        </w:tc>
      </w:tr>
      <w:tr w:rsidR="001E719B" w:rsidRPr="00AE12D7">
        <w:trPr>
          <w:trHeight w:val="594"/>
        </w:trPr>
        <w:tc>
          <w:tcPr>
            <w:tcW w:w="9007" w:type="dxa"/>
          </w:tcPr>
          <w:p w:rsidR="001E719B" w:rsidRPr="00AE12D7" w:rsidRDefault="001E719B" w:rsidP="005D4B7C">
            <w:pPr>
              <w:pStyle w:val="1"/>
              <w:tabs>
                <w:tab w:val="clear" w:pos="432"/>
              </w:tabs>
              <w:snapToGrid w:val="0"/>
              <w:ind w:firstLine="0"/>
              <w:jc w:val="both"/>
              <w:rPr>
                <w:b/>
                <w:caps/>
              </w:rPr>
            </w:pPr>
            <w:r w:rsidRPr="00AE12D7">
              <w:rPr>
                <w:b/>
                <w:caps/>
              </w:rPr>
              <w:t>3. СТРУКТУРА и содержание профессионального модуля</w:t>
            </w:r>
          </w:p>
          <w:p w:rsidR="001E719B" w:rsidRPr="00AE12D7" w:rsidRDefault="001E719B" w:rsidP="005D4B7C">
            <w:pPr>
              <w:spacing w:line="360" w:lineRule="auto"/>
              <w:jc w:val="both"/>
              <w:rPr>
                <w:b/>
                <w:caps/>
              </w:rPr>
            </w:pPr>
          </w:p>
        </w:tc>
        <w:tc>
          <w:tcPr>
            <w:tcW w:w="800" w:type="dxa"/>
          </w:tcPr>
          <w:p w:rsidR="001E719B" w:rsidRPr="00DF1269" w:rsidRDefault="005101F3">
            <w:pPr>
              <w:snapToGrid w:val="0"/>
              <w:jc w:val="center"/>
            </w:pPr>
            <w:r>
              <w:t>7</w:t>
            </w:r>
          </w:p>
        </w:tc>
      </w:tr>
      <w:tr w:rsidR="001E719B" w:rsidRPr="00AE12D7">
        <w:trPr>
          <w:trHeight w:val="692"/>
        </w:trPr>
        <w:tc>
          <w:tcPr>
            <w:tcW w:w="9007" w:type="dxa"/>
          </w:tcPr>
          <w:p w:rsidR="001E719B" w:rsidRPr="00AE12D7" w:rsidRDefault="001E719B" w:rsidP="005D4B7C">
            <w:pPr>
              <w:pStyle w:val="1"/>
              <w:tabs>
                <w:tab w:val="clear" w:pos="432"/>
              </w:tabs>
              <w:snapToGrid w:val="0"/>
              <w:spacing w:line="360" w:lineRule="auto"/>
              <w:ind w:firstLine="0"/>
              <w:jc w:val="both"/>
              <w:rPr>
                <w:b/>
                <w:caps/>
              </w:rPr>
            </w:pPr>
            <w:r w:rsidRPr="00AE12D7">
              <w:rPr>
                <w:b/>
                <w:caps/>
              </w:rPr>
              <w:t>4 условия реализации программы ПРОФЕССИОНАЛЬНОГО МОДУЛЯ</w:t>
            </w:r>
          </w:p>
          <w:p w:rsidR="001E719B" w:rsidRPr="00AE12D7" w:rsidRDefault="001E719B" w:rsidP="005D4B7C">
            <w:pPr>
              <w:spacing w:line="360" w:lineRule="auto"/>
              <w:jc w:val="both"/>
              <w:rPr>
                <w:b/>
                <w:caps/>
              </w:rPr>
            </w:pPr>
          </w:p>
        </w:tc>
        <w:tc>
          <w:tcPr>
            <w:tcW w:w="800" w:type="dxa"/>
          </w:tcPr>
          <w:p w:rsidR="001E719B" w:rsidRPr="00DF1269" w:rsidRDefault="0091777A" w:rsidP="0091777A">
            <w:pPr>
              <w:snapToGrid w:val="0"/>
              <w:jc w:val="center"/>
            </w:pPr>
            <w:r>
              <w:t>12</w:t>
            </w:r>
          </w:p>
        </w:tc>
      </w:tr>
      <w:tr w:rsidR="001E719B" w:rsidRPr="00AE12D7">
        <w:trPr>
          <w:trHeight w:val="692"/>
        </w:trPr>
        <w:tc>
          <w:tcPr>
            <w:tcW w:w="9007" w:type="dxa"/>
          </w:tcPr>
          <w:p w:rsidR="001E719B" w:rsidRPr="00AE12D7" w:rsidRDefault="001E719B" w:rsidP="005D4B7C">
            <w:pPr>
              <w:snapToGrid w:val="0"/>
              <w:spacing w:line="360" w:lineRule="auto"/>
              <w:jc w:val="both"/>
              <w:rPr>
                <w:b/>
                <w:caps/>
              </w:rPr>
            </w:pPr>
            <w:r w:rsidRPr="00AE12D7">
              <w:rPr>
                <w:b/>
                <w:caps/>
              </w:rPr>
              <w:t xml:space="preserve">5. Контроль и оценка результатов освоения профессионального модуля </w:t>
            </w:r>
          </w:p>
        </w:tc>
        <w:tc>
          <w:tcPr>
            <w:tcW w:w="800" w:type="dxa"/>
          </w:tcPr>
          <w:p w:rsidR="001E719B" w:rsidRPr="00DF1269" w:rsidRDefault="0091777A" w:rsidP="008F04BA">
            <w:pPr>
              <w:snapToGrid w:val="0"/>
              <w:jc w:val="center"/>
            </w:pPr>
            <w:r>
              <w:t>1</w:t>
            </w:r>
            <w:r w:rsidR="008F04BA">
              <w:t>4</w:t>
            </w:r>
          </w:p>
        </w:tc>
      </w:tr>
    </w:tbl>
    <w:p w:rsidR="001E719B" w:rsidRDefault="001E719B">
      <w:pPr>
        <w:sectPr w:rsidR="001E719B" w:rsidSect="00101F4B">
          <w:footerReference w:type="even" r:id="rId38"/>
          <w:footerReference w:type="default" r:id="rId39"/>
          <w:footnotePr>
            <w:numStart w:val="14"/>
          </w:footnotePr>
          <w:pgSz w:w="11905" w:h="16837"/>
          <w:pgMar w:top="709" w:right="850" w:bottom="851" w:left="1701" w:header="720" w:footer="708" w:gutter="0"/>
          <w:cols w:space="720"/>
          <w:titlePg/>
          <w:docGrid w:linePitch="360"/>
        </w:sectPr>
      </w:pPr>
    </w:p>
    <w:p w:rsidR="001E719B" w:rsidRDefault="005301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1. паспорт </w:t>
      </w:r>
      <w:r w:rsidR="001E719B">
        <w:rPr>
          <w:b/>
          <w:caps/>
          <w:sz w:val="28"/>
          <w:szCs w:val="28"/>
        </w:rPr>
        <w:t xml:space="preserve">ПРОГРАММЫ </w:t>
      </w: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ПРОФЕССИОНАЛЬНОГО МОДУЛЯ</w:t>
      </w:r>
    </w:p>
    <w:p w:rsidR="001B5BB6" w:rsidRPr="006C4338" w:rsidRDefault="001B5BB6" w:rsidP="001B5B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6C4338">
        <w:rPr>
          <w:b/>
          <w:sz w:val="28"/>
          <w:szCs w:val="28"/>
        </w:rPr>
        <w:t>Выполнение топографических съемок, графического и цифрового оформления их результатов.</w:t>
      </w:r>
    </w:p>
    <w:p w:rsidR="001E719B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 Область применения программы</w:t>
      </w:r>
    </w:p>
    <w:p w:rsidR="001E719B" w:rsidRPr="00FE291E" w:rsidRDefault="0053012D" w:rsidP="00FE2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0"/>
          <w:szCs w:val="20"/>
        </w:rPr>
      </w:pPr>
      <w:r>
        <w:rPr>
          <w:sz w:val="28"/>
          <w:szCs w:val="28"/>
        </w:rPr>
        <w:t>П</w:t>
      </w:r>
      <w:r w:rsidR="001E719B">
        <w:rPr>
          <w:sz w:val="28"/>
          <w:szCs w:val="28"/>
        </w:rPr>
        <w:t>рог</w:t>
      </w:r>
      <w:r>
        <w:rPr>
          <w:sz w:val="28"/>
          <w:szCs w:val="28"/>
        </w:rPr>
        <w:t xml:space="preserve">рамма профессионального модуля </w:t>
      </w:r>
      <w:r w:rsidR="001E719B">
        <w:rPr>
          <w:sz w:val="28"/>
          <w:szCs w:val="28"/>
        </w:rPr>
        <w:t xml:space="preserve"> – является частью основной профессиональной образовательной программы в соответствии с ФГОС по спе</w:t>
      </w:r>
      <w:r w:rsidR="00FE291E">
        <w:rPr>
          <w:sz w:val="28"/>
          <w:szCs w:val="28"/>
        </w:rPr>
        <w:t xml:space="preserve">циальности СПО </w:t>
      </w:r>
      <w:r w:rsidR="002F06F9">
        <w:rPr>
          <w:sz w:val="28"/>
          <w:szCs w:val="28"/>
        </w:rPr>
        <w:t xml:space="preserve">21.02.08 </w:t>
      </w:r>
      <w:r w:rsidR="00FE291E">
        <w:rPr>
          <w:sz w:val="28"/>
          <w:szCs w:val="28"/>
        </w:rPr>
        <w:t xml:space="preserve"> «Прикладная геодезия» (базовой подготовки) в части освоения основного вида профессиональной деятельности (ВПД): </w:t>
      </w:r>
      <w:r w:rsidR="002A0AF8" w:rsidRPr="002A0AF8">
        <w:rPr>
          <w:b/>
          <w:sz w:val="28"/>
          <w:szCs w:val="28"/>
        </w:rPr>
        <w:t>Выполнение работ по профессии 12192 замерщик топографо-геодезических и маркшейдерских работ</w:t>
      </w:r>
      <w:r w:rsidR="002A0AF8">
        <w:rPr>
          <w:sz w:val="28"/>
          <w:szCs w:val="28"/>
        </w:rPr>
        <w:t xml:space="preserve"> </w:t>
      </w:r>
      <w:r w:rsidR="001E719B">
        <w:rPr>
          <w:sz w:val="28"/>
          <w:szCs w:val="28"/>
        </w:rPr>
        <w:t>соответствующих профессиональных компетенций (ПК)</w:t>
      </w:r>
      <w:r w:rsidR="000E315D">
        <w:rPr>
          <w:sz w:val="28"/>
          <w:szCs w:val="28"/>
        </w:rPr>
        <w:t xml:space="preserve"> согласно с ЕТКС</w:t>
      </w:r>
      <w:r w:rsidR="001E719B">
        <w:rPr>
          <w:sz w:val="28"/>
          <w:szCs w:val="28"/>
        </w:rPr>
        <w:t>:</w:t>
      </w:r>
    </w:p>
    <w:p w:rsidR="00DB4154" w:rsidRDefault="00E07223" w:rsidP="00E07223">
      <w:pPr>
        <w:suppressAutoHyphens w:val="0"/>
        <w:autoSpaceDE w:val="0"/>
        <w:autoSpaceDN w:val="0"/>
        <w:adjustRightInd w:val="0"/>
        <w:ind w:firstLine="567"/>
        <w:jc w:val="both"/>
        <w:rPr>
          <w:bCs/>
          <w:sz w:val="28"/>
          <w:szCs w:val="28"/>
          <w:lang w:eastAsia="ru-RU"/>
        </w:rPr>
      </w:pPr>
      <w:r w:rsidRPr="00D32A88">
        <w:rPr>
          <w:bCs/>
          <w:sz w:val="28"/>
          <w:szCs w:val="28"/>
          <w:lang w:eastAsia="ru-RU"/>
        </w:rPr>
        <w:t>ПК</w:t>
      </w:r>
      <w:r>
        <w:rPr>
          <w:bCs/>
          <w:sz w:val="28"/>
          <w:szCs w:val="28"/>
          <w:lang w:eastAsia="ru-RU"/>
        </w:rPr>
        <w:t xml:space="preserve"> 5</w:t>
      </w:r>
      <w:r w:rsidRPr="00D32A88">
        <w:rPr>
          <w:bCs/>
          <w:sz w:val="28"/>
          <w:szCs w:val="28"/>
          <w:lang w:eastAsia="ru-RU"/>
        </w:rPr>
        <w:t>.</w:t>
      </w:r>
      <w:r w:rsidR="00646D3F">
        <w:rPr>
          <w:bCs/>
          <w:sz w:val="28"/>
          <w:szCs w:val="28"/>
          <w:lang w:eastAsia="ru-RU"/>
        </w:rPr>
        <w:t>1.</w:t>
      </w:r>
      <w:r w:rsidR="00DB4154">
        <w:rPr>
          <w:bCs/>
          <w:sz w:val="28"/>
          <w:szCs w:val="28"/>
          <w:lang w:eastAsia="ru-RU"/>
        </w:rPr>
        <w:t>Проводить поверки геодезических приборов</w:t>
      </w:r>
      <w:r w:rsidR="00646D3F">
        <w:rPr>
          <w:bCs/>
          <w:sz w:val="28"/>
          <w:szCs w:val="28"/>
          <w:lang w:eastAsia="ru-RU"/>
        </w:rPr>
        <w:t xml:space="preserve"> </w:t>
      </w:r>
      <w:r w:rsidRPr="00884601">
        <w:rPr>
          <w:bCs/>
          <w:sz w:val="28"/>
          <w:szCs w:val="28"/>
          <w:lang w:eastAsia="ru-RU"/>
        </w:rPr>
        <w:t xml:space="preserve"> </w:t>
      </w:r>
    </w:p>
    <w:p w:rsidR="00E07223" w:rsidRPr="00D32A88" w:rsidRDefault="00E07223" w:rsidP="00E07223">
      <w:pPr>
        <w:suppressAutoHyphens w:val="0"/>
        <w:autoSpaceDE w:val="0"/>
        <w:autoSpaceDN w:val="0"/>
        <w:adjustRightInd w:val="0"/>
        <w:ind w:firstLine="567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ПК 5.2. Выполнять </w:t>
      </w:r>
      <w:r w:rsidRPr="00004A71">
        <w:rPr>
          <w:bCs/>
          <w:sz w:val="28"/>
          <w:szCs w:val="28"/>
          <w:lang w:eastAsia="ru-RU"/>
        </w:rPr>
        <w:t>установку оптиче</w:t>
      </w:r>
      <w:r>
        <w:rPr>
          <w:bCs/>
          <w:sz w:val="28"/>
          <w:szCs w:val="28"/>
          <w:lang w:eastAsia="ru-RU"/>
        </w:rPr>
        <w:t xml:space="preserve">ских приборов и снятие отсчетов </w:t>
      </w:r>
    </w:p>
    <w:p w:rsidR="00E07223" w:rsidRDefault="00E07223" w:rsidP="00E07223">
      <w:pPr>
        <w:suppressAutoHyphens w:val="0"/>
        <w:autoSpaceDE w:val="0"/>
        <w:autoSpaceDN w:val="0"/>
        <w:adjustRightInd w:val="0"/>
        <w:ind w:firstLine="567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ПК 5</w:t>
      </w:r>
      <w:r w:rsidRPr="00D32A88">
        <w:rPr>
          <w:bCs/>
          <w:sz w:val="28"/>
          <w:szCs w:val="28"/>
          <w:lang w:eastAsia="ru-RU"/>
        </w:rPr>
        <w:t>.</w:t>
      </w:r>
      <w:r>
        <w:rPr>
          <w:bCs/>
          <w:sz w:val="28"/>
          <w:szCs w:val="28"/>
          <w:lang w:eastAsia="ru-RU"/>
        </w:rPr>
        <w:t xml:space="preserve">3. Проводить подготовительный этап для ведения топографо-геодезических работ </w:t>
      </w:r>
    </w:p>
    <w:p w:rsidR="00DB4154" w:rsidRDefault="00DB4154" w:rsidP="00E07223">
      <w:pPr>
        <w:suppressAutoHyphens w:val="0"/>
        <w:autoSpaceDE w:val="0"/>
        <w:autoSpaceDN w:val="0"/>
        <w:adjustRightInd w:val="0"/>
        <w:ind w:firstLine="567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ПК 5</w:t>
      </w:r>
      <w:r w:rsidRPr="00D32A88">
        <w:rPr>
          <w:bCs/>
          <w:sz w:val="28"/>
          <w:szCs w:val="28"/>
          <w:lang w:eastAsia="ru-RU"/>
        </w:rPr>
        <w:t>.</w:t>
      </w:r>
      <w:r>
        <w:rPr>
          <w:bCs/>
          <w:sz w:val="28"/>
          <w:szCs w:val="28"/>
          <w:lang w:eastAsia="ru-RU"/>
        </w:rPr>
        <w:t>4</w:t>
      </w:r>
      <w:r w:rsidR="002C7475">
        <w:rPr>
          <w:bCs/>
          <w:sz w:val="28"/>
          <w:szCs w:val="28"/>
          <w:lang w:eastAsia="ru-RU"/>
        </w:rPr>
        <w:t>. В</w:t>
      </w:r>
      <w:r>
        <w:rPr>
          <w:bCs/>
          <w:sz w:val="28"/>
          <w:szCs w:val="28"/>
          <w:lang w:eastAsia="ru-RU"/>
        </w:rPr>
        <w:t>ыполнять работы по полевому обследованию пунктов геодезич</w:t>
      </w:r>
      <w:r>
        <w:rPr>
          <w:bCs/>
          <w:sz w:val="28"/>
          <w:szCs w:val="28"/>
          <w:lang w:eastAsia="ru-RU"/>
        </w:rPr>
        <w:t>е</w:t>
      </w:r>
      <w:r>
        <w:rPr>
          <w:bCs/>
          <w:sz w:val="28"/>
          <w:szCs w:val="28"/>
          <w:lang w:eastAsia="ru-RU"/>
        </w:rPr>
        <w:t>ских сетей</w:t>
      </w:r>
    </w:p>
    <w:p w:rsidR="007C3186" w:rsidRPr="00DB4154" w:rsidRDefault="007C3186" w:rsidP="00E07223">
      <w:pPr>
        <w:suppressAutoHyphens w:val="0"/>
        <w:autoSpaceDE w:val="0"/>
        <w:autoSpaceDN w:val="0"/>
        <w:adjustRightInd w:val="0"/>
        <w:ind w:firstLine="567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ПК 5.</w:t>
      </w:r>
      <w:r w:rsidR="00DB4154">
        <w:rPr>
          <w:bCs/>
          <w:sz w:val="28"/>
          <w:szCs w:val="28"/>
          <w:lang w:eastAsia="ru-RU"/>
        </w:rPr>
        <w:t>5</w:t>
      </w:r>
      <w:r>
        <w:rPr>
          <w:bCs/>
          <w:sz w:val="28"/>
          <w:szCs w:val="28"/>
          <w:lang w:eastAsia="ru-RU"/>
        </w:rPr>
        <w:t xml:space="preserve">. </w:t>
      </w:r>
      <w:r w:rsidR="00DB4154">
        <w:rPr>
          <w:bCs/>
          <w:sz w:val="28"/>
          <w:szCs w:val="28"/>
          <w:lang w:eastAsia="ru-RU"/>
        </w:rPr>
        <w:t>Проводить специальные геодезические измерения при эксплуат</w:t>
      </w:r>
      <w:r w:rsidR="00DB4154">
        <w:rPr>
          <w:bCs/>
          <w:sz w:val="28"/>
          <w:szCs w:val="28"/>
          <w:lang w:eastAsia="ru-RU"/>
        </w:rPr>
        <w:t>а</w:t>
      </w:r>
      <w:r w:rsidR="00DB4154">
        <w:rPr>
          <w:bCs/>
          <w:sz w:val="28"/>
          <w:szCs w:val="28"/>
          <w:lang w:eastAsia="ru-RU"/>
        </w:rPr>
        <w:t xml:space="preserve">ции поверхности Земли </w:t>
      </w:r>
    </w:p>
    <w:p w:rsidR="00DB4154" w:rsidRPr="00D32A88" w:rsidRDefault="00DB4154" w:rsidP="00E07223">
      <w:pPr>
        <w:suppressAutoHyphens w:val="0"/>
        <w:autoSpaceDE w:val="0"/>
        <w:autoSpaceDN w:val="0"/>
        <w:adjustRightInd w:val="0"/>
        <w:ind w:firstLine="567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ПК 5</w:t>
      </w:r>
      <w:r w:rsidRPr="00D32A88">
        <w:rPr>
          <w:bCs/>
          <w:sz w:val="28"/>
          <w:szCs w:val="28"/>
          <w:lang w:eastAsia="ru-RU"/>
        </w:rPr>
        <w:t>.</w:t>
      </w:r>
      <w:r w:rsidR="007B348F">
        <w:rPr>
          <w:bCs/>
          <w:sz w:val="28"/>
          <w:szCs w:val="28"/>
          <w:lang w:eastAsia="ru-RU"/>
        </w:rPr>
        <w:t>6</w:t>
      </w:r>
      <w:r w:rsidR="002C7475">
        <w:rPr>
          <w:bCs/>
          <w:sz w:val="28"/>
          <w:szCs w:val="28"/>
          <w:lang w:eastAsia="ru-RU"/>
        </w:rPr>
        <w:t>.</w:t>
      </w:r>
      <w:r>
        <w:rPr>
          <w:bCs/>
          <w:sz w:val="28"/>
          <w:szCs w:val="28"/>
          <w:lang w:eastAsia="ru-RU"/>
        </w:rPr>
        <w:t xml:space="preserve"> Обеспечивать соблюдение правил техники безопасности при в</w:t>
      </w:r>
      <w:r>
        <w:rPr>
          <w:bCs/>
          <w:sz w:val="28"/>
          <w:szCs w:val="28"/>
          <w:lang w:eastAsia="ru-RU"/>
        </w:rPr>
        <w:t>ы</w:t>
      </w:r>
      <w:r>
        <w:rPr>
          <w:bCs/>
          <w:sz w:val="28"/>
          <w:szCs w:val="28"/>
          <w:lang w:eastAsia="ru-RU"/>
        </w:rPr>
        <w:t>полнении работ, требований технических регламентов и инструкций</w:t>
      </w:r>
    </w:p>
    <w:p w:rsidR="006F489C" w:rsidRPr="008E2E8C" w:rsidRDefault="00E07223" w:rsidP="00125810">
      <w:pPr>
        <w:suppressAutoHyphens w:val="0"/>
        <w:autoSpaceDE w:val="0"/>
        <w:autoSpaceDN w:val="0"/>
        <w:adjustRightInd w:val="0"/>
        <w:ind w:firstLine="567"/>
        <w:jc w:val="both"/>
        <w:rPr>
          <w:bCs/>
          <w:sz w:val="28"/>
          <w:szCs w:val="28"/>
          <w:lang w:eastAsia="ru-RU"/>
        </w:rPr>
      </w:pPr>
      <w:r w:rsidRPr="008E2E8C">
        <w:rPr>
          <w:bCs/>
          <w:sz w:val="28"/>
          <w:szCs w:val="28"/>
          <w:lang w:eastAsia="ru-RU"/>
        </w:rPr>
        <w:t>ПК 5.</w:t>
      </w:r>
      <w:r w:rsidR="007B348F">
        <w:rPr>
          <w:bCs/>
          <w:sz w:val="28"/>
          <w:szCs w:val="28"/>
          <w:lang w:eastAsia="ru-RU"/>
        </w:rPr>
        <w:t>7</w:t>
      </w:r>
      <w:r w:rsidRPr="008E2E8C">
        <w:rPr>
          <w:bCs/>
          <w:sz w:val="28"/>
          <w:szCs w:val="28"/>
          <w:lang w:eastAsia="ru-RU"/>
        </w:rPr>
        <w:t xml:space="preserve">. </w:t>
      </w:r>
      <w:r w:rsidR="00DB4154">
        <w:rPr>
          <w:bCs/>
          <w:sz w:val="28"/>
          <w:szCs w:val="28"/>
          <w:lang w:eastAsia="ru-RU"/>
        </w:rPr>
        <w:t>Выполнять первичную математическую обработку результатов п</w:t>
      </w:r>
      <w:r w:rsidR="00DB4154">
        <w:rPr>
          <w:bCs/>
          <w:sz w:val="28"/>
          <w:szCs w:val="28"/>
          <w:lang w:eastAsia="ru-RU"/>
        </w:rPr>
        <w:t>о</w:t>
      </w:r>
      <w:r w:rsidR="00DB4154">
        <w:rPr>
          <w:bCs/>
          <w:sz w:val="28"/>
          <w:szCs w:val="28"/>
          <w:lang w:eastAsia="ru-RU"/>
        </w:rPr>
        <w:t xml:space="preserve">левых геодезических измерений. </w:t>
      </w:r>
    </w:p>
    <w:p w:rsidR="00FE291E" w:rsidRDefault="00510D67" w:rsidP="00FE29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FE291E">
        <w:rPr>
          <w:sz w:val="28"/>
          <w:szCs w:val="28"/>
        </w:rPr>
        <w:t>рограмма профессионального модуля может быть использована</w:t>
      </w:r>
      <w:r w:rsidR="00FE291E">
        <w:rPr>
          <w:b/>
          <w:sz w:val="28"/>
          <w:szCs w:val="28"/>
        </w:rPr>
        <w:t xml:space="preserve"> </w:t>
      </w:r>
      <w:r w:rsidR="00724452" w:rsidRPr="002F06F9">
        <w:rPr>
          <w:sz w:val="28"/>
          <w:szCs w:val="28"/>
        </w:rPr>
        <w:t>в</w:t>
      </w:r>
      <w:r w:rsidR="00724452">
        <w:rPr>
          <w:b/>
          <w:sz w:val="28"/>
          <w:szCs w:val="28"/>
        </w:rPr>
        <w:t xml:space="preserve"> </w:t>
      </w:r>
      <w:r w:rsidR="00FE291E">
        <w:rPr>
          <w:sz w:val="28"/>
          <w:szCs w:val="28"/>
        </w:rPr>
        <w:t>дополнительном профессиональном образовании (в программах повышения квалификации и переподготовки) и профессиональной подготовке работников в области геодезии и картографии при наличии среднего (полного) общего образов</w:t>
      </w:r>
      <w:r w:rsidR="00F14EAA">
        <w:rPr>
          <w:sz w:val="28"/>
          <w:szCs w:val="28"/>
        </w:rPr>
        <w:t>ания (опыт работы не требуется)</w:t>
      </w:r>
    </w:p>
    <w:p w:rsidR="001E719B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1.2. Цели и задачи модуля – требования к результатам освоения модуля</w:t>
      </w:r>
    </w:p>
    <w:p w:rsidR="001E719B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 целью овладения указанным видом профессиональной деятельности и соответствующими профессио</w:t>
      </w:r>
      <w:r w:rsidR="00FE291E">
        <w:rPr>
          <w:sz w:val="28"/>
          <w:szCs w:val="28"/>
        </w:rPr>
        <w:t xml:space="preserve">нальными компетенциями </w:t>
      </w:r>
      <w:proofErr w:type="gramStart"/>
      <w:r w:rsidR="00FE291E">
        <w:rPr>
          <w:sz w:val="28"/>
          <w:szCs w:val="28"/>
        </w:rPr>
        <w:t>обучающий</w:t>
      </w:r>
      <w:r>
        <w:rPr>
          <w:sz w:val="28"/>
          <w:szCs w:val="28"/>
        </w:rPr>
        <w:t>ся</w:t>
      </w:r>
      <w:proofErr w:type="gramEnd"/>
      <w:r>
        <w:rPr>
          <w:sz w:val="28"/>
          <w:szCs w:val="28"/>
        </w:rPr>
        <w:t xml:space="preserve"> в ходе освоения профессионального модуля должен:</w:t>
      </w:r>
    </w:p>
    <w:p w:rsidR="002C7475" w:rsidRDefault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Вид профессиональной деятельности: «</w:t>
      </w:r>
      <w:r w:rsidRPr="002C7475">
        <w:rPr>
          <w:b/>
          <w:sz w:val="28"/>
          <w:szCs w:val="28"/>
        </w:rPr>
        <w:t>Замерщик на топографо-геодезических и маркшейдерских работах</w:t>
      </w:r>
      <w:r>
        <w:rPr>
          <w:b/>
          <w:sz w:val="28"/>
          <w:szCs w:val="28"/>
        </w:rPr>
        <w:t xml:space="preserve"> 2- 3 разряда»</w:t>
      </w:r>
    </w:p>
    <w:p w:rsidR="002C7475" w:rsidRPr="002C7475" w:rsidRDefault="001E719B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иметь практический опыт:</w:t>
      </w:r>
      <w:r w:rsidR="002C7475">
        <w:rPr>
          <w:b/>
          <w:sz w:val="28"/>
          <w:szCs w:val="28"/>
        </w:rPr>
        <w:t xml:space="preserve"> </w:t>
      </w:r>
      <w:r w:rsidR="002C7475" w:rsidRPr="002C7475">
        <w:rPr>
          <w:sz w:val="28"/>
          <w:szCs w:val="28"/>
        </w:rPr>
        <w:t>п</w:t>
      </w:r>
      <w:r w:rsidR="002C7475">
        <w:rPr>
          <w:sz w:val="28"/>
          <w:szCs w:val="28"/>
        </w:rPr>
        <w:t>роводить</w:t>
      </w:r>
      <w:r w:rsidR="002C7475" w:rsidRPr="002C7475">
        <w:rPr>
          <w:sz w:val="28"/>
          <w:szCs w:val="28"/>
        </w:rPr>
        <w:t xml:space="preserve"> топографо-геодезически</w:t>
      </w:r>
      <w:r w:rsidR="002C7475">
        <w:rPr>
          <w:sz w:val="28"/>
          <w:szCs w:val="28"/>
        </w:rPr>
        <w:t>е</w:t>
      </w:r>
      <w:r w:rsidR="002C7475" w:rsidRPr="002C7475">
        <w:rPr>
          <w:sz w:val="28"/>
          <w:szCs w:val="28"/>
        </w:rPr>
        <w:t xml:space="preserve"> и маркшейдерски</w:t>
      </w:r>
      <w:r w:rsidR="002C7475">
        <w:rPr>
          <w:sz w:val="28"/>
          <w:szCs w:val="28"/>
        </w:rPr>
        <w:t>е</w:t>
      </w:r>
      <w:r w:rsidR="002C7475" w:rsidRPr="002C7475">
        <w:rPr>
          <w:sz w:val="28"/>
          <w:szCs w:val="28"/>
        </w:rPr>
        <w:t xml:space="preserve"> работ</w:t>
      </w:r>
      <w:r w:rsidR="002C7475">
        <w:rPr>
          <w:sz w:val="28"/>
          <w:szCs w:val="28"/>
        </w:rPr>
        <w:t xml:space="preserve">ы, 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у</w:t>
      </w:r>
      <w:r w:rsidR="002C7475" w:rsidRPr="002C7475">
        <w:rPr>
          <w:sz w:val="28"/>
          <w:szCs w:val="28"/>
        </w:rPr>
        <w:t>частие в проверке и установке топографо-геодезических и маркшейдерских приборов и инструментов на точке (пункте) наблюдения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и</w:t>
      </w:r>
      <w:r w:rsidR="002C7475" w:rsidRPr="002C7475">
        <w:rPr>
          <w:sz w:val="28"/>
          <w:szCs w:val="28"/>
        </w:rPr>
        <w:t>нструментальная выверка уровня на рейке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у</w:t>
      </w:r>
      <w:r w:rsidR="002C7475" w:rsidRPr="002C7475">
        <w:rPr>
          <w:sz w:val="28"/>
          <w:szCs w:val="28"/>
        </w:rPr>
        <w:t>частие в рекогносцировке местности, привязке ориентирных пунктов и измерении высоты знака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п</w:t>
      </w:r>
      <w:r w:rsidR="002C7475" w:rsidRPr="002C7475">
        <w:rPr>
          <w:sz w:val="28"/>
          <w:szCs w:val="28"/>
        </w:rPr>
        <w:t>редварительный поиск исходных пунктов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в</w:t>
      </w:r>
      <w:r w:rsidR="002C7475" w:rsidRPr="002C7475">
        <w:rPr>
          <w:sz w:val="28"/>
          <w:szCs w:val="28"/>
        </w:rPr>
        <w:t>ыбор переходных точек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р</w:t>
      </w:r>
      <w:r w:rsidR="002C7475" w:rsidRPr="002C7475">
        <w:rPr>
          <w:sz w:val="28"/>
          <w:szCs w:val="28"/>
        </w:rPr>
        <w:t>уководство работами по расчистке трасс для визирок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д</w:t>
      </w:r>
      <w:r w:rsidR="002C7475" w:rsidRPr="002C7475">
        <w:rPr>
          <w:sz w:val="28"/>
          <w:szCs w:val="28"/>
        </w:rPr>
        <w:t>оставка на пункт триангуляции или полигонометрии гелиотропов</w:t>
      </w:r>
      <w:proofErr w:type="gramEnd"/>
      <w:r w:rsidR="002C7475" w:rsidRPr="002C7475">
        <w:rPr>
          <w:sz w:val="28"/>
          <w:szCs w:val="28"/>
        </w:rPr>
        <w:t>, фонарей, приборов для метеорологических измерений, высокоточных оптическ</w:t>
      </w:r>
      <w:r w:rsidR="002C7475">
        <w:rPr>
          <w:sz w:val="28"/>
          <w:szCs w:val="28"/>
        </w:rPr>
        <w:t>их приборов,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п</w:t>
      </w:r>
      <w:r w:rsidR="002C7475" w:rsidRPr="002C7475">
        <w:rPr>
          <w:sz w:val="28"/>
          <w:szCs w:val="28"/>
        </w:rPr>
        <w:t xml:space="preserve">одача световых сигналов или отраженных световых сигналов с пункта триангуляции или полигонометрии по направлению наблюдаемого пункта при помощи </w:t>
      </w:r>
      <w:r w:rsidR="002C7475" w:rsidRPr="002C7475">
        <w:rPr>
          <w:sz w:val="28"/>
          <w:szCs w:val="28"/>
        </w:rPr>
        <w:lastRenderedPageBreak/>
        <w:t>специальных приборов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п</w:t>
      </w:r>
      <w:r w:rsidR="002C7475" w:rsidRPr="002C7475">
        <w:rPr>
          <w:sz w:val="28"/>
          <w:szCs w:val="28"/>
        </w:rPr>
        <w:t>роведение метеорологических измерений на пункте расположения отражателя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п</w:t>
      </w:r>
      <w:r w:rsidR="002C7475" w:rsidRPr="002C7475">
        <w:rPr>
          <w:sz w:val="28"/>
          <w:szCs w:val="28"/>
        </w:rPr>
        <w:t>роведение простейших вычислений</w:t>
      </w:r>
      <w:r w:rsidR="002C7475">
        <w:rPr>
          <w:sz w:val="28"/>
          <w:szCs w:val="28"/>
        </w:rPr>
        <w:t>,</w:t>
      </w:r>
      <w:r w:rsidR="002C7475" w:rsidRPr="002C7475">
        <w:rPr>
          <w:sz w:val="28"/>
          <w:szCs w:val="28"/>
        </w:rPr>
        <w:t xml:space="preserve"> </w:t>
      </w:r>
      <w:r w:rsidR="002C7475">
        <w:rPr>
          <w:sz w:val="28"/>
          <w:szCs w:val="28"/>
        </w:rPr>
        <w:t>в</w:t>
      </w:r>
      <w:r w:rsidR="002C7475" w:rsidRPr="002C7475">
        <w:rPr>
          <w:sz w:val="28"/>
          <w:szCs w:val="28"/>
        </w:rPr>
        <w:t>едение записей в полевом журнале.</w:t>
      </w:r>
    </w:p>
    <w:p w:rsidR="001E719B" w:rsidRPr="00FE291E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FE291E">
        <w:rPr>
          <w:b/>
          <w:sz w:val="28"/>
          <w:szCs w:val="28"/>
        </w:rPr>
        <w:t>уметь:</w:t>
      </w:r>
    </w:p>
    <w:p w:rsidR="00565499" w:rsidRPr="00FE291E" w:rsidRDefault="005771C9" w:rsidP="005C2C3B">
      <w:pPr>
        <w:spacing w:line="252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2C3B">
        <w:rPr>
          <w:sz w:val="28"/>
          <w:szCs w:val="28"/>
        </w:rPr>
        <w:t xml:space="preserve">выполнять топографо-геодезические и маркшейдерские </w:t>
      </w:r>
      <w:r w:rsidR="00565499" w:rsidRPr="00FE291E">
        <w:rPr>
          <w:sz w:val="28"/>
          <w:szCs w:val="28"/>
        </w:rPr>
        <w:t>съемки;</w:t>
      </w:r>
    </w:p>
    <w:p w:rsidR="001E719B" w:rsidRDefault="005771C9" w:rsidP="005C2C3B">
      <w:pPr>
        <w:spacing w:line="25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65499" w:rsidRPr="00FE291E">
        <w:rPr>
          <w:sz w:val="28"/>
          <w:szCs w:val="28"/>
        </w:rPr>
        <w:t xml:space="preserve">использовать электронные методы измерений </w:t>
      </w:r>
      <w:r w:rsidR="005C2C3B">
        <w:rPr>
          <w:sz w:val="28"/>
          <w:szCs w:val="28"/>
        </w:rPr>
        <w:t xml:space="preserve">при топографо - </w:t>
      </w:r>
      <w:r w:rsidR="005C2C3B" w:rsidRPr="005C2C3B">
        <w:rPr>
          <w:sz w:val="28"/>
          <w:szCs w:val="28"/>
        </w:rPr>
        <w:t>геодезически</w:t>
      </w:r>
      <w:r w:rsidR="005C2C3B">
        <w:rPr>
          <w:sz w:val="28"/>
          <w:szCs w:val="28"/>
        </w:rPr>
        <w:t>х</w:t>
      </w:r>
      <w:r w:rsidR="005C2C3B" w:rsidRPr="005C2C3B">
        <w:rPr>
          <w:sz w:val="28"/>
          <w:szCs w:val="28"/>
        </w:rPr>
        <w:t xml:space="preserve"> и маркшейдерски</w:t>
      </w:r>
      <w:r w:rsidR="005C2C3B">
        <w:rPr>
          <w:sz w:val="28"/>
          <w:szCs w:val="28"/>
        </w:rPr>
        <w:t>х</w:t>
      </w:r>
      <w:r w:rsidR="005C2C3B" w:rsidRPr="005C2C3B">
        <w:rPr>
          <w:sz w:val="28"/>
          <w:szCs w:val="28"/>
        </w:rPr>
        <w:t xml:space="preserve"> </w:t>
      </w:r>
      <w:r w:rsidR="005C2C3B">
        <w:rPr>
          <w:sz w:val="28"/>
          <w:szCs w:val="28"/>
        </w:rPr>
        <w:t>съемках;</w:t>
      </w:r>
    </w:p>
    <w:p w:rsidR="005C2C3B" w:rsidRPr="005C2C3B" w:rsidRDefault="005C2C3B" w:rsidP="005C2C3B">
      <w:pPr>
        <w:spacing w:line="25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C2C3B">
        <w:rPr>
          <w:sz w:val="28"/>
          <w:szCs w:val="28"/>
        </w:rPr>
        <w:t>выполнять математическую обработку полевых измерений;</w:t>
      </w:r>
    </w:p>
    <w:p w:rsidR="005C2C3B" w:rsidRPr="005C2C3B" w:rsidRDefault="005C2C3B" w:rsidP="00E20423">
      <w:pPr>
        <w:spacing w:line="252" w:lineRule="auto"/>
        <w:ind w:firstLine="567"/>
        <w:jc w:val="both"/>
        <w:rPr>
          <w:sz w:val="28"/>
          <w:szCs w:val="28"/>
        </w:rPr>
      </w:pPr>
      <w:r w:rsidRPr="005C2C3B">
        <w:rPr>
          <w:sz w:val="28"/>
          <w:szCs w:val="28"/>
        </w:rPr>
        <w:t>− составлять и оформлять топографический план по материалам полевых работ;</w:t>
      </w:r>
    </w:p>
    <w:p w:rsidR="001E719B" w:rsidRPr="00FE291E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FE291E">
        <w:rPr>
          <w:b/>
          <w:sz w:val="28"/>
          <w:szCs w:val="28"/>
        </w:rPr>
        <w:t>знать: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 xml:space="preserve">назначение топографо-геодезических и маркшейдерских работ;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 xml:space="preserve">порядок ведения полевого журнала;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 xml:space="preserve">правила проверки и установки на точке (пункте) наблюдения топографо-геодезических и маркшейдерских приборов и инструментов;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 xml:space="preserve">правила и порядок выверки уровня на рейке по отвесу;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 xml:space="preserve">правила нахождения исходных пунктов и выбора переходных точек; конструкции геодезических и маркшейдерских знаков;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 xml:space="preserve">методы определения устойчивости и жесткости сигналов;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>правильность закладки центров и ориент</w:t>
      </w:r>
      <w:r w:rsidR="007B348F">
        <w:rPr>
          <w:sz w:val="28"/>
          <w:szCs w:val="28"/>
        </w:rPr>
        <w:t>и</w:t>
      </w:r>
      <w:r w:rsidRPr="002C7475">
        <w:rPr>
          <w:sz w:val="28"/>
          <w:szCs w:val="28"/>
        </w:rPr>
        <w:t xml:space="preserve">рных пунктов; требования, предъявляемые к условиям видимости и изображений;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 xml:space="preserve">устройство и правила обращения с гелиотропом, фонарем и отражателями; световую сигнализацию; 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>правила хранения и ухода за отражателями, аккумуляторами и элементами питания;</w:t>
      </w:r>
    </w:p>
    <w:p w:rsidR="002C7475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C7475">
        <w:rPr>
          <w:sz w:val="28"/>
          <w:szCs w:val="28"/>
        </w:rPr>
        <w:t xml:space="preserve"> правила выполнения метеорологических измерений на пунктах расположения отражателей; </w:t>
      </w:r>
    </w:p>
    <w:p w:rsidR="00F14EAA" w:rsidRPr="00FE291E" w:rsidRDefault="002C7475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C7475">
        <w:rPr>
          <w:sz w:val="28"/>
          <w:szCs w:val="28"/>
        </w:rPr>
        <w:t>методы проверки оптических приборов.</w:t>
      </w:r>
      <w:r w:rsidR="00F14EAA">
        <w:rPr>
          <w:sz w:val="28"/>
          <w:szCs w:val="28"/>
        </w:rPr>
        <w:t xml:space="preserve">    </w:t>
      </w:r>
    </w:p>
    <w:p w:rsidR="00565499" w:rsidRPr="00FE291E" w:rsidRDefault="00565499" w:rsidP="002C74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/>
        <w:jc w:val="both"/>
        <w:rPr>
          <w:sz w:val="28"/>
          <w:szCs w:val="28"/>
        </w:rPr>
      </w:pPr>
    </w:p>
    <w:p w:rsidR="001E719B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1.3. Рекомендуемое количество часов на освоение программы профессионального модуля:</w:t>
      </w:r>
    </w:p>
    <w:p w:rsidR="001E719B" w:rsidRDefault="001E719B" w:rsidP="00E204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максимальной учебной нагрузки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 </w:t>
      </w:r>
      <w:r w:rsidRPr="00C26ADC">
        <w:rPr>
          <w:color w:val="00B050"/>
          <w:sz w:val="28"/>
          <w:szCs w:val="28"/>
        </w:rPr>
        <w:t>–</w:t>
      </w:r>
      <w:r w:rsidR="00510D67" w:rsidRPr="00C26ADC">
        <w:rPr>
          <w:color w:val="00B050"/>
          <w:sz w:val="28"/>
          <w:szCs w:val="28"/>
        </w:rPr>
        <w:t xml:space="preserve">    </w:t>
      </w:r>
      <w:r w:rsidR="00C26ADC" w:rsidRPr="00324DC4">
        <w:rPr>
          <w:color w:val="FF0000"/>
          <w:sz w:val="28"/>
          <w:szCs w:val="28"/>
        </w:rPr>
        <w:t>165</w:t>
      </w:r>
      <w:r w:rsidR="00510D67" w:rsidRPr="00324DC4">
        <w:rPr>
          <w:color w:val="FF0000"/>
          <w:sz w:val="28"/>
          <w:szCs w:val="28"/>
        </w:rPr>
        <w:t xml:space="preserve"> </w:t>
      </w:r>
      <w:r w:rsidRPr="00324DC4">
        <w:rPr>
          <w:color w:val="FF0000"/>
          <w:sz w:val="28"/>
          <w:szCs w:val="28"/>
        </w:rPr>
        <w:t>час</w:t>
      </w:r>
      <w:r w:rsidR="00CE0004" w:rsidRPr="00324DC4">
        <w:rPr>
          <w:color w:val="FF0000"/>
          <w:sz w:val="28"/>
          <w:szCs w:val="28"/>
        </w:rPr>
        <w:t>ов</w:t>
      </w:r>
      <w:r>
        <w:rPr>
          <w:sz w:val="28"/>
          <w:szCs w:val="28"/>
        </w:rPr>
        <w:t>, включая:</w:t>
      </w:r>
    </w:p>
    <w:p w:rsidR="001E719B" w:rsidRDefault="001E719B" w:rsidP="00E20423">
      <w:pPr>
        <w:tabs>
          <w:tab w:val="left" w:pos="916"/>
          <w:tab w:val="left" w:pos="5872"/>
          <w:tab w:val="left" w:pos="6788"/>
          <w:tab w:val="left" w:pos="7704"/>
          <w:tab w:val="left" w:pos="8620"/>
          <w:tab w:val="left" w:pos="9536"/>
          <w:tab w:val="left" w:pos="10452"/>
          <w:tab w:val="left" w:pos="11368"/>
          <w:tab w:val="left" w:pos="12284"/>
          <w:tab w:val="left" w:pos="13200"/>
          <w:tab w:val="left" w:pos="14116"/>
          <w:tab w:val="left" w:pos="15032"/>
          <w:tab w:val="left" w:pos="15948"/>
          <w:tab w:val="left" w:pos="16864"/>
          <w:tab w:val="left" w:pos="17780"/>
          <w:tab w:val="left" w:pos="18696"/>
          <w:tab w:val="left" w:pos="19612"/>
        </w:tabs>
        <w:ind w:left="708" w:firstLine="1"/>
        <w:jc w:val="both"/>
        <w:rPr>
          <w:sz w:val="28"/>
          <w:szCs w:val="28"/>
        </w:rPr>
      </w:pPr>
      <w:r>
        <w:rPr>
          <w:sz w:val="28"/>
          <w:szCs w:val="28"/>
        </w:rPr>
        <w:t>обязательной аудиторной учебной нагрузки обучающегося –</w:t>
      </w:r>
      <w:r w:rsidR="00CE0004">
        <w:rPr>
          <w:sz w:val="28"/>
          <w:szCs w:val="28"/>
        </w:rPr>
        <w:t xml:space="preserve"> </w:t>
      </w:r>
      <w:r w:rsidR="00F14EAA">
        <w:rPr>
          <w:sz w:val="28"/>
          <w:szCs w:val="28"/>
        </w:rPr>
        <w:t>110</w:t>
      </w:r>
      <w:r w:rsidR="002F06F9">
        <w:rPr>
          <w:sz w:val="28"/>
          <w:szCs w:val="28"/>
        </w:rPr>
        <w:t xml:space="preserve"> </w:t>
      </w:r>
      <w:r>
        <w:rPr>
          <w:sz w:val="28"/>
          <w:szCs w:val="28"/>
        </w:rPr>
        <w:t>час</w:t>
      </w:r>
      <w:r w:rsidR="00CE0004">
        <w:rPr>
          <w:sz w:val="28"/>
          <w:szCs w:val="28"/>
        </w:rPr>
        <w:t>а</w:t>
      </w:r>
      <w:r w:rsidR="00C26ADC">
        <w:rPr>
          <w:sz w:val="28"/>
          <w:szCs w:val="28"/>
        </w:rPr>
        <w:t>,</w:t>
      </w:r>
    </w:p>
    <w:p w:rsidR="001E719B" w:rsidRDefault="001E719B" w:rsidP="00E20423">
      <w:pPr>
        <w:tabs>
          <w:tab w:val="left" w:pos="916"/>
          <w:tab w:val="left" w:pos="5872"/>
          <w:tab w:val="left" w:pos="6788"/>
          <w:tab w:val="left" w:pos="7704"/>
          <w:tab w:val="left" w:pos="8620"/>
          <w:tab w:val="left" w:pos="9536"/>
          <w:tab w:val="left" w:pos="10452"/>
          <w:tab w:val="left" w:pos="11368"/>
          <w:tab w:val="left" w:pos="12284"/>
          <w:tab w:val="left" w:pos="13200"/>
          <w:tab w:val="left" w:pos="14116"/>
          <w:tab w:val="left" w:pos="15032"/>
          <w:tab w:val="left" w:pos="15948"/>
          <w:tab w:val="left" w:pos="16864"/>
          <w:tab w:val="left" w:pos="17780"/>
          <w:tab w:val="left" w:pos="18696"/>
          <w:tab w:val="left" w:pos="19612"/>
        </w:tabs>
        <w:ind w:left="708" w:firstLine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самостоятельной работы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 – </w:t>
      </w:r>
      <w:r w:rsidR="00510D67">
        <w:rPr>
          <w:sz w:val="28"/>
          <w:szCs w:val="28"/>
        </w:rPr>
        <w:t xml:space="preserve"> </w:t>
      </w:r>
      <w:r w:rsidR="00F14EAA">
        <w:rPr>
          <w:sz w:val="28"/>
          <w:szCs w:val="28"/>
        </w:rPr>
        <w:t>55</w:t>
      </w:r>
      <w:r w:rsidR="00510D67">
        <w:rPr>
          <w:sz w:val="28"/>
          <w:szCs w:val="28"/>
        </w:rPr>
        <w:t xml:space="preserve"> </w:t>
      </w:r>
      <w:r>
        <w:rPr>
          <w:sz w:val="28"/>
          <w:szCs w:val="28"/>
        </w:rPr>
        <w:t>час</w:t>
      </w:r>
      <w:r w:rsidR="00CE0004">
        <w:rPr>
          <w:sz w:val="28"/>
          <w:szCs w:val="28"/>
        </w:rPr>
        <w:t>ов</w:t>
      </w:r>
      <w:r w:rsidR="00C26ADC">
        <w:rPr>
          <w:sz w:val="28"/>
          <w:szCs w:val="28"/>
        </w:rPr>
        <w:t>;</w:t>
      </w:r>
    </w:p>
    <w:p w:rsidR="001E719B" w:rsidRDefault="001E719B" w:rsidP="00E204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учебной и производственной практики – </w:t>
      </w:r>
      <w:r w:rsidR="00F14EAA">
        <w:rPr>
          <w:sz w:val="28"/>
          <w:szCs w:val="28"/>
        </w:rPr>
        <w:t>1</w:t>
      </w:r>
      <w:r w:rsidR="00F93920">
        <w:rPr>
          <w:sz w:val="28"/>
          <w:szCs w:val="28"/>
        </w:rPr>
        <w:t>5</w:t>
      </w:r>
      <w:r w:rsidR="00F14EAA">
        <w:rPr>
          <w:sz w:val="28"/>
          <w:szCs w:val="28"/>
        </w:rPr>
        <w:t>0</w:t>
      </w:r>
      <w:r w:rsidR="00CE0004">
        <w:rPr>
          <w:sz w:val="28"/>
          <w:szCs w:val="28"/>
        </w:rPr>
        <w:t xml:space="preserve"> </w:t>
      </w:r>
      <w:r>
        <w:rPr>
          <w:sz w:val="28"/>
          <w:szCs w:val="28"/>
        </w:rPr>
        <w:t>час</w:t>
      </w:r>
      <w:r w:rsidR="00FD4D2D">
        <w:rPr>
          <w:sz w:val="28"/>
          <w:szCs w:val="28"/>
        </w:rPr>
        <w:t>а</w:t>
      </w:r>
      <w:r w:rsidR="00041F2A">
        <w:rPr>
          <w:sz w:val="28"/>
          <w:szCs w:val="28"/>
        </w:rPr>
        <w:t>.</w:t>
      </w:r>
    </w:p>
    <w:p w:rsidR="007B348F" w:rsidRDefault="007B348F" w:rsidP="00E204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подготовка 260 ч.</w:t>
      </w:r>
    </w:p>
    <w:p w:rsidR="001E719B" w:rsidRDefault="001E719B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 результаты освоения ПРОФЕССИОНАЛЬНОГО МОДУЛЯ </w:t>
      </w: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16"/>
          <w:szCs w:val="16"/>
        </w:rPr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Результатом освоения программы профессионального модуля является овладение обучающимися видом профессиональной деятельности </w:t>
      </w:r>
      <w:r w:rsidR="008701CD" w:rsidRPr="002A0AF8">
        <w:rPr>
          <w:b/>
          <w:sz w:val="28"/>
          <w:szCs w:val="28"/>
        </w:rPr>
        <w:t>Выполнение работ по профессии 12192 замерщик топографо-геодезических и маркшейдерских работ</w:t>
      </w:r>
      <w:r>
        <w:rPr>
          <w:sz w:val="28"/>
          <w:szCs w:val="28"/>
        </w:rPr>
        <w:t>, в том числе профессиональными (ПК) и общими (</w:t>
      </w:r>
      <w:proofErr w:type="gramStart"/>
      <w:r>
        <w:rPr>
          <w:sz w:val="28"/>
          <w:szCs w:val="28"/>
        </w:rPr>
        <w:t>ОК</w:t>
      </w:r>
      <w:proofErr w:type="gramEnd"/>
      <w:r>
        <w:rPr>
          <w:sz w:val="28"/>
          <w:szCs w:val="28"/>
        </w:rPr>
        <w:t>) компетенциями:</w:t>
      </w:r>
    </w:p>
    <w:p w:rsidR="001805F5" w:rsidRDefault="001805F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16"/>
          <w:szCs w:val="16"/>
        </w:rPr>
      </w:pPr>
    </w:p>
    <w:tbl>
      <w:tblPr>
        <w:tblW w:w="10004" w:type="dxa"/>
        <w:tblInd w:w="-75" w:type="dxa"/>
        <w:tblLayout w:type="fixed"/>
        <w:tblLook w:val="0000" w:firstRow="0" w:lastRow="0" w:firstColumn="0" w:lastColumn="0" w:noHBand="0" w:noVBand="0"/>
      </w:tblPr>
      <w:tblGrid>
        <w:gridCol w:w="1176"/>
        <w:gridCol w:w="8828"/>
      </w:tblGrid>
      <w:tr w:rsidR="001E719B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E719B" w:rsidRDefault="001E719B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719B" w:rsidRDefault="001E719B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/>
                <w:sz w:val="28"/>
                <w:szCs w:val="28"/>
              </w:rPr>
            </w:pPr>
            <w:r w:rsidRPr="00D32A88">
              <w:rPr>
                <w:bCs/>
                <w:sz w:val="28"/>
                <w:szCs w:val="28"/>
                <w:lang w:eastAsia="ru-RU"/>
              </w:rPr>
              <w:t>ПК</w:t>
            </w:r>
            <w:r>
              <w:rPr>
                <w:bCs/>
                <w:sz w:val="28"/>
                <w:szCs w:val="28"/>
                <w:lang w:eastAsia="ru-RU"/>
              </w:rPr>
              <w:t xml:space="preserve"> 5</w:t>
            </w:r>
            <w:r w:rsidRPr="00D32A88">
              <w:rPr>
                <w:bCs/>
                <w:sz w:val="28"/>
                <w:szCs w:val="28"/>
                <w:lang w:eastAsia="ru-RU"/>
              </w:rPr>
              <w:t>.</w:t>
            </w:r>
            <w:r>
              <w:rPr>
                <w:bCs/>
                <w:sz w:val="28"/>
                <w:szCs w:val="28"/>
                <w:lang w:eastAsia="ru-RU"/>
              </w:rPr>
              <w:t>1.</w:t>
            </w:r>
            <w:r w:rsidRPr="00884601">
              <w:rPr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48F" w:rsidRDefault="007B348F" w:rsidP="007B348F">
            <w:pPr>
              <w:widowControl w:val="0"/>
              <w:snapToGrid w:val="0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eastAsia="ru-RU"/>
              </w:rPr>
              <w:t xml:space="preserve">Проводить поверки геодезических приборов </w:t>
            </w:r>
            <w:r w:rsidRPr="00884601">
              <w:rPr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B348F" w:rsidRPr="00D32A88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 xml:space="preserve">ПК 5.2. </w:t>
            </w: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48F" w:rsidRDefault="007B348F" w:rsidP="007B348F">
            <w:pPr>
              <w:widowControl w:val="0"/>
              <w:snapToGrid w:val="0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 xml:space="preserve">Выполнять </w:t>
            </w:r>
            <w:r w:rsidRPr="00004A71">
              <w:rPr>
                <w:bCs/>
                <w:sz w:val="28"/>
                <w:szCs w:val="28"/>
                <w:lang w:eastAsia="ru-RU"/>
              </w:rPr>
              <w:t>установку оптиче</w:t>
            </w:r>
            <w:r>
              <w:rPr>
                <w:bCs/>
                <w:sz w:val="28"/>
                <w:szCs w:val="28"/>
                <w:lang w:eastAsia="ru-RU"/>
              </w:rPr>
              <w:t>ских приборов и снятие отсчетов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 5</w:t>
            </w:r>
            <w:r w:rsidRPr="00D32A88">
              <w:rPr>
                <w:bCs/>
                <w:sz w:val="28"/>
                <w:szCs w:val="28"/>
                <w:lang w:eastAsia="ru-RU"/>
              </w:rPr>
              <w:t>.</w:t>
            </w:r>
            <w:r>
              <w:rPr>
                <w:bCs/>
                <w:sz w:val="28"/>
                <w:szCs w:val="28"/>
                <w:lang w:eastAsia="ru-RU"/>
              </w:rPr>
              <w:t xml:space="preserve">3. </w:t>
            </w:r>
          </w:p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48F" w:rsidRDefault="007B348F" w:rsidP="007B348F">
            <w:pPr>
              <w:widowControl w:val="0"/>
              <w:snapToGrid w:val="0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Проводить подготовительный этап для ведения топографо-геодезических работ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 5</w:t>
            </w:r>
            <w:r w:rsidRPr="00D32A88">
              <w:rPr>
                <w:bCs/>
                <w:sz w:val="28"/>
                <w:szCs w:val="28"/>
                <w:lang w:eastAsia="ru-RU"/>
              </w:rPr>
              <w:t>.</w:t>
            </w:r>
            <w:r>
              <w:rPr>
                <w:bCs/>
                <w:sz w:val="28"/>
                <w:szCs w:val="28"/>
                <w:lang w:eastAsia="ru-RU"/>
              </w:rPr>
              <w:t xml:space="preserve">4. </w:t>
            </w:r>
          </w:p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48F" w:rsidRDefault="007B348F" w:rsidP="007B348F">
            <w:pPr>
              <w:widowControl w:val="0"/>
              <w:snapToGrid w:val="0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Выполнять работы по полевому обследованию пунктов геодезических сетей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 5.5.</w:t>
            </w: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Проводить специальные геодезические измерения при эксплуатации поверхности Земли.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ПК 5.6</w:t>
            </w: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Обеспечивать соблюдение правил техники безопасности при выполн</w:t>
            </w:r>
            <w:r>
              <w:rPr>
                <w:bCs/>
                <w:sz w:val="28"/>
                <w:szCs w:val="28"/>
                <w:lang w:eastAsia="ru-RU"/>
              </w:rPr>
              <w:t>е</w:t>
            </w:r>
            <w:r>
              <w:rPr>
                <w:bCs/>
                <w:sz w:val="28"/>
                <w:szCs w:val="28"/>
                <w:lang w:eastAsia="ru-RU"/>
              </w:rPr>
              <w:t>нии работ, требований технических регламентов и инструкций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ind w:left="217" w:hanging="284"/>
              <w:jc w:val="both"/>
              <w:rPr>
                <w:bCs/>
                <w:sz w:val="28"/>
                <w:szCs w:val="28"/>
                <w:lang w:eastAsia="ru-RU"/>
              </w:rPr>
            </w:pPr>
            <w:r w:rsidRPr="008E2E8C">
              <w:rPr>
                <w:bCs/>
                <w:sz w:val="28"/>
                <w:szCs w:val="28"/>
                <w:lang w:eastAsia="ru-RU"/>
              </w:rPr>
              <w:t>ПК 5.</w:t>
            </w:r>
            <w:r>
              <w:rPr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82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48F" w:rsidRDefault="007B348F" w:rsidP="007B348F">
            <w:pPr>
              <w:suppressAutoHyphens w:val="0"/>
              <w:autoSpaceDE w:val="0"/>
              <w:autoSpaceDN w:val="0"/>
              <w:adjustRightInd w:val="0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Выполнять первичную математическую обработку результатов пол</w:t>
            </w:r>
            <w:r>
              <w:rPr>
                <w:bCs/>
                <w:sz w:val="28"/>
                <w:szCs w:val="28"/>
                <w:lang w:eastAsia="ru-RU"/>
              </w:rPr>
              <w:t>е</w:t>
            </w:r>
            <w:r>
              <w:rPr>
                <w:bCs/>
                <w:sz w:val="28"/>
                <w:szCs w:val="28"/>
                <w:lang w:eastAsia="ru-RU"/>
              </w:rPr>
              <w:t>вых геодезических измерений.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4B1AC3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Понимать сущность и социальную значимость своей будущей профессии, про</w:t>
            </w:r>
            <w:r>
              <w:t>являть к ней устойчивый интерес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2.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Организовывать собственную деятельность, выбирать типовые методы и способы выполнения профессиональных задач, оценив</w:t>
            </w:r>
            <w:r>
              <w:t>ать их эффективность и качество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3.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Принимать решения в стандартных и нестандартных ситуациях</w:t>
            </w:r>
            <w:r>
              <w:t xml:space="preserve"> и нести за них ответственность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4.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Осуществлять поиск и использование информации, необходимой для эффективного выполнения профессиональных задач, профессио</w:t>
            </w:r>
            <w:r>
              <w:t>нального и личностного развития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5.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 xml:space="preserve">Использовать информационно-коммуникационные технологии </w:t>
            </w:r>
            <w:r>
              <w:t>в профессиональной деятельности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6.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Работать в коллективе и в команде, эффективно общаться с коллега</w:t>
            </w:r>
            <w:r>
              <w:t>ми, руководством, потребителями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7.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Брать на себя ответственность за работу членов команды (подчиненных), резу</w:t>
            </w:r>
            <w:r>
              <w:t>льтат выполнения заданий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8.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Самостоятельно определять задачи профессионального и личностного развития, заниматься самообразованием, осознанно пла</w:t>
            </w:r>
            <w:r>
              <w:t>нировать повышение квалификации</w:t>
            </w:r>
          </w:p>
        </w:tc>
      </w:tr>
      <w:tr w:rsidR="007B348F" w:rsidTr="007B348F">
        <w:trPr>
          <w:trHeight w:val="65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4B1AC3" w:rsidRDefault="007B348F" w:rsidP="007B348F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4B1AC3">
              <w:rPr>
                <w:sz w:val="28"/>
                <w:szCs w:val="28"/>
              </w:rPr>
              <w:t>ОК</w:t>
            </w:r>
            <w:proofErr w:type="gramEnd"/>
            <w:r w:rsidRPr="004B1AC3">
              <w:rPr>
                <w:sz w:val="28"/>
                <w:szCs w:val="28"/>
              </w:rPr>
              <w:t xml:space="preserve"> 9.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48F" w:rsidRPr="00E32EAB" w:rsidRDefault="007B348F" w:rsidP="007B348F">
            <w:pPr>
              <w:jc w:val="both"/>
            </w:pPr>
            <w:r w:rsidRPr="00E32EAB">
              <w:t>Ориентироваться в условиях частой смены технологий в профессиональ</w:t>
            </w:r>
            <w:r>
              <w:t>ной деятельности</w:t>
            </w:r>
          </w:p>
        </w:tc>
      </w:tr>
    </w:tbl>
    <w:p w:rsidR="001E719B" w:rsidRDefault="001E719B">
      <w:pPr>
        <w:widowControl w:val="0"/>
        <w:jc w:val="both"/>
        <w:rPr>
          <w:i/>
        </w:rPr>
        <w:sectPr w:rsidR="001E719B" w:rsidSect="001805F5">
          <w:footerReference w:type="even" r:id="rId40"/>
          <w:footerReference w:type="default" r:id="rId41"/>
          <w:footerReference w:type="first" r:id="rId42"/>
          <w:pgSz w:w="11905" w:h="16837"/>
          <w:pgMar w:top="709" w:right="851" w:bottom="568" w:left="1418" w:header="720" w:footer="709" w:gutter="0"/>
          <w:cols w:space="720"/>
          <w:docGrid w:linePitch="360"/>
        </w:sectPr>
      </w:pPr>
    </w:p>
    <w:p w:rsidR="004F17D3" w:rsidRPr="00BB18E5" w:rsidRDefault="004565AC" w:rsidP="004565AC">
      <w:pPr>
        <w:pStyle w:val="1"/>
        <w:snapToGrid w:val="0"/>
        <w:ind w:firstLine="0"/>
        <w:rPr>
          <w:b/>
          <w:sz w:val="28"/>
          <w:szCs w:val="28"/>
        </w:rPr>
      </w:pPr>
      <w:r w:rsidRPr="00BB18E5">
        <w:rPr>
          <w:b/>
          <w:caps/>
          <w:sz w:val="28"/>
          <w:szCs w:val="28"/>
        </w:rPr>
        <w:lastRenderedPageBreak/>
        <w:t xml:space="preserve">3. СТРУКТУРА </w:t>
      </w:r>
      <w:r w:rsidR="004F17D3" w:rsidRPr="00BB18E5">
        <w:rPr>
          <w:b/>
          <w:caps/>
          <w:sz w:val="28"/>
          <w:szCs w:val="28"/>
        </w:rPr>
        <w:t xml:space="preserve">и </w:t>
      </w:r>
      <w:r w:rsidRPr="00BB18E5">
        <w:rPr>
          <w:b/>
          <w:caps/>
          <w:sz w:val="28"/>
          <w:szCs w:val="28"/>
        </w:rPr>
        <w:t xml:space="preserve">содержание </w:t>
      </w:r>
      <w:r w:rsidR="00BB18E5">
        <w:rPr>
          <w:b/>
          <w:caps/>
          <w:sz w:val="28"/>
          <w:szCs w:val="28"/>
        </w:rPr>
        <w:t>ПРОФЕССИОНАЛЬНОГО МОДУЛЯ</w:t>
      </w:r>
    </w:p>
    <w:p w:rsidR="001E719B" w:rsidRPr="004565AC" w:rsidRDefault="001E719B" w:rsidP="004565AC">
      <w:pPr>
        <w:pStyle w:val="1"/>
        <w:snapToGrid w:val="0"/>
        <w:ind w:firstLine="0"/>
        <w:rPr>
          <w:b/>
          <w:sz w:val="28"/>
          <w:szCs w:val="28"/>
        </w:rPr>
      </w:pPr>
      <w:r w:rsidRPr="004565AC">
        <w:rPr>
          <w:b/>
          <w:sz w:val="28"/>
          <w:szCs w:val="28"/>
        </w:rPr>
        <w:t>3.1. Тематический</w:t>
      </w:r>
      <w:r w:rsidR="004F17D3">
        <w:rPr>
          <w:b/>
          <w:sz w:val="28"/>
          <w:szCs w:val="28"/>
        </w:rPr>
        <w:t xml:space="preserve"> план профессионального модуля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2005"/>
        <w:gridCol w:w="1418"/>
        <w:gridCol w:w="1056"/>
        <w:gridCol w:w="798"/>
        <w:gridCol w:w="1289"/>
        <w:gridCol w:w="1133"/>
        <w:gridCol w:w="982"/>
        <w:gridCol w:w="1170"/>
        <w:gridCol w:w="1204"/>
        <w:gridCol w:w="1253"/>
        <w:gridCol w:w="1538"/>
      </w:tblGrid>
      <w:tr w:rsidR="007C5C54" w:rsidRPr="00E0428A" w:rsidTr="007B348F">
        <w:trPr>
          <w:trHeight w:val="435"/>
        </w:trPr>
        <w:tc>
          <w:tcPr>
            <w:tcW w:w="490" w:type="pct"/>
            <w:vMerge w:val="restart"/>
            <w:vAlign w:val="center"/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 xml:space="preserve">Коды </w:t>
            </w:r>
            <w:proofErr w:type="spellStart"/>
            <w:proofErr w:type="gramStart"/>
            <w:r w:rsidRPr="00CD0454">
              <w:rPr>
                <w:bCs/>
                <w:sz w:val="20"/>
                <w:szCs w:val="20"/>
              </w:rPr>
              <w:t>профессиона-льных</w:t>
            </w:r>
            <w:proofErr w:type="spellEnd"/>
            <w:proofErr w:type="gramEnd"/>
            <w:r w:rsidRPr="00CD0454">
              <w:rPr>
                <w:bCs/>
                <w:sz w:val="20"/>
                <w:szCs w:val="20"/>
              </w:rPr>
              <w:t>, общих компетенций и личностных результатов</w:t>
            </w:r>
          </w:p>
        </w:tc>
        <w:tc>
          <w:tcPr>
            <w:tcW w:w="653" w:type="pct"/>
            <w:vMerge w:val="restar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Наименования разделов профессионального модуля</w:t>
            </w:r>
            <w:r w:rsidRPr="00CD0454">
              <w:rPr>
                <w:bCs/>
                <w:sz w:val="20"/>
                <w:szCs w:val="20"/>
                <w:vertAlign w:val="superscript"/>
              </w:rPr>
              <w:footnoteReference w:customMarkFollows="1" w:id="5"/>
              <w:t>*</w:t>
            </w:r>
          </w:p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62" w:type="pct"/>
            <w:vMerge w:val="restar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Суммарный объём нагрузки,</w:t>
            </w:r>
          </w:p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час.</w:t>
            </w:r>
          </w:p>
        </w:tc>
        <w:tc>
          <w:tcPr>
            <w:tcW w:w="344" w:type="pct"/>
            <w:vMerge w:val="restart"/>
            <w:vAlign w:val="center"/>
          </w:tcPr>
          <w:p w:rsidR="007C5C54" w:rsidRPr="00CD0454" w:rsidRDefault="007C5C54" w:rsidP="007B348F">
            <w:pPr>
              <w:widowControl w:val="0"/>
              <w:jc w:val="center"/>
            </w:pPr>
            <w:proofErr w:type="spellStart"/>
            <w:proofErr w:type="gramStart"/>
            <w:r w:rsidRPr="00CD0454">
              <w:rPr>
                <w:iCs/>
                <w:sz w:val="20"/>
                <w:szCs w:val="20"/>
              </w:rPr>
              <w:t>Самостоя</w:t>
            </w:r>
            <w:proofErr w:type="spellEnd"/>
            <w:r w:rsidRPr="00CD0454">
              <w:rPr>
                <w:iCs/>
                <w:sz w:val="20"/>
                <w:szCs w:val="20"/>
              </w:rPr>
              <w:t>-тельная</w:t>
            </w:r>
            <w:proofErr w:type="gramEnd"/>
            <w:r w:rsidRPr="00CD0454">
              <w:rPr>
                <w:iCs/>
                <w:sz w:val="20"/>
                <w:szCs w:val="20"/>
              </w:rPr>
              <w:t xml:space="preserve"> работа</w:t>
            </w:r>
            <w:r w:rsidRPr="00CD0454">
              <w:t xml:space="preserve"> </w:t>
            </w:r>
          </w:p>
        </w:tc>
        <w:tc>
          <w:tcPr>
            <w:tcW w:w="3051" w:type="pct"/>
            <w:gridSpan w:val="8"/>
          </w:tcPr>
          <w:p w:rsidR="007C5C54" w:rsidRPr="00CD0454" w:rsidRDefault="007C5C54" w:rsidP="007B348F">
            <w:pPr>
              <w:widowControl w:val="0"/>
              <w:jc w:val="center"/>
            </w:pPr>
            <w:r w:rsidRPr="00CD0454">
              <w:t xml:space="preserve">Работа </w:t>
            </w:r>
            <w:proofErr w:type="gramStart"/>
            <w:r w:rsidRPr="00CD0454">
              <w:t>обучающихся</w:t>
            </w:r>
            <w:proofErr w:type="gramEnd"/>
            <w:r w:rsidRPr="00CD0454">
              <w:t xml:space="preserve"> во взаимодействии с преподавателем</w:t>
            </w:r>
          </w:p>
        </w:tc>
      </w:tr>
      <w:tr w:rsidR="007C5C54" w:rsidRPr="00E0428A" w:rsidTr="007B348F">
        <w:trPr>
          <w:trHeight w:val="790"/>
        </w:trPr>
        <w:tc>
          <w:tcPr>
            <w:tcW w:w="490" w:type="pct"/>
            <w:vMerge/>
            <w:tcBorders>
              <w:bottom w:val="single" w:sz="4" w:space="0" w:color="auto"/>
            </w:tcBorders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53" w:type="pct"/>
            <w:vMerge/>
            <w:tcBorders>
              <w:bottom w:val="single" w:sz="4" w:space="0" w:color="auto"/>
            </w:tcBorders>
            <w:vAlign w:val="center"/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62" w:type="pct"/>
            <w:vMerge/>
            <w:tcBorders>
              <w:bottom w:val="single" w:sz="4" w:space="0" w:color="auto"/>
            </w:tcBorders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4" w:type="pct"/>
            <w:vMerge/>
            <w:tcBorders>
              <w:bottom w:val="single" w:sz="4" w:space="0" w:color="auto"/>
            </w:tcBorders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0" w:type="pct"/>
            <w:vMerge w:val="restart"/>
            <w:tcBorders>
              <w:bottom w:val="single" w:sz="4" w:space="0" w:color="auto"/>
            </w:tcBorders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Всего</w:t>
            </w:r>
          </w:p>
          <w:p w:rsidR="007C5C54" w:rsidRPr="00CD0454" w:rsidRDefault="007C5C54" w:rsidP="007B348F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часов</w:t>
            </w:r>
          </w:p>
        </w:tc>
        <w:tc>
          <w:tcPr>
            <w:tcW w:w="1490" w:type="pct"/>
            <w:gridSpan w:val="4"/>
            <w:tcBorders>
              <w:bottom w:val="single" w:sz="4" w:space="0" w:color="auto"/>
            </w:tcBorders>
            <w:vAlign w:val="center"/>
          </w:tcPr>
          <w:p w:rsidR="007C5C54" w:rsidRPr="00CD0454" w:rsidRDefault="007C5C54" w:rsidP="007B348F">
            <w:pPr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  <w:r w:rsidRPr="00CD0454">
              <w:rPr>
                <w:b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92" w:type="pct"/>
            <w:vMerge w:val="restart"/>
            <w:tcBorders>
              <w:bottom w:val="single" w:sz="4" w:space="0" w:color="auto"/>
            </w:tcBorders>
          </w:tcPr>
          <w:p w:rsidR="007C5C54" w:rsidRPr="00CD0454" w:rsidRDefault="007C5C54" w:rsidP="007B348F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Консультации</w:t>
            </w:r>
          </w:p>
        </w:tc>
        <w:tc>
          <w:tcPr>
            <w:tcW w:w="408" w:type="pct"/>
            <w:vMerge w:val="restart"/>
            <w:tcBorders>
              <w:bottom w:val="single" w:sz="4" w:space="0" w:color="auto"/>
            </w:tcBorders>
          </w:tcPr>
          <w:p w:rsidR="007C5C54" w:rsidRPr="00CD0454" w:rsidRDefault="007C5C54" w:rsidP="007B348F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CD0454">
              <w:t>Практи-ческая</w:t>
            </w:r>
            <w:proofErr w:type="spellEnd"/>
            <w:proofErr w:type="gramEnd"/>
            <w:r w:rsidRPr="00CD0454">
              <w:t xml:space="preserve"> </w:t>
            </w:r>
            <w:proofErr w:type="spellStart"/>
            <w:r w:rsidRPr="00CD0454">
              <w:t>подго-товка</w:t>
            </w:r>
            <w:proofErr w:type="spellEnd"/>
          </w:p>
        </w:tc>
        <w:tc>
          <w:tcPr>
            <w:tcW w:w="501" w:type="pct"/>
            <w:vMerge w:val="restart"/>
            <w:tcBorders>
              <w:bottom w:val="single" w:sz="4" w:space="0" w:color="auto"/>
            </w:tcBorders>
          </w:tcPr>
          <w:p w:rsidR="007C5C54" w:rsidRPr="00E0428A" w:rsidRDefault="007C5C54" w:rsidP="007B348F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sz w:val="20"/>
                <w:szCs w:val="20"/>
              </w:rPr>
              <w:t>-ной</w:t>
            </w:r>
            <w:proofErr w:type="gramEnd"/>
            <w:r w:rsidRPr="00E0428A">
              <w:rPr>
                <w:sz w:val="20"/>
                <w:szCs w:val="20"/>
              </w:rPr>
              <w:t xml:space="preserve"> аттестации / часы</w:t>
            </w:r>
          </w:p>
        </w:tc>
      </w:tr>
      <w:tr w:rsidR="007C5C54" w:rsidRPr="00E0428A" w:rsidTr="007B348F">
        <w:trPr>
          <w:trHeight w:val="390"/>
        </w:trPr>
        <w:tc>
          <w:tcPr>
            <w:tcW w:w="490" w:type="pct"/>
            <w:vMerge/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53" w:type="pct"/>
            <w:vMerge/>
            <w:vAlign w:val="center"/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62" w:type="pct"/>
            <w:vMerge/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4" w:type="pct"/>
            <w:vMerge/>
          </w:tcPr>
          <w:p w:rsidR="007C5C54" w:rsidRPr="00CD0454" w:rsidRDefault="007C5C54" w:rsidP="007B348F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60" w:type="pct"/>
            <w:vMerge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20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proofErr w:type="spellStart"/>
            <w:proofErr w:type="gramStart"/>
            <w:r w:rsidRPr="00CD0454">
              <w:rPr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CD0454">
              <w:rPr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CD0454">
              <w:rPr>
                <w:bCs/>
                <w:sz w:val="20"/>
                <w:szCs w:val="20"/>
              </w:rPr>
              <w:t>практичес</w:t>
            </w:r>
            <w:proofErr w:type="spellEnd"/>
            <w:r w:rsidRPr="00CD0454">
              <w:rPr>
                <w:bCs/>
                <w:sz w:val="20"/>
                <w:szCs w:val="20"/>
              </w:rPr>
              <w:t>-кие занятия,</w:t>
            </w:r>
          </w:p>
          <w:p w:rsidR="007C5C54" w:rsidRPr="00CD0454" w:rsidRDefault="007C5C54" w:rsidP="007B348F">
            <w:pPr>
              <w:widowControl w:val="0"/>
              <w:jc w:val="center"/>
              <w:rPr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часов</w:t>
            </w:r>
          </w:p>
        </w:tc>
        <w:tc>
          <w:tcPr>
            <w:tcW w:w="369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курсовая работа (проект),</w:t>
            </w:r>
          </w:p>
          <w:p w:rsidR="007C5C54" w:rsidRPr="00CD0454" w:rsidRDefault="007C5C54" w:rsidP="007B348F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часов</w:t>
            </w:r>
          </w:p>
        </w:tc>
        <w:tc>
          <w:tcPr>
            <w:tcW w:w="320" w:type="pct"/>
            <w:vAlign w:val="center"/>
          </w:tcPr>
          <w:p w:rsidR="007C5C54" w:rsidRPr="00CD0454" w:rsidRDefault="007C5C54" w:rsidP="007B348F">
            <w:pPr>
              <w:jc w:val="center"/>
              <w:rPr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Учебная</w:t>
            </w:r>
          </w:p>
          <w:p w:rsidR="007C5C54" w:rsidRPr="00CD0454" w:rsidRDefault="007C5C54" w:rsidP="007B348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81" w:type="pct"/>
            <w:vAlign w:val="center"/>
          </w:tcPr>
          <w:p w:rsidR="007C5C54" w:rsidRPr="00CD0454" w:rsidRDefault="007C5C54" w:rsidP="007B348F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CD0454">
              <w:rPr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7C5C54" w:rsidRPr="00CD0454" w:rsidRDefault="007C5C54" w:rsidP="007B348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92" w:type="pct"/>
            <w:vMerge/>
          </w:tcPr>
          <w:p w:rsidR="007C5C54" w:rsidRPr="00CD0454" w:rsidRDefault="007C5C54" w:rsidP="007B348F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08" w:type="pct"/>
            <w:vMerge/>
          </w:tcPr>
          <w:p w:rsidR="007C5C54" w:rsidRPr="00CD0454" w:rsidRDefault="007C5C54" w:rsidP="007B348F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7C5C54" w:rsidRPr="00E0428A" w:rsidRDefault="007C5C54" w:rsidP="007B348F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7C5C54" w:rsidRPr="00E0428A" w:rsidTr="007B348F">
        <w:trPr>
          <w:trHeight w:val="61"/>
        </w:trPr>
        <w:tc>
          <w:tcPr>
            <w:tcW w:w="490" w:type="pct"/>
            <w:vAlign w:val="center"/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653" w:type="pct"/>
            <w:vAlign w:val="center"/>
          </w:tcPr>
          <w:p w:rsidR="007C5C54" w:rsidRPr="00CD0454" w:rsidRDefault="007C5C54" w:rsidP="007B348F">
            <w:pPr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62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344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60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420" w:type="pct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369" w:type="pct"/>
          </w:tcPr>
          <w:p w:rsidR="007C5C54" w:rsidRPr="00CD0454" w:rsidRDefault="007C5C54" w:rsidP="007B348F">
            <w:pPr>
              <w:widowControl w:val="0"/>
              <w:jc w:val="center"/>
              <w:rPr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7</w:t>
            </w:r>
          </w:p>
        </w:tc>
        <w:tc>
          <w:tcPr>
            <w:tcW w:w="320" w:type="pct"/>
            <w:vAlign w:val="center"/>
          </w:tcPr>
          <w:p w:rsidR="007C5C54" w:rsidRPr="00CD0454" w:rsidRDefault="007C5C54" w:rsidP="007B348F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7</w:t>
            </w:r>
          </w:p>
        </w:tc>
        <w:tc>
          <w:tcPr>
            <w:tcW w:w="381" w:type="pct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392" w:type="pct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408" w:type="pct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501" w:type="pct"/>
          </w:tcPr>
          <w:p w:rsidR="007C5C54" w:rsidRPr="00E0428A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</w:tr>
      <w:tr w:rsidR="007C5C54" w:rsidRPr="00E0428A" w:rsidTr="007B348F">
        <w:tc>
          <w:tcPr>
            <w:tcW w:w="490" w:type="pct"/>
          </w:tcPr>
          <w:p w:rsidR="007C5C54" w:rsidRPr="00CD0454" w:rsidRDefault="007C5C54" w:rsidP="007B348F">
            <w:pPr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ПК 5.1 – 5.</w:t>
            </w:r>
            <w:r w:rsidR="007B348F" w:rsidRPr="00CD0454">
              <w:rPr>
                <w:bCs/>
                <w:sz w:val="20"/>
                <w:szCs w:val="20"/>
              </w:rPr>
              <w:t>7</w:t>
            </w:r>
          </w:p>
          <w:p w:rsidR="007C5C54" w:rsidRPr="00CD0454" w:rsidRDefault="007C5C54" w:rsidP="007B348F">
            <w:pPr>
              <w:rPr>
                <w:bCs/>
                <w:sz w:val="20"/>
                <w:szCs w:val="20"/>
              </w:rPr>
            </w:pPr>
            <w:proofErr w:type="gramStart"/>
            <w:r w:rsidRPr="00CD0454">
              <w:rPr>
                <w:bCs/>
                <w:sz w:val="20"/>
                <w:szCs w:val="20"/>
              </w:rPr>
              <w:t>ОК</w:t>
            </w:r>
            <w:proofErr w:type="gramEnd"/>
            <w:r w:rsidRPr="00CD0454">
              <w:rPr>
                <w:bCs/>
                <w:sz w:val="20"/>
                <w:szCs w:val="20"/>
              </w:rPr>
              <w:t xml:space="preserve"> 1-9</w:t>
            </w:r>
          </w:p>
          <w:p w:rsidR="007C5C54" w:rsidRPr="00CD0454" w:rsidRDefault="007C5C54" w:rsidP="007B348F">
            <w:pPr>
              <w:rPr>
                <w:bCs/>
                <w:sz w:val="20"/>
                <w:szCs w:val="20"/>
              </w:rPr>
            </w:pPr>
          </w:p>
        </w:tc>
        <w:tc>
          <w:tcPr>
            <w:tcW w:w="653" w:type="pct"/>
          </w:tcPr>
          <w:p w:rsidR="007C5C54" w:rsidRPr="00CD0454" w:rsidRDefault="007C5C54" w:rsidP="007B348F">
            <w:pPr>
              <w:jc w:val="both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 xml:space="preserve">МДК.05.01 </w:t>
            </w:r>
            <w:r w:rsidRPr="00CD0454">
              <w:rPr>
                <w:sz w:val="20"/>
                <w:szCs w:val="20"/>
              </w:rPr>
              <w:t>Технология топографо-геодезических и маркшейдерских работ</w:t>
            </w:r>
          </w:p>
        </w:tc>
        <w:tc>
          <w:tcPr>
            <w:tcW w:w="462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165</w:t>
            </w:r>
          </w:p>
        </w:tc>
        <w:tc>
          <w:tcPr>
            <w:tcW w:w="344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55</w:t>
            </w:r>
          </w:p>
        </w:tc>
        <w:tc>
          <w:tcPr>
            <w:tcW w:w="260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420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sz w:val="20"/>
                <w:szCs w:val="20"/>
              </w:rPr>
            </w:pPr>
            <w:r w:rsidRPr="00CD0454">
              <w:rPr>
                <w:sz w:val="20"/>
                <w:szCs w:val="20"/>
              </w:rPr>
              <w:t>64</w:t>
            </w:r>
          </w:p>
        </w:tc>
        <w:tc>
          <w:tcPr>
            <w:tcW w:w="369" w:type="pct"/>
            <w:vAlign w:val="center"/>
          </w:tcPr>
          <w:p w:rsidR="007C5C54" w:rsidRPr="00CD0454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20" w:type="pct"/>
            <w:vAlign w:val="center"/>
          </w:tcPr>
          <w:p w:rsidR="007C5C54" w:rsidRPr="00CD0454" w:rsidRDefault="007C5C54" w:rsidP="007B348F">
            <w:pPr>
              <w:widowControl w:val="0"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81" w:type="pct"/>
            <w:vAlign w:val="center"/>
          </w:tcPr>
          <w:p w:rsidR="007C5C54" w:rsidRPr="00CD0454" w:rsidRDefault="007C5C54" w:rsidP="007B348F">
            <w:pPr>
              <w:widowControl w:val="0"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92" w:type="pct"/>
            <w:vAlign w:val="center"/>
          </w:tcPr>
          <w:p w:rsidR="007C5C54" w:rsidRPr="00CD0454" w:rsidRDefault="007C5C54" w:rsidP="007B348F">
            <w:pPr>
              <w:widowControl w:val="0"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7C5C54" w:rsidRPr="00CD0454" w:rsidRDefault="007C5C54" w:rsidP="007B348F">
            <w:pPr>
              <w:widowControl w:val="0"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CD0454">
              <w:rPr>
                <w:bCs/>
                <w:sz w:val="20"/>
                <w:szCs w:val="20"/>
              </w:rPr>
              <w:t>80</w:t>
            </w:r>
          </w:p>
        </w:tc>
        <w:tc>
          <w:tcPr>
            <w:tcW w:w="501" w:type="pct"/>
            <w:vAlign w:val="center"/>
          </w:tcPr>
          <w:p w:rsidR="007C5C54" w:rsidRPr="00BE6E42" w:rsidRDefault="007C5C54" w:rsidP="007B348F">
            <w:pPr>
              <w:widowControl w:val="0"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BE6E42">
              <w:rPr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7C5C54" w:rsidRPr="00E0428A" w:rsidTr="007B348F">
        <w:tc>
          <w:tcPr>
            <w:tcW w:w="490" w:type="pct"/>
          </w:tcPr>
          <w:p w:rsidR="007C5C54" w:rsidRPr="00E0428A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53" w:type="pct"/>
          </w:tcPr>
          <w:p w:rsidR="007C5C54" w:rsidRPr="00E0428A" w:rsidRDefault="007C5C54" w:rsidP="007B348F">
            <w:pPr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 практика, часов</w:t>
            </w:r>
          </w:p>
        </w:tc>
        <w:tc>
          <w:tcPr>
            <w:tcW w:w="462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26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381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BE6E42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92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BE6E42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08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501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BE6E42">
              <w:rPr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7C5C54" w:rsidRPr="00E0428A" w:rsidTr="007B348F">
        <w:tc>
          <w:tcPr>
            <w:tcW w:w="490" w:type="pct"/>
          </w:tcPr>
          <w:p w:rsidR="007C5C54" w:rsidRPr="00E0428A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53" w:type="pct"/>
          </w:tcPr>
          <w:p w:rsidR="007C5C54" w:rsidRPr="00E0428A" w:rsidRDefault="007C5C54" w:rsidP="007B348F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sz w:val="20"/>
                <w:szCs w:val="20"/>
              </w:rPr>
              <w:t>, часов</w:t>
            </w:r>
          </w:p>
        </w:tc>
        <w:tc>
          <w:tcPr>
            <w:tcW w:w="462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26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81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392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BE6E42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08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501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BE6E42">
              <w:rPr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7C5C54" w:rsidRPr="00E0428A" w:rsidTr="007B348F">
        <w:tc>
          <w:tcPr>
            <w:tcW w:w="490" w:type="pct"/>
          </w:tcPr>
          <w:p w:rsidR="007C5C54" w:rsidRPr="00E0428A" w:rsidRDefault="007C5C54" w:rsidP="007B348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53" w:type="pct"/>
          </w:tcPr>
          <w:p w:rsidR="007C5C54" w:rsidRPr="00E0428A" w:rsidRDefault="007C5C54" w:rsidP="007B348F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Экзамен по модулю</w:t>
            </w:r>
          </w:p>
          <w:p w:rsidR="007C5C54" w:rsidRPr="00E0428A" w:rsidRDefault="007C5C54" w:rsidP="007B348F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 (</w:t>
            </w:r>
            <w:r w:rsidRPr="00E0428A">
              <w:rPr>
                <w:bCs/>
                <w:i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E0428A">
              <w:rPr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proofErr w:type="gramEnd"/>
            <w:r w:rsidRPr="00E0428A">
              <w:rPr>
                <w:bCs/>
                <w:i/>
                <w:sz w:val="20"/>
                <w:szCs w:val="20"/>
              </w:rPr>
              <w:t xml:space="preserve"> экзамен)</w:t>
            </w:r>
          </w:p>
        </w:tc>
        <w:tc>
          <w:tcPr>
            <w:tcW w:w="462" w:type="pct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26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92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D9D9D9" w:themeFill="background1" w:themeFillShade="D9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01" w:type="pct"/>
            <w:shd w:val="clear" w:color="auto" w:fill="FFFFFF" w:themeFill="background1"/>
            <w:vAlign w:val="center"/>
          </w:tcPr>
          <w:p w:rsidR="007C5C54" w:rsidRPr="00BE6E42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квалификацион</w:t>
            </w:r>
            <w:r w:rsidRPr="00BE6E42">
              <w:rPr>
                <w:bCs/>
                <w:sz w:val="20"/>
                <w:szCs w:val="20"/>
              </w:rPr>
              <w:t>ный экзамен</w:t>
            </w:r>
          </w:p>
        </w:tc>
      </w:tr>
      <w:tr w:rsidR="007C5C54" w:rsidRPr="00E0428A" w:rsidTr="007B348F">
        <w:tc>
          <w:tcPr>
            <w:tcW w:w="490" w:type="pct"/>
          </w:tcPr>
          <w:p w:rsidR="007C5C54" w:rsidRPr="00E0428A" w:rsidRDefault="007C5C54" w:rsidP="007B348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53" w:type="pct"/>
          </w:tcPr>
          <w:p w:rsidR="007C5C54" w:rsidRPr="00E0428A" w:rsidRDefault="007C5C54" w:rsidP="007B348F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E0428A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62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345</w:t>
            </w:r>
          </w:p>
        </w:tc>
        <w:tc>
          <w:tcPr>
            <w:tcW w:w="344" w:type="pct"/>
            <w:vAlign w:val="center"/>
          </w:tcPr>
          <w:p w:rsidR="007C5C54" w:rsidRPr="009521A5" w:rsidRDefault="007C5C54" w:rsidP="007B348F">
            <w:pPr>
              <w:widowControl w:val="0"/>
              <w:jc w:val="center"/>
              <w:rPr>
                <w:b/>
                <w:bCs/>
                <w:color w:val="00B050"/>
                <w:sz w:val="20"/>
                <w:szCs w:val="20"/>
              </w:rPr>
            </w:pPr>
            <w:r>
              <w:rPr>
                <w:b/>
                <w:bCs/>
                <w:color w:val="00B050"/>
                <w:sz w:val="20"/>
                <w:szCs w:val="20"/>
              </w:rPr>
              <w:t>55</w:t>
            </w:r>
          </w:p>
        </w:tc>
        <w:tc>
          <w:tcPr>
            <w:tcW w:w="260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110</w:t>
            </w:r>
          </w:p>
        </w:tc>
        <w:tc>
          <w:tcPr>
            <w:tcW w:w="420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</w:t>
            </w:r>
          </w:p>
        </w:tc>
        <w:tc>
          <w:tcPr>
            <w:tcW w:w="369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381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392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260</w:t>
            </w:r>
          </w:p>
        </w:tc>
        <w:tc>
          <w:tcPr>
            <w:tcW w:w="501" w:type="pct"/>
            <w:vAlign w:val="center"/>
          </w:tcPr>
          <w:p w:rsidR="007C5C54" w:rsidRPr="00E0428A" w:rsidRDefault="007C5C54" w:rsidP="007B348F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1E719B" w:rsidRPr="006C33F9" w:rsidRDefault="001E719B">
      <w:pPr>
        <w:jc w:val="both"/>
      </w:pPr>
    </w:p>
    <w:p w:rsidR="001B5BB6" w:rsidRDefault="001B5BB6" w:rsidP="001B5BB6">
      <w:pPr>
        <w:jc w:val="both"/>
        <w:rPr>
          <w:i/>
        </w:rPr>
      </w:pPr>
    </w:p>
    <w:p w:rsidR="007C5C54" w:rsidRDefault="007C5C54" w:rsidP="001B5BB6">
      <w:pPr>
        <w:jc w:val="both"/>
        <w:rPr>
          <w:i/>
        </w:rPr>
      </w:pPr>
    </w:p>
    <w:p w:rsidR="007C5C54" w:rsidRDefault="007C5C54" w:rsidP="001B5BB6">
      <w:pPr>
        <w:jc w:val="both"/>
        <w:rPr>
          <w:i/>
        </w:rPr>
      </w:pPr>
    </w:p>
    <w:p w:rsidR="007C5C54" w:rsidRDefault="007C5C54" w:rsidP="001B5BB6">
      <w:pPr>
        <w:jc w:val="both"/>
        <w:rPr>
          <w:i/>
        </w:rPr>
      </w:pPr>
    </w:p>
    <w:p w:rsidR="007C5C54" w:rsidRDefault="007C5C54" w:rsidP="001B5BB6">
      <w:pPr>
        <w:jc w:val="both"/>
        <w:rPr>
          <w:i/>
        </w:rPr>
      </w:pPr>
    </w:p>
    <w:p w:rsidR="00B65581" w:rsidRPr="000702E4" w:rsidRDefault="000702E4" w:rsidP="001B5BB6">
      <w:pPr>
        <w:jc w:val="both"/>
        <w:rPr>
          <w:b/>
        </w:rPr>
      </w:pPr>
      <w:r w:rsidRPr="000702E4">
        <w:rPr>
          <w:b/>
        </w:rPr>
        <w:lastRenderedPageBreak/>
        <w:t xml:space="preserve">3.2 Содержание </w:t>
      </w:r>
      <w:proofErr w:type="gramStart"/>
      <w:r w:rsidRPr="000702E4">
        <w:rPr>
          <w:b/>
        </w:rPr>
        <w:t>обучения по</w:t>
      </w:r>
      <w:proofErr w:type="gramEnd"/>
      <w:r w:rsidRPr="000702E4">
        <w:rPr>
          <w:b/>
        </w:rPr>
        <w:t xml:space="preserve"> профессиональному модулю (ПМ)</w:t>
      </w:r>
    </w:p>
    <w:tbl>
      <w:tblPr>
        <w:tblStyle w:val="afe"/>
        <w:tblpPr w:leftFromText="180" w:rightFromText="180" w:vertAnchor="page" w:horzAnchor="margin" w:tblpY="1368"/>
        <w:tblW w:w="5000" w:type="pct"/>
        <w:tblLook w:val="04A0" w:firstRow="1" w:lastRow="0" w:firstColumn="1" w:lastColumn="0" w:noHBand="0" w:noVBand="1"/>
      </w:tblPr>
      <w:tblGrid>
        <w:gridCol w:w="3270"/>
        <w:gridCol w:w="562"/>
        <w:gridCol w:w="9"/>
        <w:gridCol w:w="21"/>
        <w:gridCol w:w="10242"/>
        <w:gridCol w:w="1247"/>
      </w:tblGrid>
      <w:tr w:rsidR="00D80FD9" w:rsidRPr="00E20423" w:rsidTr="00D80FD9">
        <w:tc>
          <w:tcPr>
            <w:tcW w:w="1065" w:type="pct"/>
          </w:tcPr>
          <w:p w:rsidR="00D80FD9" w:rsidRPr="00E20423" w:rsidRDefault="00D80FD9" w:rsidP="006931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E20423">
              <w:rPr>
                <w:b/>
                <w:bCs/>
                <w:sz w:val="20"/>
                <w:szCs w:val="20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bCs/>
                <w:sz w:val="20"/>
                <w:szCs w:val="20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20423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406" w:type="pct"/>
          </w:tcPr>
          <w:p w:rsidR="00D80FD9" w:rsidRPr="00E20423" w:rsidRDefault="00D80FD9" w:rsidP="006931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E20423">
              <w:rPr>
                <w:rFonts w:eastAsia="Calibri"/>
                <w:b/>
                <w:bCs/>
                <w:sz w:val="20"/>
                <w:szCs w:val="20"/>
              </w:rPr>
              <w:t>Объем часов</w:t>
            </w:r>
          </w:p>
        </w:tc>
      </w:tr>
      <w:tr w:rsidR="00D80FD9" w:rsidRPr="00E20423" w:rsidTr="00D80FD9">
        <w:tc>
          <w:tcPr>
            <w:tcW w:w="1065" w:type="pct"/>
            <w:vAlign w:val="center"/>
          </w:tcPr>
          <w:p w:rsidR="00D80FD9" w:rsidRPr="00E20423" w:rsidRDefault="00D80FD9" w:rsidP="00E20423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 xml:space="preserve">МДК.05.01. </w:t>
            </w: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Технология топографо-геодезических и маркшейдерских работ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110</w:t>
            </w:r>
          </w:p>
        </w:tc>
      </w:tr>
      <w:tr w:rsidR="00D80FD9" w:rsidRPr="00E20423" w:rsidTr="00D80FD9">
        <w:tc>
          <w:tcPr>
            <w:tcW w:w="1065" w:type="pct"/>
            <w:vAlign w:val="center"/>
          </w:tcPr>
          <w:p w:rsidR="00D80FD9" w:rsidRPr="00E20423" w:rsidRDefault="00D80FD9" w:rsidP="00F46F1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0"/>
                <w:szCs w:val="20"/>
              </w:rPr>
            </w:pPr>
            <w:r w:rsidRPr="00B4789E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</w:tr>
      <w:tr w:rsidR="00D80FD9" w:rsidRPr="00E20423" w:rsidTr="00D80FD9">
        <w:tc>
          <w:tcPr>
            <w:tcW w:w="1065" w:type="pct"/>
            <w:vMerge w:val="restart"/>
            <w:vAlign w:val="center"/>
          </w:tcPr>
          <w:p w:rsidR="00D80FD9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Тема 5.1 Общие сведения </w:t>
            </w: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B4789E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B4789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B4789E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B4789E">
              <w:rPr>
                <w:bCs/>
                <w:sz w:val="20"/>
                <w:szCs w:val="20"/>
              </w:rPr>
              <w:t>Должностные обязанности замерщика в соответствии с «Единым тарифно-квалификационным справочником работ и профессий рабочих»; Общие понятия о топографо-геодезических и маркшейдерских работах</w:t>
            </w:r>
          </w:p>
        </w:tc>
        <w:tc>
          <w:tcPr>
            <w:tcW w:w="406" w:type="pct"/>
          </w:tcPr>
          <w:p w:rsidR="00D80FD9" w:rsidRPr="00E20423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B4789E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B4789E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B4789E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B4789E">
              <w:rPr>
                <w:bCs/>
                <w:sz w:val="20"/>
                <w:szCs w:val="20"/>
              </w:rPr>
              <w:t>Требования безопасности при передвижении и производстве полевых работ в различных природных условиях Организация полевой базы партии, лагеря. Санитария и гигиена труда и быта на полевых работах.</w:t>
            </w:r>
          </w:p>
        </w:tc>
        <w:tc>
          <w:tcPr>
            <w:tcW w:w="406" w:type="pct"/>
          </w:tcPr>
          <w:p w:rsidR="00D80FD9" w:rsidRPr="00E20423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5E0789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0"/>
                <w:szCs w:val="20"/>
              </w:rPr>
            </w:pPr>
            <w:r w:rsidRPr="005E0789">
              <w:rPr>
                <w:b/>
                <w:bCs/>
                <w:sz w:val="20"/>
                <w:szCs w:val="20"/>
              </w:rPr>
              <w:t>Практическая подготовка</w:t>
            </w:r>
          </w:p>
          <w:p w:rsidR="00D80FD9" w:rsidRPr="00B4789E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30650A">
              <w:rPr>
                <w:bCs/>
                <w:sz w:val="20"/>
                <w:szCs w:val="20"/>
              </w:rPr>
              <w:t>Практические занятия</w:t>
            </w:r>
          </w:p>
        </w:tc>
        <w:tc>
          <w:tcPr>
            <w:tcW w:w="406" w:type="pct"/>
          </w:tcPr>
          <w:p w:rsidR="00D80FD9" w:rsidRPr="00E20423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B4789E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30650A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30650A">
              <w:rPr>
                <w:bCs/>
                <w:sz w:val="20"/>
                <w:szCs w:val="20"/>
              </w:rPr>
              <w:t>Изучение нормативной документации</w:t>
            </w:r>
            <w:proofErr w:type="gramStart"/>
            <w:r w:rsidRPr="0030650A">
              <w:rPr>
                <w:bCs/>
                <w:sz w:val="20"/>
                <w:szCs w:val="20"/>
              </w:rPr>
              <w:t>:П</w:t>
            </w:r>
            <w:proofErr w:type="gramEnd"/>
            <w:r w:rsidRPr="0030650A">
              <w:rPr>
                <w:bCs/>
                <w:sz w:val="20"/>
                <w:szCs w:val="20"/>
              </w:rPr>
              <w:t xml:space="preserve">ТБ-88. «Правила по технике безопасности </w:t>
            </w:r>
            <w:proofErr w:type="gramStart"/>
            <w:r w:rsidRPr="0030650A">
              <w:rPr>
                <w:bCs/>
                <w:sz w:val="20"/>
                <w:szCs w:val="20"/>
              </w:rPr>
              <w:t>на</w:t>
            </w:r>
            <w:proofErr w:type="gramEnd"/>
          </w:p>
          <w:p w:rsidR="00D80FD9" w:rsidRPr="00B4789E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30650A">
              <w:rPr>
                <w:bCs/>
                <w:sz w:val="20"/>
                <w:szCs w:val="20"/>
              </w:rPr>
              <w:t xml:space="preserve">топографо-геодезических </w:t>
            </w:r>
            <w:proofErr w:type="gramStart"/>
            <w:r w:rsidRPr="0030650A">
              <w:rPr>
                <w:bCs/>
                <w:sz w:val="20"/>
                <w:szCs w:val="20"/>
              </w:rPr>
              <w:t>работах</w:t>
            </w:r>
            <w:proofErr w:type="gramEnd"/>
            <w:r w:rsidRPr="0030650A">
              <w:rPr>
                <w:bCs/>
                <w:sz w:val="20"/>
                <w:szCs w:val="20"/>
              </w:rPr>
              <w:t>».</w:t>
            </w:r>
          </w:p>
        </w:tc>
        <w:tc>
          <w:tcPr>
            <w:tcW w:w="406" w:type="pct"/>
          </w:tcPr>
          <w:p w:rsidR="00D80FD9" w:rsidRPr="00E20423" w:rsidRDefault="00D80FD9" w:rsidP="00B4789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 w:val="restart"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Тема 5.</w:t>
            </w:r>
            <w:r>
              <w:rPr>
                <w:b/>
                <w:sz w:val="20"/>
                <w:szCs w:val="20"/>
              </w:rPr>
              <w:t>2</w:t>
            </w:r>
            <w:r w:rsidRPr="00E20423">
              <w:rPr>
                <w:b/>
                <w:sz w:val="20"/>
                <w:szCs w:val="20"/>
              </w:rPr>
              <w:t xml:space="preserve">.  Маркшейдерия </w:t>
            </w: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1E2126">
            <w:pPr>
              <w:widowControl w:val="0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Содержание и задачи маркшейдерии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1E2126">
            <w:pPr>
              <w:widowControl w:val="0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Организация, содержание топографо-геодезических и маркшейдерских работ</w:t>
            </w:r>
            <w:r>
              <w:rPr>
                <w:sz w:val="20"/>
                <w:szCs w:val="20"/>
              </w:rPr>
              <w:t>.</w:t>
            </w:r>
            <w:r w:rsidRPr="00E20423">
              <w:rPr>
                <w:sz w:val="20"/>
                <w:szCs w:val="20"/>
              </w:rPr>
              <w:t xml:space="preserve"> Точность геодезических работ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1E2126">
            <w:pPr>
              <w:widowControl w:val="0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Маркшейдерская документация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10</w:t>
            </w: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 xml:space="preserve">Структура   маркшейдерской службы. Должностные обязанности замерщика топографо-геодезических и маркшейдерских </w:t>
            </w:r>
            <w:proofErr w:type="gramStart"/>
            <w:r w:rsidRPr="00E20423">
              <w:rPr>
                <w:bCs/>
                <w:sz w:val="20"/>
                <w:szCs w:val="20"/>
              </w:rPr>
              <w:t>работах</w:t>
            </w:r>
            <w:proofErr w:type="gramEnd"/>
            <w:r>
              <w:rPr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Классификация, составление и оформление графическо-маркшейдерской документации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Содержание и точность маркшейдерских планов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rPr>
          <w:trHeight w:val="337"/>
        </w:trPr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4.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1721F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Решение задач по маркшейдерским чертежам. Решение прямой  и обратной задачи.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rPr>
          <w:trHeight w:val="337"/>
        </w:trPr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5. 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5E078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Маркшейдерско-геодезические приборы и инструменты</w:t>
            </w:r>
            <w:r>
              <w:rPr>
                <w:sz w:val="20"/>
                <w:szCs w:val="20"/>
              </w:rPr>
              <w:t xml:space="preserve">. </w:t>
            </w:r>
            <w:r>
              <w:t xml:space="preserve"> 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 w:val="restart"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Тема 5.</w:t>
            </w:r>
            <w:r>
              <w:rPr>
                <w:b/>
                <w:sz w:val="20"/>
                <w:szCs w:val="20"/>
              </w:rPr>
              <w:t>3</w:t>
            </w:r>
            <w:r w:rsidRPr="00E20423">
              <w:rPr>
                <w:b/>
                <w:sz w:val="20"/>
                <w:szCs w:val="20"/>
              </w:rPr>
              <w:t xml:space="preserve">  Маркшейдерско-геодезические сети</w:t>
            </w: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/>
                <w:bCs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6</w:t>
            </w: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Общие сведения о  маркшейдерско-геодезических сетях. Проектирование маркшейдерско-геодезических сетей</w:t>
            </w:r>
            <w:r>
              <w:rPr>
                <w:sz w:val="20"/>
                <w:szCs w:val="20"/>
              </w:rPr>
              <w:t>.</w:t>
            </w:r>
            <w:r w:rsidRPr="00E20423">
              <w:rPr>
                <w:sz w:val="20"/>
                <w:szCs w:val="20"/>
              </w:rPr>
              <w:t xml:space="preserve"> Оценка точности построения маркшейдерско-геодезических сетей</w:t>
            </w:r>
            <w:r>
              <w:rPr>
                <w:sz w:val="20"/>
                <w:szCs w:val="20"/>
              </w:rPr>
              <w:t>.</w:t>
            </w:r>
            <w:r w:rsidRPr="00E20423">
              <w:rPr>
                <w:sz w:val="20"/>
                <w:szCs w:val="20"/>
              </w:rPr>
              <w:t xml:space="preserve"> Нивелирные маркшейдерские сети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0650A">
              <w:rPr>
                <w:sz w:val="20"/>
                <w:szCs w:val="20"/>
              </w:rPr>
              <w:t>Работа замерщика при создании плановых геодезических сетей</w:t>
            </w:r>
            <w:r>
              <w:rPr>
                <w:sz w:val="20"/>
                <w:szCs w:val="20"/>
              </w:rPr>
              <w:t xml:space="preserve">. </w:t>
            </w:r>
            <w:r>
              <w:t xml:space="preserve"> </w:t>
            </w:r>
          </w:p>
          <w:p w:rsidR="00D80FD9" w:rsidRPr="0030650A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30650A">
              <w:rPr>
                <w:b/>
                <w:sz w:val="20"/>
                <w:szCs w:val="20"/>
              </w:rPr>
              <w:t>Измерение длин линий</w:t>
            </w:r>
          </w:p>
          <w:p w:rsidR="00D80FD9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30650A">
              <w:rPr>
                <w:sz w:val="20"/>
                <w:szCs w:val="20"/>
              </w:rPr>
              <w:t>Обязанности замерщика при измерении длин линий. Факторы, влияющие на точность измерения линий; определение рабочей длины мерной ленты (</w:t>
            </w:r>
            <w:proofErr w:type="spellStart"/>
            <w:r w:rsidRPr="0030650A">
              <w:rPr>
                <w:sz w:val="20"/>
                <w:szCs w:val="20"/>
              </w:rPr>
              <w:t>компарирование</w:t>
            </w:r>
            <w:proofErr w:type="spellEnd"/>
            <w:r w:rsidRPr="0030650A">
              <w:rPr>
                <w:sz w:val="20"/>
                <w:szCs w:val="20"/>
              </w:rPr>
              <w:t>). Поправки за длину рабочей меры, рабочую температуру и наклон линии. Абсолютная и относительная ошибки.</w:t>
            </w:r>
          </w:p>
          <w:p w:rsidR="00D80FD9" w:rsidRPr="0030650A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30650A">
              <w:rPr>
                <w:b/>
                <w:sz w:val="20"/>
                <w:szCs w:val="20"/>
              </w:rPr>
              <w:t xml:space="preserve">Измерение горизонтальных и вертикальных углов </w:t>
            </w:r>
          </w:p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30650A">
              <w:rPr>
                <w:sz w:val="20"/>
                <w:szCs w:val="20"/>
              </w:rPr>
              <w:t xml:space="preserve">Обязанности замерщика при измерении угловых величин Приведение угломерных инструментов в рабочее положение. Установка штативов при помощи </w:t>
            </w:r>
            <w:proofErr w:type="gramStart"/>
            <w:r w:rsidRPr="0030650A">
              <w:rPr>
                <w:sz w:val="20"/>
                <w:szCs w:val="20"/>
              </w:rPr>
              <w:t>лот-аппаратов</w:t>
            </w:r>
            <w:proofErr w:type="gramEnd"/>
            <w:r w:rsidRPr="0030650A">
              <w:rPr>
                <w:sz w:val="20"/>
                <w:szCs w:val="20"/>
              </w:rPr>
              <w:t xml:space="preserve"> Изготовление и установка визирных вех. Порядок расчистки трассы для визирок, установки вех.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  <w:vAlign w:val="center"/>
          </w:tcPr>
          <w:p w:rsidR="00D80FD9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30650A">
              <w:rPr>
                <w:sz w:val="20"/>
                <w:szCs w:val="20"/>
              </w:rPr>
              <w:t>Работа замерщика при создании высотных геодезических сетей</w:t>
            </w:r>
          </w:p>
          <w:p w:rsidR="00D80FD9" w:rsidRPr="0030650A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30650A">
              <w:rPr>
                <w:sz w:val="20"/>
                <w:szCs w:val="20"/>
              </w:rPr>
              <w:t xml:space="preserve">Обязанности </w:t>
            </w:r>
            <w:proofErr w:type="spellStart"/>
            <w:r w:rsidRPr="0030650A">
              <w:rPr>
                <w:sz w:val="20"/>
                <w:szCs w:val="20"/>
              </w:rPr>
              <w:t>реечника</w:t>
            </w:r>
            <w:proofErr w:type="spellEnd"/>
            <w:r w:rsidRPr="0030650A">
              <w:rPr>
                <w:sz w:val="20"/>
                <w:szCs w:val="20"/>
              </w:rPr>
              <w:t xml:space="preserve"> при </w:t>
            </w:r>
            <w:proofErr w:type="spellStart"/>
            <w:r w:rsidRPr="0030650A">
              <w:rPr>
                <w:sz w:val="20"/>
                <w:szCs w:val="20"/>
              </w:rPr>
              <w:t>проложении</w:t>
            </w:r>
            <w:proofErr w:type="spellEnd"/>
            <w:r w:rsidRPr="0030650A">
              <w:rPr>
                <w:sz w:val="20"/>
                <w:szCs w:val="20"/>
              </w:rPr>
              <w:t xml:space="preserve"> нивелирных ходов Правила установки рейки на башмаках, костылях, </w:t>
            </w:r>
            <w:r w:rsidRPr="0030650A">
              <w:rPr>
                <w:sz w:val="20"/>
                <w:szCs w:val="20"/>
              </w:rPr>
              <w:lastRenderedPageBreak/>
              <w:t>кольях. Измерение линии (плеча) тросом, шнуром.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30650A">
              <w:rPr>
                <w:sz w:val="20"/>
                <w:szCs w:val="20"/>
              </w:rPr>
              <w:t>Выполнение разметки пикетов при нивелировании. Правила закрепления временных реперов и пикетов.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406" w:type="pc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14</w:t>
            </w: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36" w:type="pct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Геодезические знаки и центры пунктов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36" w:type="pct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Нивелирные маркшейдерско-геодезические сети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7B348F">
        <w:trPr>
          <w:trHeight w:val="269"/>
        </w:trPr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righ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36" w:type="pct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Поверки уровней геодезических приборов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 xml:space="preserve">риведение угломерных инструментов в рабочее положение. 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4.</w:t>
            </w:r>
          </w:p>
        </w:tc>
        <w:tc>
          <w:tcPr>
            <w:tcW w:w="3336" w:type="pct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Установка </w:t>
            </w:r>
            <w:r>
              <w:t xml:space="preserve"> </w:t>
            </w:r>
            <w:r w:rsidRPr="0030650A">
              <w:rPr>
                <w:sz w:val="20"/>
                <w:szCs w:val="20"/>
              </w:rPr>
              <w:t xml:space="preserve">штативов при помощи </w:t>
            </w:r>
            <w:proofErr w:type="gramStart"/>
            <w:r w:rsidRPr="0030650A">
              <w:rPr>
                <w:sz w:val="20"/>
                <w:szCs w:val="20"/>
              </w:rPr>
              <w:t>лот-аппаратов</w:t>
            </w:r>
            <w:proofErr w:type="gramEnd"/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right w:val="single" w:sz="4" w:space="0" w:color="auto"/>
            </w:tcBorders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5.</w:t>
            </w:r>
          </w:p>
        </w:tc>
        <w:tc>
          <w:tcPr>
            <w:tcW w:w="3336" w:type="pct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30650A">
              <w:rPr>
                <w:sz w:val="20"/>
                <w:szCs w:val="20"/>
              </w:rPr>
              <w:t>Установка на башмак рейки с уровнем и бе</w:t>
            </w:r>
            <w:r>
              <w:rPr>
                <w:sz w:val="20"/>
                <w:szCs w:val="20"/>
              </w:rPr>
              <w:t>з уровня (при определении пяточ</w:t>
            </w:r>
            <w:r w:rsidRPr="0030650A">
              <w:rPr>
                <w:sz w:val="20"/>
                <w:szCs w:val="20"/>
              </w:rPr>
              <w:t>ной разности)</w:t>
            </w:r>
          </w:p>
        </w:tc>
        <w:tc>
          <w:tcPr>
            <w:tcW w:w="406" w:type="pct"/>
            <w:vMerge/>
          </w:tcPr>
          <w:p w:rsidR="00D80FD9" w:rsidRPr="00E20423" w:rsidRDefault="00D80FD9" w:rsidP="006931D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6.</w:t>
            </w:r>
          </w:p>
        </w:tc>
        <w:tc>
          <w:tcPr>
            <w:tcW w:w="3336" w:type="pct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Обработка журнала нивелирования IV класса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7.</w:t>
            </w:r>
          </w:p>
        </w:tc>
        <w:tc>
          <w:tcPr>
            <w:tcW w:w="3336" w:type="pct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Обработка журнала нивелирования III класса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 w:val="restart"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Тема 5.</w:t>
            </w:r>
            <w:r>
              <w:rPr>
                <w:b/>
                <w:sz w:val="20"/>
                <w:szCs w:val="20"/>
              </w:rPr>
              <w:t>4</w:t>
            </w:r>
            <w:r w:rsidRPr="00E20423">
              <w:rPr>
                <w:b/>
                <w:sz w:val="20"/>
                <w:szCs w:val="20"/>
              </w:rPr>
              <w:t>. Маркшейдерские съемки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529" w:type="pct"/>
            <w:gridSpan w:val="4"/>
          </w:tcPr>
          <w:p w:rsidR="00347B1E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Содержание</w:t>
            </w:r>
            <w:r w:rsidRPr="00E20423">
              <w:rPr>
                <w:b/>
                <w:bCs/>
                <w:sz w:val="20"/>
                <w:szCs w:val="20"/>
              </w:rPr>
              <w:t xml:space="preserve"> учебного материала</w:t>
            </w:r>
            <w:r w:rsidR="00347B1E" w:rsidRPr="00E20423">
              <w:rPr>
                <w:b/>
                <w:sz w:val="20"/>
                <w:szCs w:val="20"/>
              </w:rPr>
              <w:t xml:space="preserve"> </w:t>
            </w:r>
          </w:p>
          <w:p w:rsidR="00D80FD9" w:rsidRPr="00E20423" w:rsidRDefault="00347B1E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16</w:t>
            </w: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Горные выработки. Основные понятия и определения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Общие понятия о маркшейдерских съемках.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Горизонтальная соединительная съемка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4.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Вертикальная соединительная съемка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5.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Подземная горизонтальная съемка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6.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Подземная вертикальная съемка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7.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Геодезические разбивочные  работы в подземном строительстве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8.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Составляющие элементы маркшейдерско-геодезических разбивочных работ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20</w:t>
            </w: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Перенесение геометрических элементов проекта геологоразведочных наблюдений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Горизонтальная соединительная подземная съемка (ориентировка)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Измерение горизонтальных углов 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4.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Измерение вертикальных углов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5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Горизонтальная соединительная съемка через один шахтный ствол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6.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Горизонтальная соединительная съемка через два вертикальных шахтных ствола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7.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Съемка способами прямой угловой и линейной засечек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8.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Съемочные работы на морских месторождениях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9.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Гелиотроп, фонарь, отражатель, строение, функциональное назначение.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tcBorders>
              <w:bottom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10.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Лазерные и световые указатели направления</w:t>
            </w:r>
          </w:p>
        </w:tc>
        <w:tc>
          <w:tcPr>
            <w:tcW w:w="406" w:type="pct"/>
            <w:vMerge/>
            <w:tcBorders>
              <w:bottom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 w:val="restart"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Тема 5.</w:t>
            </w:r>
            <w:r>
              <w:rPr>
                <w:b/>
                <w:sz w:val="20"/>
                <w:szCs w:val="20"/>
              </w:rPr>
              <w:t>5</w:t>
            </w:r>
            <w:r w:rsidRPr="00E20423">
              <w:rPr>
                <w:b/>
                <w:sz w:val="20"/>
                <w:szCs w:val="20"/>
              </w:rPr>
              <w:t>. Маркшейдерские работы</w:t>
            </w:r>
          </w:p>
        </w:tc>
        <w:tc>
          <w:tcPr>
            <w:tcW w:w="3529" w:type="pct"/>
            <w:gridSpan w:val="4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Содержание</w:t>
            </w:r>
            <w:r w:rsidRPr="00E20423">
              <w:rPr>
                <w:b/>
                <w:bCs/>
                <w:sz w:val="20"/>
                <w:szCs w:val="20"/>
              </w:rPr>
              <w:t xml:space="preserve"> учебного материала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4</w:t>
            </w: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Съемочные работы в нарезных и очистных выработках, карьерах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Маркшейдерские работы при подземных выработках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10</w:t>
            </w: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>Техника производства полевых измерений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>Способы определения местоположения и глубины заложения ИПК (инженерных подземных коммуникаций)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>Методика поиска и обследования ИПК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4.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>Техника безопасности при поиске ИПК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tcBorders>
              <w:bottom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5.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Шахтный способ добычи нефти. Содержание текущих маркшейдерских работ в шахте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 w:val="restart"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Тема 5.</w:t>
            </w:r>
            <w:r>
              <w:rPr>
                <w:b/>
                <w:sz w:val="20"/>
                <w:szCs w:val="20"/>
              </w:rPr>
              <w:t>6</w:t>
            </w:r>
            <w:r w:rsidRPr="00E20423">
              <w:rPr>
                <w:b/>
                <w:sz w:val="20"/>
                <w:szCs w:val="20"/>
              </w:rPr>
              <w:t>. Маркшейдерско-геодезическое обеспечение геологоразведочных работ</w:t>
            </w:r>
          </w:p>
        </w:tc>
        <w:tc>
          <w:tcPr>
            <w:tcW w:w="3529" w:type="pct"/>
            <w:gridSpan w:val="4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Содержание</w:t>
            </w:r>
            <w:r w:rsidRPr="00E20423">
              <w:rPr>
                <w:b/>
                <w:bCs/>
                <w:sz w:val="20"/>
                <w:szCs w:val="20"/>
              </w:rPr>
              <w:t xml:space="preserve"> учебного материала</w:t>
            </w:r>
          </w:p>
        </w:tc>
        <w:tc>
          <w:tcPr>
            <w:tcW w:w="406" w:type="pc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10</w:t>
            </w: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Разбивка геодезических сеток и профильных линий</w:t>
            </w:r>
          </w:p>
        </w:tc>
        <w:tc>
          <w:tcPr>
            <w:tcW w:w="406" w:type="pct"/>
            <w:vMerge w:val="restart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Геодезическое обеспечение </w:t>
            </w:r>
            <w:proofErr w:type="spellStart"/>
            <w:r w:rsidRPr="00E20423">
              <w:rPr>
                <w:sz w:val="20"/>
                <w:szCs w:val="20"/>
              </w:rPr>
              <w:t>геологоразбивочных</w:t>
            </w:r>
            <w:proofErr w:type="spellEnd"/>
            <w:r w:rsidRPr="00E20423">
              <w:rPr>
                <w:sz w:val="20"/>
                <w:szCs w:val="20"/>
              </w:rPr>
              <w:t xml:space="preserve"> работ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Геодезические работы </w:t>
            </w:r>
            <w:proofErr w:type="gramStart"/>
            <w:r w:rsidRPr="00E20423">
              <w:rPr>
                <w:sz w:val="20"/>
                <w:szCs w:val="20"/>
              </w:rPr>
              <w:t>при</w:t>
            </w:r>
            <w:proofErr w:type="gramEnd"/>
            <w:r w:rsidRPr="00E20423">
              <w:rPr>
                <w:sz w:val="20"/>
                <w:szCs w:val="20"/>
              </w:rPr>
              <w:t xml:space="preserve"> геофизической разведки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4.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Разбивочные работы при проведении геологической разведки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3" w:type="pct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5.</w:t>
            </w:r>
          </w:p>
        </w:tc>
        <w:tc>
          <w:tcPr>
            <w:tcW w:w="3346" w:type="pct"/>
            <w:gridSpan w:val="3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Привязка геологоразведочных выработок к опорной геодезической сети</w:t>
            </w:r>
          </w:p>
        </w:tc>
        <w:tc>
          <w:tcPr>
            <w:tcW w:w="406" w:type="pct"/>
            <w:vMerge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  <w:tcBorders>
              <w:bottom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406" w:type="pct"/>
            <w:tcBorders>
              <w:bottom w:val="single" w:sz="4" w:space="0" w:color="auto"/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3529" w:type="pct"/>
            <w:gridSpan w:val="4"/>
            <w:tcBorders>
              <w:bottom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406" w:type="pct"/>
            <w:tcBorders>
              <w:bottom w:val="single" w:sz="4" w:space="0" w:color="auto"/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8</w:t>
            </w: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Нормирование подготовленных и готовых к выемке запасов. Параметры и способы подсчета и определения запасов.</w:t>
            </w:r>
          </w:p>
        </w:tc>
        <w:tc>
          <w:tcPr>
            <w:tcW w:w="406" w:type="pct"/>
            <w:vMerge w:val="restart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2.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Гипсометрические планы </w:t>
            </w:r>
          </w:p>
        </w:tc>
        <w:tc>
          <w:tcPr>
            <w:tcW w:w="406" w:type="pct"/>
            <w:vMerge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Гипсометрические планы</w:t>
            </w:r>
          </w:p>
        </w:tc>
        <w:tc>
          <w:tcPr>
            <w:tcW w:w="406" w:type="pct"/>
            <w:vMerge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1065" w:type="pct"/>
            <w:vMerge/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</w:p>
        </w:tc>
        <w:tc>
          <w:tcPr>
            <w:tcW w:w="186" w:type="pct"/>
            <w:gridSpan w:val="2"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4.</w:t>
            </w:r>
          </w:p>
        </w:tc>
        <w:tc>
          <w:tcPr>
            <w:tcW w:w="3342" w:type="pct"/>
            <w:gridSpan w:val="2"/>
            <w:tcBorders>
              <w:lef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>Определение объема и контроль полезного ископаемого на складах и вскрышных породах в отвалах.</w:t>
            </w:r>
          </w:p>
        </w:tc>
        <w:tc>
          <w:tcPr>
            <w:tcW w:w="406" w:type="pct"/>
            <w:vMerge/>
            <w:tcBorders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459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Самостоятельная работа при изучении раздела ПМ 05.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систематическая проработка конспектов занятий, учебной и нормативно-технической литературы (по вопросам к параграфам, главам учебных пособий, составленных преподавателем)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завершение практических работ, частично выполненных в ходе аудиторных занятий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самостоятельное выполнение практических работ в соответствии с методическими указаниями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оформление практических работ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решение основных геодезических задач по горизонтальной съемке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решение основных геодезических задач по вертикальной съемке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решение задач по геодезическим засечкам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решение  маркшейдерских задач при проведении горных работ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- поверки и юстировки нивелиров </w:t>
            </w:r>
            <w:proofErr w:type="spellStart"/>
            <w:r w:rsidRPr="00E20423">
              <w:rPr>
                <w:sz w:val="20"/>
                <w:szCs w:val="20"/>
              </w:rPr>
              <w:t>Dini</w:t>
            </w:r>
            <w:proofErr w:type="spellEnd"/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обработка результатов нивелирования  III  и IV классов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- предварительная обработка результатов наблюдений тахеометром </w:t>
            </w:r>
            <w:proofErr w:type="spellStart"/>
            <w:r w:rsidRPr="00E20423">
              <w:rPr>
                <w:sz w:val="20"/>
                <w:szCs w:val="20"/>
              </w:rPr>
              <w:t>Trimble</w:t>
            </w:r>
            <w:proofErr w:type="spellEnd"/>
            <w:r w:rsidRPr="00E20423">
              <w:rPr>
                <w:sz w:val="20"/>
                <w:szCs w:val="20"/>
              </w:rPr>
              <w:t xml:space="preserve"> M3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уравнивание результатов высокоточных геодезических измерений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вычисление аномалии силы тяжести</w:t>
            </w:r>
          </w:p>
        </w:tc>
        <w:tc>
          <w:tcPr>
            <w:tcW w:w="4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55</w:t>
            </w:r>
          </w:p>
        </w:tc>
      </w:tr>
      <w:tr w:rsidR="00D80FD9" w:rsidRPr="00E20423" w:rsidTr="00D80FD9">
        <w:tc>
          <w:tcPr>
            <w:tcW w:w="459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FD9" w:rsidRPr="00E20423" w:rsidRDefault="00D80FD9" w:rsidP="0030650A">
            <w:pPr>
              <w:jc w:val="both"/>
              <w:rPr>
                <w:b/>
                <w:bCs/>
                <w:sz w:val="20"/>
                <w:szCs w:val="20"/>
              </w:rPr>
            </w:pPr>
            <w:r w:rsidRPr="00E20423">
              <w:rPr>
                <w:b/>
                <w:bCs/>
                <w:sz w:val="20"/>
                <w:szCs w:val="20"/>
              </w:rPr>
              <w:t>Тематика внеаудиторной самостоятельной работы: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 xml:space="preserve">- Вскрытие месторождения. Назначение и элементы траншей. Классификация систем разработки. Характеристика систем разработки. Бестранспортная система разработки. </w:t>
            </w:r>
            <w:r w:rsidRPr="00E20423">
              <w:rPr>
                <w:sz w:val="20"/>
                <w:szCs w:val="20"/>
              </w:rPr>
              <w:t>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 xml:space="preserve">- Маркшейдерские съемки на подземных горных работах. </w:t>
            </w:r>
            <w:r w:rsidRPr="00E20423">
              <w:rPr>
                <w:sz w:val="20"/>
                <w:szCs w:val="20"/>
              </w:rPr>
              <w:t>Измерение длин электронно-оптическими приборами. Способы ориентирования и их точность.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>- Маркшейдерские работы при проведении подземных горных выработок.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Маркшейдерские работы при проходке и креплении вертикального ствола. Меры безопасности при выполнении маркшейдерских  работ.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 xml:space="preserve">- </w:t>
            </w:r>
            <w:r w:rsidRPr="00E20423">
              <w:rPr>
                <w:sz w:val="20"/>
                <w:szCs w:val="20"/>
              </w:rPr>
              <w:t>Съемка очистных забоев при разработке пологих и крутопадающих залежей. Способы определения объемов.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 xml:space="preserve">- </w:t>
            </w:r>
            <w:r w:rsidRPr="00E20423">
              <w:rPr>
                <w:sz w:val="20"/>
                <w:szCs w:val="20"/>
              </w:rPr>
              <w:t>Применение аэрофотосъемки и наземной стереофотограмметрической съемки на карьерах. Основные задачи маркшейдерской службы на открытых горных работах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Маркшейдерский контроль при ведении горных работ в опасных зонах.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 xml:space="preserve">- </w:t>
            </w:r>
            <w:r w:rsidRPr="00E20423">
              <w:rPr>
                <w:sz w:val="20"/>
                <w:szCs w:val="20"/>
              </w:rPr>
              <w:t>Особенности процесса сдвижения горных пород и охраны сооружений при подземной разработке рудных месторождений. Горные меры охраны объектов. Способы построения предохранительных целиков.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 xml:space="preserve">- </w:t>
            </w:r>
            <w:r w:rsidRPr="00E20423">
              <w:rPr>
                <w:sz w:val="20"/>
                <w:szCs w:val="20"/>
              </w:rPr>
              <w:t>Маркшейдерские наблюдения за деформациями горных пород на открытых разработках.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lastRenderedPageBreak/>
              <w:t>- Организация и контроль безопасного ведения горных работ. Специальные организационно – технические мероприятия по обеспечению безопасности.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Cs/>
                <w:iCs/>
                <w:sz w:val="20"/>
                <w:szCs w:val="20"/>
              </w:rPr>
              <w:t xml:space="preserve">- </w:t>
            </w:r>
            <w:r w:rsidRPr="00E20423">
              <w:rPr>
                <w:sz w:val="20"/>
                <w:szCs w:val="20"/>
              </w:rPr>
              <w:t>Маркшейдерский контроль при ведении горных работ в опасных зонах.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Вводный инструктаж. Первичный инструктаж на рабочем месте. Повторный инструктаж. Внеплановый инструктаж. Целевой инструктаж. Опорный конспект.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bCs/>
                <w:iCs/>
                <w:sz w:val="20"/>
                <w:szCs w:val="20"/>
              </w:rPr>
              <w:t xml:space="preserve">- </w:t>
            </w:r>
            <w:r w:rsidRPr="00E20423">
              <w:rPr>
                <w:sz w:val="20"/>
                <w:szCs w:val="20"/>
              </w:rPr>
              <w:t>История развития маркшейдерского дела. Общие сведения о маркшейдерских съемках</w:t>
            </w:r>
            <w:r w:rsidRPr="00E20423">
              <w:rPr>
                <w:bCs/>
                <w:iCs/>
                <w:sz w:val="20"/>
                <w:szCs w:val="20"/>
              </w:rPr>
              <w:t xml:space="preserve">. </w:t>
            </w:r>
            <w:r w:rsidRPr="00E20423">
              <w:rPr>
                <w:sz w:val="20"/>
                <w:szCs w:val="20"/>
              </w:rPr>
              <w:t>Составление доклада.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Cs/>
                <w:sz w:val="20"/>
                <w:szCs w:val="20"/>
              </w:rPr>
            </w:pPr>
            <w:r w:rsidRPr="00E20423">
              <w:rPr>
                <w:bCs/>
                <w:iCs/>
                <w:sz w:val="20"/>
                <w:szCs w:val="20"/>
              </w:rPr>
              <w:t xml:space="preserve">- </w:t>
            </w:r>
            <w:r w:rsidRPr="00E20423">
              <w:rPr>
                <w:bCs/>
                <w:sz w:val="20"/>
                <w:szCs w:val="20"/>
              </w:rPr>
              <w:t>Маркшейдерские работы при рекультивации земель,  нарушенных горными работами</w:t>
            </w:r>
            <w:r w:rsidRPr="00E20423">
              <w:rPr>
                <w:sz w:val="20"/>
                <w:szCs w:val="20"/>
              </w:rPr>
              <w:t>. Подготовка реферата.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bCs/>
                <w:sz w:val="20"/>
                <w:szCs w:val="20"/>
              </w:rPr>
              <w:t>- Составление тестов по пройденному материалу</w:t>
            </w:r>
            <w:proofErr w:type="gramStart"/>
            <w:r w:rsidRPr="00E20423">
              <w:rPr>
                <w:bCs/>
                <w:sz w:val="20"/>
                <w:szCs w:val="20"/>
              </w:rPr>
              <w:t>.</w:t>
            </w:r>
            <w:proofErr w:type="gramEnd"/>
            <w:r w:rsidR="00347B1E"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347B1E">
              <w:rPr>
                <w:bCs/>
                <w:sz w:val="20"/>
                <w:szCs w:val="20"/>
              </w:rPr>
              <w:t>т</w:t>
            </w:r>
            <w:proofErr w:type="gramEnd"/>
            <w:r w:rsidRPr="00E20423">
              <w:rPr>
                <w:bCs/>
                <w:sz w:val="20"/>
                <w:szCs w:val="20"/>
              </w:rPr>
              <w:t>Оформление</w:t>
            </w:r>
            <w:proofErr w:type="spellEnd"/>
            <w:r w:rsidRPr="00E20423">
              <w:rPr>
                <w:bCs/>
                <w:sz w:val="20"/>
                <w:szCs w:val="20"/>
              </w:rPr>
              <w:t xml:space="preserve"> плакатов по учебной дисциплине по индивидуальному заданию.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- Оформление практических работ.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- </w:t>
            </w:r>
            <w:r w:rsidRPr="00E20423">
              <w:rPr>
                <w:bCs/>
                <w:sz w:val="20"/>
                <w:szCs w:val="20"/>
              </w:rPr>
              <w:t xml:space="preserve">Работа с Интернет-ресурсами по подготовке к экзамену (квалификационному).   </w:t>
            </w:r>
          </w:p>
        </w:tc>
        <w:tc>
          <w:tcPr>
            <w:tcW w:w="4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347B1E" w:rsidRPr="00E20423" w:rsidTr="00D80FD9">
        <w:tc>
          <w:tcPr>
            <w:tcW w:w="459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7B1E" w:rsidRPr="00E20423" w:rsidRDefault="00347B1E" w:rsidP="0030650A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Промежуточная аттестация по МДК 05.01 в форме </w:t>
            </w:r>
            <w:proofErr w:type="spellStart"/>
            <w:r>
              <w:rPr>
                <w:b/>
                <w:bCs/>
                <w:sz w:val="20"/>
                <w:szCs w:val="20"/>
              </w:rPr>
              <w:t>диф</w:t>
            </w:r>
            <w:proofErr w:type="gramStart"/>
            <w:r>
              <w:rPr>
                <w:b/>
                <w:bCs/>
                <w:sz w:val="20"/>
                <w:szCs w:val="20"/>
              </w:rPr>
              <w:t>.з</w:t>
            </w:r>
            <w:proofErr w:type="gramEnd"/>
            <w:r>
              <w:rPr>
                <w:b/>
                <w:bCs/>
                <w:sz w:val="20"/>
                <w:szCs w:val="20"/>
              </w:rPr>
              <w:t>ачета</w:t>
            </w:r>
            <w:proofErr w:type="spellEnd"/>
          </w:p>
        </w:tc>
        <w:tc>
          <w:tcPr>
            <w:tcW w:w="40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B1E" w:rsidRPr="00E20423" w:rsidRDefault="00347B1E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</w:p>
        </w:tc>
      </w:tr>
      <w:tr w:rsidR="00D80FD9" w:rsidRPr="00E20423" w:rsidTr="00D80FD9">
        <w:tc>
          <w:tcPr>
            <w:tcW w:w="459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 xml:space="preserve">Учебная практика 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Виды работ: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Нивелирование III и IV классов с использованием нивелира </w:t>
            </w:r>
            <w:proofErr w:type="spellStart"/>
            <w:r w:rsidRPr="00E20423">
              <w:rPr>
                <w:sz w:val="20"/>
                <w:szCs w:val="20"/>
              </w:rPr>
              <w:t>Dini</w:t>
            </w:r>
            <w:proofErr w:type="spellEnd"/>
            <w:r w:rsidRPr="00E20423">
              <w:rPr>
                <w:sz w:val="20"/>
                <w:szCs w:val="20"/>
              </w:rPr>
              <w:t xml:space="preserve"> </w:t>
            </w:r>
          </w:p>
          <w:p w:rsidR="00347B1E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Тахеометрическая съемка</w:t>
            </w:r>
          </w:p>
          <w:p w:rsidR="00D80FD9" w:rsidRPr="00347B1E" w:rsidRDefault="00347B1E" w:rsidP="00347B1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347B1E">
              <w:rPr>
                <w:b/>
              </w:rPr>
              <w:t xml:space="preserve"> </w:t>
            </w:r>
            <w:r w:rsidRPr="00347B1E">
              <w:rPr>
                <w:b/>
                <w:sz w:val="20"/>
                <w:szCs w:val="20"/>
              </w:rPr>
              <w:t xml:space="preserve">Промежуточная аттестация по учебной практике  в форме </w:t>
            </w:r>
            <w:proofErr w:type="spellStart"/>
            <w:r w:rsidRPr="00347B1E">
              <w:rPr>
                <w:b/>
                <w:sz w:val="20"/>
                <w:szCs w:val="20"/>
              </w:rPr>
              <w:t>диф</w:t>
            </w:r>
            <w:proofErr w:type="gramStart"/>
            <w:r w:rsidRPr="00347B1E">
              <w:rPr>
                <w:b/>
                <w:sz w:val="20"/>
                <w:szCs w:val="20"/>
              </w:rPr>
              <w:t>.з</w:t>
            </w:r>
            <w:proofErr w:type="gramEnd"/>
            <w:r w:rsidRPr="00347B1E">
              <w:rPr>
                <w:b/>
                <w:sz w:val="20"/>
                <w:szCs w:val="20"/>
              </w:rPr>
              <w:t>ачета</w:t>
            </w:r>
            <w:proofErr w:type="spellEnd"/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144</w:t>
            </w:r>
          </w:p>
        </w:tc>
      </w:tr>
      <w:tr w:rsidR="00D80FD9" w:rsidRPr="00E20423" w:rsidTr="00D80FD9">
        <w:tc>
          <w:tcPr>
            <w:tcW w:w="459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 xml:space="preserve">Производственная практика </w:t>
            </w:r>
          </w:p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Виды работы:</w:t>
            </w:r>
          </w:p>
          <w:p w:rsidR="00D80FD9" w:rsidRDefault="00D80FD9" w:rsidP="007B348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 xml:space="preserve">Посещение ООО «ТНГ – </w:t>
            </w:r>
            <w:r w:rsidR="007B348F">
              <w:rPr>
                <w:sz w:val="20"/>
                <w:szCs w:val="20"/>
              </w:rPr>
              <w:t>Г</w:t>
            </w:r>
            <w:r w:rsidRPr="00E20423">
              <w:rPr>
                <w:sz w:val="20"/>
                <w:szCs w:val="20"/>
              </w:rPr>
              <w:t>рупп»</w:t>
            </w:r>
          </w:p>
          <w:p w:rsidR="00347B1E" w:rsidRPr="00E20423" w:rsidRDefault="00347B1E" w:rsidP="00347B1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347B1E">
              <w:rPr>
                <w:b/>
                <w:sz w:val="20"/>
                <w:szCs w:val="20"/>
              </w:rPr>
              <w:t xml:space="preserve">Промежуточная аттестация по </w:t>
            </w:r>
            <w:r>
              <w:rPr>
                <w:b/>
                <w:sz w:val="20"/>
                <w:szCs w:val="20"/>
              </w:rPr>
              <w:t>производствен</w:t>
            </w:r>
            <w:r w:rsidRPr="00347B1E">
              <w:rPr>
                <w:b/>
                <w:sz w:val="20"/>
                <w:szCs w:val="20"/>
              </w:rPr>
              <w:t xml:space="preserve">ной практике  в форме </w:t>
            </w:r>
            <w:proofErr w:type="spellStart"/>
            <w:r w:rsidRPr="00347B1E">
              <w:rPr>
                <w:b/>
                <w:sz w:val="20"/>
                <w:szCs w:val="20"/>
              </w:rPr>
              <w:t>диф</w:t>
            </w:r>
            <w:proofErr w:type="gramStart"/>
            <w:r w:rsidRPr="00347B1E">
              <w:rPr>
                <w:b/>
                <w:sz w:val="20"/>
                <w:szCs w:val="20"/>
              </w:rPr>
              <w:t>.з</w:t>
            </w:r>
            <w:proofErr w:type="gramEnd"/>
            <w:r w:rsidRPr="00347B1E">
              <w:rPr>
                <w:b/>
                <w:sz w:val="20"/>
                <w:szCs w:val="20"/>
              </w:rPr>
              <w:t>ачета</w:t>
            </w:r>
            <w:proofErr w:type="spellEnd"/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0"/>
                <w:szCs w:val="20"/>
              </w:rPr>
            </w:pPr>
            <w:r w:rsidRPr="00E20423">
              <w:rPr>
                <w:sz w:val="20"/>
                <w:szCs w:val="20"/>
              </w:rPr>
              <w:t>36</w:t>
            </w:r>
          </w:p>
        </w:tc>
      </w:tr>
      <w:tr w:rsidR="00D80FD9" w:rsidRPr="00E20423" w:rsidTr="00D80FD9">
        <w:tc>
          <w:tcPr>
            <w:tcW w:w="459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FD9" w:rsidRPr="00E20423" w:rsidRDefault="00D80FD9" w:rsidP="0030650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0"/>
                <w:szCs w:val="20"/>
              </w:rPr>
            </w:pPr>
            <w:r w:rsidRPr="00E20423">
              <w:rPr>
                <w:b/>
                <w:sz w:val="20"/>
                <w:szCs w:val="20"/>
              </w:rPr>
              <w:t>345</w:t>
            </w:r>
          </w:p>
        </w:tc>
      </w:tr>
    </w:tbl>
    <w:p w:rsidR="00B65581" w:rsidRDefault="00B65581" w:rsidP="00B655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0"/>
          <w:szCs w:val="20"/>
        </w:rPr>
        <w:sectPr w:rsidR="001E719B" w:rsidSect="00176F45">
          <w:footerReference w:type="even" r:id="rId43"/>
          <w:footerReference w:type="default" r:id="rId44"/>
          <w:footerReference w:type="first" r:id="rId45"/>
          <w:pgSz w:w="16837" w:h="11905" w:orient="landscape"/>
          <w:pgMar w:top="567" w:right="851" w:bottom="567" w:left="851" w:header="720" w:footer="709" w:gutter="0"/>
          <w:cols w:space="720"/>
          <w:docGrid w:linePitch="360"/>
        </w:sectPr>
      </w:pPr>
      <w:bookmarkStart w:id="7" w:name="_GoBack"/>
      <w:bookmarkEnd w:id="7"/>
    </w:p>
    <w:p w:rsidR="001E719B" w:rsidRDefault="001E71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4. условия реализации программы ПРОФЕССИОНАЛЬНОГО МОДУЛЯ</w:t>
      </w:r>
    </w:p>
    <w:p w:rsidR="001E719B" w:rsidRDefault="001E71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4.1. </w:t>
      </w:r>
      <w:r>
        <w:rPr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1E719B" w:rsidRPr="00D61C62" w:rsidRDefault="001E719B" w:rsidP="00D61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программы модуля предполагает наличие учебных кабинетов</w:t>
      </w:r>
      <w:r w:rsidR="00CE67F0">
        <w:rPr>
          <w:sz w:val="28"/>
          <w:szCs w:val="28"/>
        </w:rPr>
        <w:t>: картографии, геодезии и математической обработки геодезических измерений, лаборатории электронных методов измерений</w:t>
      </w:r>
      <w:r w:rsidRPr="00D61C62">
        <w:rPr>
          <w:sz w:val="28"/>
          <w:szCs w:val="28"/>
        </w:rPr>
        <w:t xml:space="preserve">                     </w:t>
      </w:r>
    </w:p>
    <w:p w:rsidR="00E9073C" w:rsidRDefault="00E907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E9073C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Оборудование учебного кабинета и рабочих мест кабинета</w:t>
      </w:r>
      <w:r w:rsidR="00572B6B">
        <w:rPr>
          <w:bCs/>
          <w:sz w:val="28"/>
          <w:szCs w:val="28"/>
        </w:rPr>
        <w:t>:</w:t>
      </w:r>
    </w:p>
    <w:p w:rsidR="00572B6B" w:rsidRDefault="00CE6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Геодезии и математической обработки геодезических измерений</w:t>
      </w:r>
    </w:p>
    <w:p w:rsidR="00572B6B" w:rsidRPr="00105ED1" w:rsidRDefault="00572B6B" w:rsidP="00572B6B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F66B29">
        <w:rPr>
          <w:bCs/>
          <w:sz w:val="28"/>
          <w:szCs w:val="28"/>
        </w:rPr>
        <w:t>п</w:t>
      </w:r>
      <w:r w:rsidRPr="00105ED1">
        <w:rPr>
          <w:bCs/>
          <w:color w:val="000000"/>
          <w:sz w:val="28"/>
          <w:szCs w:val="28"/>
        </w:rPr>
        <w:t xml:space="preserve">осадочные места по количеству </w:t>
      </w:r>
      <w:proofErr w:type="gramStart"/>
      <w:r w:rsidRPr="00105ED1">
        <w:rPr>
          <w:bCs/>
          <w:color w:val="000000"/>
          <w:sz w:val="28"/>
          <w:szCs w:val="28"/>
        </w:rPr>
        <w:t>обучающихся</w:t>
      </w:r>
      <w:proofErr w:type="gramEnd"/>
      <w:r w:rsidR="00F66B29">
        <w:rPr>
          <w:bCs/>
          <w:color w:val="000000"/>
          <w:sz w:val="28"/>
          <w:szCs w:val="28"/>
        </w:rPr>
        <w:t>;</w:t>
      </w:r>
    </w:p>
    <w:p w:rsidR="00572B6B" w:rsidRDefault="00572B6B" w:rsidP="00572B6B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</w:t>
      </w:r>
      <w:r w:rsidR="00F66B29">
        <w:rPr>
          <w:bCs/>
          <w:color w:val="000000"/>
          <w:sz w:val="28"/>
          <w:szCs w:val="28"/>
        </w:rPr>
        <w:t>р</w:t>
      </w:r>
      <w:r w:rsidRPr="00105ED1">
        <w:rPr>
          <w:bCs/>
          <w:color w:val="000000"/>
          <w:sz w:val="28"/>
          <w:szCs w:val="28"/>
        </w:rPr>
        <w:t>абочее место преподавателя</w:t>
      </w:r>
      <w:r w:rsidR="00F66B29">
        <w:rPr>
          <w:bCs/>
          <w:color w:val="000000"/>
          <w:sz w:val="28"/>
          <w:szCs w:val="28"/>
        </w:rPr>
        <w:t>;</w:t>
      </w:r>
      <w:r w:rsidRPr="00105ED1">
        <w:rPr>
          <w:bCs/>
          <w:color w:val="000000"/>
          <w:sz w:val="28"/>
          <w:szCs w:val="28"/>
        </w:rPr>
        <w:t xml:space="preserve"> </w:t>
      </w:r>
    </w:p>
    <w:p w:rsidR="00572B6B" w:rsidRPr="00E9073C" w:rsidRDefault="00572B6B" w:rsidP="00572B6B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F66B29">
        <w:rPr>
          <w:bCs/>
          <w:sz w:val="28"/>
          <w:szCs w:val="28"/>
        </w:rPr>
        <w:t>к</w:t>
      </w:r>
      <w:r w:rsidRPr="00E9073C">
        <w:rPr>
          <w:bCs/>
          <w:sz w:val="28"/>
          <w:szCs w:val="28"/>
        </w:rPr>
        <w:t>омплект наглядных пособий</w:t>
      </w:r>
      <w:r w:rsidR="00F66B29">
        <w:rPr>
          <w:bCs/>
          <w:sz w:val="28"/>
          <w:szCs w:val="28"/>
        </w:rPr>
        <w:t>.</w:t>
      </w:r>
    </w:p>
    <w:p w:rsidR="00572B6B" w:rsidRDefault="00572B6B" w:rsidP="00572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Технические средства обучения: </w:t>
      </w:r>
    </w:p>
    <w:p w:rsidR="006174CF" w:rsidRDefault="00832441" w:rsidP="006174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- компьютер с лицензионным программным обеспечением;</w:t>
      </w:r>
    </w:p>
    <w:p w:rsidR="00832441" w:rsidRDefault="00832441" w:rsidP="008324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мультимедийный комплект.</w:t>
      </w:r>
    </w:p>
    <w:p w:rsidR="006174CF" w:rsidRPr="00D61C62" w:rsidRDefault="00832441" w:rsidP="008324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Лаборатория </w:t>
      </w:r>
      <w:r w:rsidR="00BB18E5">
        <w:rPr>
          <w:sz w:val="28"/>
          <w:szCs w:val="28"/>
        </w:rPr>
        <w:t xml:space="preserve"> «Электронные</w:t>
      </w:r>
      <w:r w:rsidR="006174CF" w:rsidRPr="00D61C62">
        <w:rPr>
          <w:sz w:val="28"/>
          <w:szCs w:val="28"/>
        </w:rPr>
        <w:t xml:space="preserve"> </w:t>
      </w:r>
      <w:r>
        <w:rPr>
          <w:sz w:val="28"/>
          <w:szCs w:val="28"/>
        </w:rPr>
        <w:t>метод</w:t>
      </w:r>
      <w:r w:rsidR="00BB18E5">
        <w:rPr>
          <w:sz w:val="28"/>
          <w:szCs w:val="28"/>
        </w:rPr>
        <w:t>ы</w:t>
      </w:r>
      <w:r w:rsidR="006174CF" w:rsidRPr="00D61C62">
        <w:rPr>
          <w:sz w:val="28"/>
          <w:szCs w:val="28"/>
        </w:rPr>
        <w:t xml:space="preserve"> измерений»</w:t>
      </w:r>
    </w:p>
    <w:p w:rsidR="006174CF" w:rsidRPr="00105ED1" w:rsidRDefault="006174CF" w:rsidP="006174CF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F66B29">
        <w:rPr>
          <w:bCs/>
          <w:sz w:val="28"/>
          <w:szCs w:val="28"/>
        </w:rPr>
        <w:t>п</w:t>
      </w:r>
      <w:r w:rsidRPr="00105ED1">
        <w:rPr>
          <w:bCs/>
          <w:color w:val="000000"/>
          <w:sz w:val="28"/>
          <w:szCs w:val="28"/>
        </w:rPr>
        <w:t xml:space="preserve">осадочные места по количеству </w:t>
      </w:r>
      <w:proofErr w:type="gramStart"/>
      <w:r w:rsidRPr="00105ED1">
        <w:rPr>
          <w:bCs/>
          <w:color w:val="000000"/>
          <w:sz w:val="28"/>
          <w:szCs w:val="28"/>
        </w:rPr>
        <w:t>обучающихся</w:t>
      </w:r>
      <w:proofErr w:type="gramEnd"/>
      <w:r w:rsidR="00F66B29">
        <w:rPr>
          <w:bCs/>
          <w:color w:val="000000"/>
          <w:sz w:val="28"/>
          <w:szCs w:val="28"/>
        </w:rPr>
        <w:t>;</w:t>
      </w:r>
    </w:p>
    <w:p w:rsidR="006174CF" w:rsidRDefault="006174CF" w:rsidP="006174CF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</w:t>
      </w:r>
      <w:r w:rsidR="00F66B29">
        <w:rPr>
          <w:bCs/>
          <w:color w:val="000000"/>
          <w:sz w:val="28"/>
          <w:szCs w:val="28"/>
        </w:rPr>
        <w:t>р</w:t>
      </w:r>
      <w:r w:rsidRPr="00105ED1">
        <w:rPr>
          <w:bCs/>
          <w:color w:val="000000"/>
          <w:sz w:val="28"/>
          <w:szCs w:val="28"/>
        </w:rPr>
        <w:t>абочее место преподавателя</w:t>
      </w:r>
      <w:r w:rsidR="00F66B29">
        <w:rPr>
          <w:bCs/>
          <w:color w:val="000000"/>
          <w:sz w:val="28"/>
          <w:szCs w:val="28"/>
        </w:rPr>
        <w:t>;</w:t>
      </w:r>
      <w:r w:rsidRPr="00105ED1">
        <w:rPr>
          <w:bCs/>
          <w:color w:val="000000"/>
          <w:sz w:val="28"/>
          <w:szCs w:val="28"/>
        </w:rPr>
        <w:t xml:space="preserve"> </w:t>
      </w:r>
    </w:p>
    <w:p w:rsidR="006174CF" w:rsidRPr="00D61C62" w:rsidRDefault="006174CF" w:rsidP="006174CF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F66B29">
        <w:rPr>
          <w:bCs/>
          <w:sz w:val="28"/>
          <w:szCs w:val="28"/>
        </w:rPr>
        <w:t>к</w:t>
      </w:r>
      <w:r w:rsidRPr="00E9073C">
        <w:rPr>
          <w:bCs/>
          <w:sz w:val="28"/>
          <w:szCs w:val="28"/>
        </w:rPr>
        <w:t>омплект наглядных пособий</w:t>
      </w:r>
      <w:r w:rsidR="00F66B29">
        <w:rPr>
          <w:bCs/>
          <w:sz w:val="28"/>
          <w:szCs w:val="28"/>
        </w:rPr>
        <w:t>;</w:t>
      </w:r>
    </w:p>
    <w:p w:rsidR="006174CF" w:rsidRPr="00E9073C" w:rsidRDefault="006174CF" w:rsidP="006174CF">
      <w:pPr>
        <w:tabs>
          <w:tab w:val="left" w:pos="4516"/>
          <w:tab w:val="left" w:pos="5432"/>
          <w:tab w:val="left" w:pos="6348"/>
          <w:tab w:val="left" w:pos="7264"/>
          <w:tab w:val="left" w:pos="8180"/>
          <w:tab w:val="left" w:pos="9096"/>
          <w:tab w:val="left" w:pos="10012"/>
          <w:tab w:val="left" w:pos="10928"/>
          <w:tab w:val="left" w:pos="11844"/>
          <w:tab w:val="left" w:pos="12760"/>
          <w:tab w:val="left" w:pos="13676"/>
          <w:tab w:val="left" w:pos="14592"/>
          <w:tab w:val="left" w:pos="15508"/>
          <w:tab w:val="left" w:pos="16424"/>
          <w:tab w:val="left" w:pos="17340"/>
          <w:tab w:val="left" w:pos="18256"/>
        </w:tabs>
        <w:ind w:left="360"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F66B29">
        <w:rPr>
          <w:bCs/>
          <w:sz w:val="28"/>
          <w:szCs w:val="28"/>
        </w:rPr>
        <w:t>м</w:t>
      </w:r>
      <w:r>
        <w:rPr>
          <w:bCs/>
          <w:sz w:val="28"/>
          <w:szCs w:val="28"/>
        </w:rPr>
        <w:t>етодические пособия.</w:t>
      </w:r>
    </w:p>
    <w:p w:rsidR="006174CF" w:rsidRDefault="006174CF" w:rsidP="006174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Технические средства обучения: </w:t>
      </w:r>
    </w:p>
    <w:p w:rsidR="006174CF" w:rsidRDefault="006174CF" w:rsidP="006174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F66B29">
        <w:rPr>
          <w:bCs/>
          <w:sz w:val="28"/>
          <w:szCs w:val="28"/>
        </w:rPr>
        <w:t>к</w:t>
      </w:r>
      <w:r>
        <w:rPr>
          <w:bCs/>
          <w:sz w:val="28"/>
          <w:szCs w:val="28"/>
        </w:rPr>
        <w:t>омпьютер с лицензионным программным обеспечением</w:t>
      </w:r>
      <w:r w:rsidR="00F66B29">
        <w:rPr>
          <w:bCs/>
          <w:sz w:val="28"/>
          <w:szCs w:val="28"/>
        </w:rPr>
        <w:t>;</w:t>
      </w:r>
    </w:p>
    <w:p w:rsidR="00832441" w:rsidRDefault="00832441" w:rsidP="008324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  <w:r w:rsidR="006174CF">
        <w:rPr>
          <w:bCs/>
          <w:sz w:val="28"/>
          <w:szCs w:val="28"/>
        </w:rPr>
        <w:t xml:space="preserve">- </w:t>
      </w:r>
      <w:r w:rsidR="00F66B29">
        <w:rPr>
          <w:bCs/>
          <w:sz w:val="28"/>
          <w:szCs w:val="28"/>
        </w:rPr>
        <w:t>м</w:t>
      </w:r>
      <w:r w:rsidR="006174CF">
        <w:rPr>
          <w:bCs/>
          <w:sz w:val="28"/>
          <w:szCs w:val="28"/>
        </w:rPr>
        <w:t xml:space="preserve">ультимедийный </w:t>
      </w:r>
      <w:r w:rsidR="00F66B29">
        <w:rPr>
          <w:bCs/>
          <w:sz w:val="28"/>
          <w:szCs w:val="28"/>
        </w:rPr>
        <w:t>комплект</w:t>
      </w:r>
      <w:r>
        <w:rPr>
          <w:bCs/>
          <w:sz w:val="28"/>
          <w:szCs w:val="28"/>
        </w:rPr>
        <w:t>;</w:t>
      </w:r>
    </w:p>
    <w:p w:rsidR="00832441" w:rsidRDefault="00832441" w:rsidP="008324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 xml:space="preserve">     -</w:t>
      </w:r>
      <w:r w:rsidRPr="00832441">
        <w:rPr>
          <w:sz w:val="28"/>
          <w:szCs w:val="28"/>
        </w:rPr>
        <w:t xml:space="preserve"> </w:t>
      </w:r>
      <w:r>
        <w:rPr>
          <w:sz w:val="28"/>
          <w:szCs w:val="28"/>
        </w:rPr>
        <w:t>комплекты теодолитов 3Т5КП;</w:t>
      </w:r>
    </w:p>
    <w:p w:rsidR="00832441" w:rsidRDefault="00832441" w:rsidP="008324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 xml:space="preserve">     - комплекты нивелиров Н3,</w:t>
      </w:r>
      <w:r w:rsidRPr="005101F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Dini</w:t>
      </w:r>
      <w:proofErr w:type="spellEnd"/>
      <w:r>
        <w:rPr>
          <w:sz w:val="28"/>
          <w:szCs w:val="28"/>
        </w:rPr>
        <w:t>;</w:t>
      </w:r>
    </w:p>
    <w:p w:rsidR="00832441" w:rsidRDefault="00832441" w:rsidP="008324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>
        <w:rPr>
          <w:sz w:val="28"/>
          <w:szCs w:val="28"/>
        </w:rPr>
        <w:t xml:space="preserve">     - комплекты тахеометров </w:t>
      </w:r>
      <w:r>
        <w:rPr>
          <w:sz w:val="28"/>
          <w:szCs w:val="28"/>
          <w:lang w:val="en-US"/>
        </w:rPr>
        <w:t>Trimble</w:t>
      </w:r>
      <w:r w:rsidRPr="0083244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 w:rsidRPr="00832441">
        <w:rPr>
          <w:sz w:val="28"/>
          <w:szCs w:val="28"/>
        </w:rPr>
        <w:t>3</w:t>
      </w:r>
      <w:r>
        <w:rPr>
          <w:sz w:val="28"/>
          <w:szCs w:val="28"/>
        </w:rPr>
        <w:t>;</w:t>
      </w:r>
      <w:r w:rsidRPr="00832441">
        <w:rPr>
          <w:bCs/>
          <w:sz w:val="28"/>
          <w:szCs w:val="28"/>
        </w:rPr>
        <w:t xml:space="preserve"> </w:t>
      </w:r>
    </w:p>
    <w:p w:rsidR="008E6BF9" w:rsidRPr="00383DED" w:rsidRDefault="008E6BF9" w:rsidP="008E6BF9">
      <w:pPr>
        <w:widowControl w:val="0"/>
        <w:jc w:val="both"/>
        <w:rPr>
          <w:color w:val="000000"/>
          <w:sz w:val="28"/>
          <w:szCs w:val="28"/>
        </w:rPr>
      </w:pPr>
      <w:r w:rsidRPr="00383DED">
        <w:rPr>
          <w:color w:val="000000"/>
          <w:sz w:val="28"/>
          <w:szCs w:val="28"/>
        </w:rPr>
        <w:t>Полигоны:</w:t>
      </w:r>
    </w:p>
    <w:p w:rsidR="008E6BF9" w:rsidRPr="00383DED" w:rsidRDefault="008E6BF9" w:rsidP="008E6BF9">
      <w:pPr>
        <w:widowControl w:val="0"/>
        <w:jc w:val="both"/>
        <w:rPr>
          <w:color w:val="000000"/>
          <w:sz w:val="28"/>
          <w:szCs w:val="28"/>
        </w:rPr>
      </w:pPr>
      <w:r w:rsidRPr="00383DED">
        <w:rPr>
          <w:color w:val="000000"/>
          <w:sz w:val="28"/>
          <w:szCs w:val="28"/>
        </w:rPr>
        <w:t>Геодезический</w:t>
      </w:r>
    </w:p>
    <w:p w:rsidR="001E719B" w:rsidRDefault="001E71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4.2. Информационное обеспечение обучения</w:t>
      </w:r>
    </w:p>
    <w:p w:rsidR="001E719B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E7786D" w:rsidRPr="00E31965" w:rsidRDefault="00E7786D" w:rsidP="00E7786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sz w:val="28"/>
          <w:szCs w:val="28"/>
        </w:rPr>
      </w:pPr>
      <w:r w:rsidRPr="00E31965">
        <w:rPr>
          <w:b/>
          <w:bCs/>
          <w:sz w:val="28"/>
          <w:szCs w:val="28"/>
        </w:rPr>
        <w:t>4.2. Информационное обеспечение обучения</w:t>
      </w:r>
    </w:p>
    <w:p w:rsidR="00E7786D" w:rsidRPr="00E31965" w:rsidRDefault="00E7786D" w:rsidP="00E778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E31965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E7786D" w:rsidRPr="00E31965" w:rsidRDefault="00E7786D" w:rsidP="00E778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31965">
        <w:rPr>
          <w:b/>
          <w:sz w:val="28"/>
          <w:szCs w:val="28"/>
        </w:rPr>
        <w:t>Основные источники:</w:t>
      </w:r>
    </w:p>
    <w:p w:rsidR="00E7786D" w:rsidRDefault="00E7786D" w:rsidP="00E7786D">
      <w:pPr>
        <w:tabs>
          <w:tab w:val="left" w:pos="0"/>
          <w:tab w:val="left" w:pos="709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 w:rsidR="003F16F6" w:rsidRPr="003F16F6">
        <w:rPr>
          <w:sz w:val="28"/>
          <w:szCs w:val="28"/>
        </w:rPr>
        <w:t>Авакян</w:t>
      </w:r>
      <w:proofErr w:type="spellEnd"/>
      <w:r w:rsidR="003F16F6" w:rsidRPr="003F16F6">
        <w:rPr>
          <w:sz w:val="28"/>
          <w:szCs w:val="28"/>
        </w:rPr>
        <w:t>, В.В. Прикладная геодезия: технологии инженерно-геодезических работ</w:t>
      </w:r>
      <w:proofErr w:type="gramStart"/>
      <w:r w:rsidR="003F16F6" w:rsidRPr="003F16F6">
        <w:rPr>
          <w:sz w:val="28"/>
          <w:szCs w:val="28"/>
        </w:rPr>
        <w:t xml:space="preserve"> :</w:t>
      </w:r>
      <w:proofErr w:type="gramEnd"/>
      <w:r w:rsidR="003F16F6" w:rsidRPr="003F16F6">
        <w:rPr>
          <w:sz w:val="28"/>
          <w:szCs w:val="28"/>
        </w:rPr>
        <w:t xml:space="preserve"> учебник / В.В. </w:t>
      </w:r>
      <w:proofErr w:type="spellStart"/>
      <w:r w:rsidR="003F16F6" w:rsidRPr="003F16F6">
        <w:rPr>
          <w:sz w:val="28"/>
          <w:szCs w:val="28"/>
        </w:rPr>
        <w:t>Авакян</w:t>
      </w:r>
      <w:proofErr w:type="spellEnd"/>
      <w:r w:rsidR="003F16F6" w:rsidRPr="003F16F6">
        <w:rPr>
          <w:sz w:val="28"/>
          <w:szCs w:val="28"/>
        </w:rPr>
        <w:t xml:space="preserve">. - 3-е изд., </w:t>
      </w:r>
      <w:proofErr w:type="spellStart"/>
      <w:r w:rsidR="003F16F6" w:rsidRPr="003F16F6">
        <w:rPr>
          <w:sz w:val="28"/>
          <w:szCs w:val="28"/>
        </w:rPr>
        <w:t>испр</w:t>
      </w:r>
      <w:proofErr w:type="spellEnd"/>
      <w:r w:rsidR="003F16F6" w:rsidRPr="003F16F6">
        <w:rPr>
          <w:sz w:val="28"/>
          <w:szCs w:val="28"/>
        </w:rPr>
        <w:t>. и доп. - Москва ; Вологда : Инфра-Инженерия, 2019. - 616 с. - ISBN 978-5-9729-0309-2. - Текст</w:t>
      </w:r>
      <w:proofErr w:type="gramStart"/>
      <w:r w:rsidR="003F16F6" w:rsidRPr="003F16F6">
        <w:rPr>
          <w:sz w:val="28"/>
          <w:szCs w:val="28"/>
        </w:rPr>
        <w:t xml:space="preserve"> :</w:t>
      </w:r>
      <w:proofErr w:type="gramEnd"/>
      <w:r w:rsidR="003F16F6" w:rsidRPr="003F16F6">
        <w:rPr>
          <w:sz w:val="28"/>
          <w:szCs w:val="28"/>
        </w:rPr>
        <w:t xml:space="preserve"> электронный. - URL: https://znanium.com/catalog/product/1053281 (дата обращения: 25.11.2021). – Режим доступа: по подписке.</w:t>
      </w:r>
      <w:r w:rsidR="003F16F6" w:rsidRPr="003F16F6">
        <w:rPr>
          <w:sz w:val="28"/>
          <w:szCs w:val="28"/>
        </w:rPr>
        <w:tab/>
        <w:t>ЭБС «</w:t>
      </w:r>
      <w:proofErr w:type="spellStart"/>
      <w:r w:rsidR="003F16F6" w:rsidRPr="003F16F6">
        <w:rPr>
          <w:sz w:val="28"/>
          <w:szCs w:val="28"/>
        </w:rPr>
        <w:t>Знаниум</w:t>
      </w:r>
      <w:proofErr w:type="spellEnd"/>
      <w:r w:rsidR="003F16F6" w:rsidRPr="003F16F6">
        <w:rPr>
          <w:sz w:val="28"/>
          <w:szCs w:val="28"/>
        </w:rPr>
        <w:t>»</w:t>
      </w:r>
    </w:p>
    <w:p w:rsidR="00E7786D" w:rsidRDefault="003F16F6" w:rsidP="00E7786D">
      <w:pPr>
        <w:tabs>
          <w:tab w:val="left" w:pos="0"/>
          <w:tab w:val="left" w:pos="709"/>
          <w:tab w:val="left" w:pos="1276"/>
        </w:tabs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Pr="003F16F6">
        <w:rPr>
          <w:sz w:val="28"/>
          <w:szCs w:val="28"/>
        </w:rPr>
        <w:t>Буденков</w:t>
      </w:r>
      <w:proofErr w:type="spellEnd"/>
      <w:r w:rsidRPr="003F16F6">
        <w:rPr>
          <w:sz w:val="28"/>
          <w:szCs w:val="28"/>
        </w:rPr>
        <w:t xml:space="preserve">, Н. А. Курс инженерной геодезии : учебник / Н.А. </w:t>
      </w:r>
      <w:proofErr w:type="spellStart"/>
      <w:r w:rsidRPr="003F16F6">
        <w:rPr>
          <w:sz w:val="28"/>
          <w:szCs w:val="28"/>
        </w:rPr>
        <w:t>Буденков</w:t>
      </w:r>
      <w:proofErr w:type="spellEnd"/>
      <w:r w:rsidRPr="003F16F6">
        <w:rPr>
          <w:sz w:val="28"/>
          <w:szCs w:val="28"/>
        </w:rPr>
        <w:t xml:space="preserve">, П.А. Нехорошков, О.Г. </w:t>
      </w:r>
      <w:proofErr w:type="spellStart"/>
      <w:r w:rsidRPr="003F16F6">
        <w:rPr>
          <w:sz w:val="28"/>
          <w:szCs w:val="28"/>
        </w:rPr>
        <w:t>Щекова</w:t>
      </w:r>
      <w:proofErr w:type="spellEnd"/>
      <w:r w:rsidRPr="003F16F6">
        <w:rPr>
          <w:sz w:val="28"/>
          <w:szCs w:val="28"/>
        </w:rPr>
        <w:t xml:space="preserve"> ; под общ</w:t>
      </w:r>
      <w:proofErr w:type="gramStart"/>
      <w:r w:rsidRPr="003F16F6">
        <w:rPr>
          <w:sz w:val="28"/>
          <w:szCs w:val="28"/>
        </w:rPr>
        <w:t>.</w:t>
      </w:r>
      <w:proofErr w:type="gramEnd"/>
      <w:r w:rsidRPr="003F16F6">
        <w:rPr>
          <w:sz w:val="28"/>
          <w:szCs w:val="28"/>
        </w:rPr>
        <w:t xml:space="preserve"> </w:t>
      </w:r>
      <w:proofErr w:type="gramStart"/>
      <w:r w:rsidRPr="003F16F6">
        <w:rPr>
          <w:sz w:val="28"/>
          <w:szCs w:val="28"/>
        </w:rPr>
        <w:t>р</w:t>
      </w:r>
      <w:proofErr w:type="gramEnd"/>
      <w:r w:rsidRPr="003F16F6">
        <w:rPr>
          <w:sz w:val="28"/>
          <w:szCs w:val="28"/>
        </w:rPr>
        <w:t xml:space="preserve">ед. Н.А. </w:t>
      </w:r>
      <w:proofErr w:type="spellStart"/>
      <w:r w:rsidRPr="003F16F6">
        <w:rPr>
          <w:sz w:val="28"/>
          <w:szCs w:val="28"/>
        </w:rPr>
        <w:t>Буденкова</w:t>
      </w:r>
      <w:proofErr w:type="spellEnd"/>
      <w:r w:rsidRPr="003F16F6">
        <w:rPr>
          <w:sz w:val="28"/>
          <w:szCs w:val="28"/>
        </w:rPr>
        <w:t xml:space="preserve">. — 2-е изд., </w:t>
      </w:r>
      <w:proofErr w:type="spellStart"/>
      <w:r w:rsidRPr="003F16F6">
        <w:rPr>
          <w:sz w:val="28"/>
          <w:szCs w:val="28"/>
        </w:rPr>
        <w:t>перераб</w:t>
      </w:r>
      <w:proofErr w:type="spellEnd"/>
      <w:r w:rsidRPr="003F16F6">
        <w:rPr>
          <w:sz w:val="28"/>
          <w:szCs w:val="28"/>
        </w:rPr>
        <w:t xml:space="preserve">. и доп. — М. : ФОРУМ : ИНФРА-М, 2018. — 272 </w:t>
      </w:r>
      <w:proofErr w:type="gramStart"/>
      <w:r w:rsidRPr="003F16F6">
        <w:rPr>
          <w:sz w:val="28"/>
          <w:szCs w:val="28"/>
        </w:rPr>
        <w:t>с</w:t>
      </w:r>
      <w:proofErr w:type="gramEnd"/>
      <w:r w:rsidRPr="003F16F6">
        <w:rPr>
          <w:sz w:val="28"/>
          <w:szCs w:val="28"/>
        </w:rPr>
        <w:t xml:space="preserve">. — (Среднее профессиональное образование). - </w:t>
      </w:r>
      <w:r w:rsidR="00C26ADC">
        <w:rPr>
          <w:sz w:val="28"/>
          <w:szCs w:val="28"/>
        </w:rPr>
        <w:t>ISBN 978-5-00091-614-8. - Текст</w:t>
      </w:r>
      <w:r w:rsidRPr="003F16F6">
        <w:rPr>
          <w:sz w:val="28"/>
          <w:szCs w:val="28"/>
        </w:rPr>
        <w:t xml:space="preserve">: электронный. - URL: https://znanium.com/catalog/product/961493 (дата обращения: 25.11.2021). – Режим </w:t>
      </w:r>
      <w:r w:rsidRPr="003F16F6">
        <w:rPr>
          <w:sz w:val="28"/>
          <w:szCs w:val="28"/>
        </w:rPr>
        <w:lastRenderedPageBreak/>
        <w:t>доступа: по подписке.</w:t>
      </w:r>
      <w:r w:rsidRPr="003F16F6">
        <w:rPr>
          <w:sz w:val="28"/>
          <w:szCs w:val="28"/>
        </w:rPr>
        <w:tab/>
        <w:t>ЭБС «Знаниум»</w:t>
      </w:r>
      <w:r w:rsidR="00E7786D">
        <w:rPr>
          <w:sz w:val="28"/>
          <w:szCs w:val="28"/>
        </w:rPr>
        <w:t xml:space="preserve">3. </w:t>
      </w:r>
      <w:r w:rsidR="00E7786D" w:rsidRPr="00F46350">
        <w:rPr>
          <w:bCs/>
          <w:sz w:val="28"/>
          <w:szCs w:val="28"/>
        </w:rPr>
        <w:t>Киселев М.И. и Михелев Д.Ш. Геодезия: учебник для среднего проф. образования: издательский центр  «Академия» 2013 г.-384 с.</w:t>
      </w:r>
    </w:p>
    <w:p w:rsidR="00E7786D" w:rsidRDefault="00E7786D" w:rsidP="00E7786D">
      <w:pPr>
        <w:tabs>
          <w:tab w:val="left" w:pos="0"/>
          <w:tab w:val="left" w:pos="709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4. </w:t>
      </w:r>
      <w:proofErr w:type="spellStart"/>
      <w:r w:rsidR="003F16F6" w:rsidRPr="003F16F6">
        <w:rPr>
          <w:bCs/>
          <w:sz w:val="28"/>
          <w:szCs w:val="28"/>
        </w:rPr>
        <w:t>Кологривко</w:t>
      </w:r>
      <w:proofErr w:type="spellEnd"/>
      <w:r w:rsidR="003F16F6" w:rsidRPr="003F16F6">
        <w:rPr>
          <w:bCs/>
          <w:sz w:val="28"/>
          <w:szCs w:val="28"/>
        </w:rPr>
        <w:t>, А. А. Маркшейдерское дело. Подземные горные работы</w:t>
      </w:r>
      <w:proofErr w:type="gramStart"/>
      <w:r w:rsidR="003F16F6" w:rsidRPr="003F16F6">
        <w:rPr>
          <w:bCs/>
          <w:sz w:val="28"/>
          <w:szCs w:val="28"/>
        </w:rPr>
        <w:t xml:space="preserve"> :</w:t>
      </w:r>
      <w:proofErr w:type="gramEnd"/>
      <w:r w:rsidR="003F16F6" w:rsidRPr="003F16F6">
        <w:rPr>
          <w:bCs/>
          <w:sz w:val="28"/>
          <w:szCs w:val="28"/>
        </w:rPr>
        <w:t xml:space="preserve"> учебное </w:t>
      </w:r>
      <w:r w:rsidR="00C26ADC">
        <w:rPr>
          <w:bCs/>
          <w:sz w:val="28"/>
          <w:szCs w:val="28"/>
        </w:rPr>
        <w:t xml:space="preserve">пособие / А.А. </w:t>
      </w:r>
      <w:proofErr w:type="spellStart"/>
      <w:r w:rsidR="00C26ADC">
        <w:rPr>
          <w:bCs/>
          <w:sz w:val="28"/>
          <w:szCs w:val="28"/>
        </w:rPr>
        <w:t>Кологривко</w:t>
      </w:r>
      <w:proofErr w:type="spellEnd"/>
      <w:r w:rsidR="00C26ADC">
        <w:rPr>
          <w:bCs/>
          <w:sz w:val="28"/>
          <w:szCs w:val="28"/>
        </w:rPr>
        <w:t>. — М.</w:t>
      </w:r>
      <w:r w:rsidR="003F16F6" w:rsidRPr="003F16F6">
        <w:rPr>
          <w:bCs/>
          <w:sz w:val="28"/>
          <w:szCs w:val="28"/>
        </w:rPr>
        <w:t xml:space="preserve">: ИНФРА-М, 2021. — 412 с. - </w:t>
      </w:r>
      <w:r w:rsidR="00C26ADC">
        <w:rPr>
          <w:bCs/>
          <w:sz w:val="28"/>
          <w:szCs w:val="28"/>
        </w:rPr>
        <w:t>ISBN 978-5-16-004758-4. - Текст</w:t>
      </w:r>
      <w:r w:rsidR="003F16F6" w:rsidRPr="003F16F6">
        <w:rPr>
          <w:bCs/>
          <w:sz w:val="28"/>
          <w:szCs w:val="28"/>
        </w:rPr>
        <w:t>: электронный. - URL: https://znanium.com/catalog/product/1496286 (дата обращения: 25.11.2021). – Режим доступа: по подписке.</w:t>
      </w:r>
      <w:r w:rsidR="003F16F6" w:rsidRPr="003F16F6">
        <w:rPr>
          <w:bCs/>
          <w:sz w:val="28"/>
          <w:szCs w:val="28"/>
        </w:rPr>
        <w:tab/>
        <w:t>ЭБС «</w:t>
      </w:r>
      <w:proofErr w:type="spellStart"/>
      <w:r w:rsidR="003F16F6" w:rsidRPr="003F16F6">
        <w:rPr>
          <w:bCs/>
          <w:sz w:val="28"/>
          <w:szCs w:val="28"/>
        </w:rPr>
        <w:t>Знаниум</w:t>
      </w:r>
      <w:proofErr w:type="spellEnd"/>
      <w:r w:rsidR="003F16F6" w:rsidRPr="003F16F6">
        <w:rPr>
          <w:bCs/>
          <w:sz w:val="28"/>
          <w:szCs w:val="28"/>
        </w:rPr>
        <w:t>»</w:t>
      </w:r>
    </w:p>
    <w:p w:rsidR="00E7786D" w:rsidRPr="00E31965" w:rsidRDefault="00E7786D" w:rsidP="00E778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31965">
        <w:rPr>
          <w:b/>
          <w:sz w:val="28"/>
          <w:szCs w:val="28"/>
        </w:rPr>
        <w:t>Дополнительные источники:</w:t>
      </w:r>
    </w:p>
    <w:p w:rsidR="003F16F6" w:rsidRPr="003F16F6" w:rsidRDefault="003F16F6" w:rsidP="003F16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3F16F6">
        <w:rPr>
          <w:sz w:val="28"/>
          <w:szCs w:val="28"/>
        </w:rPr>
        <w:t xml:space="preserve">Варламов, А. А. Кадастровая деятельность : учебник / А.А. Варламов, С.А. Гальченко, Е.И. </w:t>
      </w:r>
      <w:proofErr w:type="spellStart"/>
      <w:r w:rsidRPr="003F16F6">
        <w:rPr>
          <w:sz w:val="28"/>
          <w:szCs w:val="28"/>
        </w:rPr>
        <w:t>Аврунев</w:t>
      </w:r>
      <w:proofErr w:type="spellEnd"/>
      <w:r w:rsidRPr="003F16F6">
        <w:rPr>
          <w:sz w:val="28"/>
          <w:szCs w:val="28"/>
        </w:rPr>
        <w:t xml:space="preserve"> ; под общ</w:t>
      </w:r>
      <w:proofErr w:type="gramStart"/>
      <w:r w:rsidRPr="003F16F6">
        <w:rPr>
          <w:sz w:val="28"/>
          <w:szCs w:val="28"/>
        </w:rPr>
        <w:t>.</w:t>
      </w:r>
      <w:proofErr w:type="gramEnd"/>
      <w:r w:rsidRPr="003F16F6">
        <w:rPr>
          <w:sz w:val="28"/>
          <w:szCs w:val="28"/>
        </w:rPr>
        <w:t xml:space="preserve"> </w:t>
      </w:r>
      <w:proofErr w:type="gramStart"/>
      <w:r w:rsidRPr="003F16F6">
        <w:rPr>
          <w:sz w:val="28"/>
          <w:szCs w:val="28"/>
        </w:rPr>
        <w:t>р</w:t>
      </w:r>
      <w:proofErr w:type="gramEnd"/>
      <w:r w:rsidRPr="003F16F6">
        <w:rPr>
          <w:sz w:val="28"/>
          <w:szCs w:val="28"/>
        </w:rPr>
        <w:t xml:space="preserve">ед. А.А. Варламова. — 2-е изд., доп. — М. : ФОРУМ : ИНФРА-М, 2021. — 280 </w:t>
      </w:r>
      <w:proofErr w:type="gramStart"/>
      <w:r w:rsidRPr="003F16F6">
        <w:rPr>
          <w:sz w:val="28"/>
          <w:szCs w:val="28"/>
        </w:rPr>
        <w:t>с</w:t>
      </w:r>
      <w:proofErr w:type="gramEnd"/>
      <w:r w:rsidRPr="003F16F6">
        <w:rPr>
          <w:sz w:val="28"/>
          <w:szCs w:val="28"/>
        </w:rPr>
        <w:t xml:space="preserve">. — (Среднее профессиональное образование). - </w:t>
      </w:r>
      <w:r w:rsidR="00C26ADC">
        <w:rPr>
          <w:sz w:val="28"/>
          <w:szCs w:val="28"/>
        </w:rPr>
        <w:t>ISBN 978-5-00091-576-9. - Текст</w:t>
      </w:r>
      <w:r w:rsidRPr="003F16F6">
        <w:rPr>
          <w:sz w:val="28"/>
          <w:szCs w:val="28"/>
        </w:rPr>
        <w:t>: электронный. - URL: https://znanium.com/catalog/product/1216653 (дата обращения: 25.11.2021). – Режим доступа: по подписке.</w:t>
      </w:r>
      <w:r w:rsidRPr="003F16F6">
        <w:rPr>
          <w:sz w:val="28"/>
          <w:szCs w:val="28"/>
        </w:rPr>
        <w:tab/>
        <w:t>ЭБС «</w:t>
      </w:r>
      <w:proofErr w:type="spellStart"/>
      <w:r w:rsidRPr="003F16F6">
        <w:rPr>
          <w:sz w:val="28"/>
          <w:szCs w:val="28"/>
        </w:rPr>
        <w:t>Знаниум</w:t>
      </w:r>
      <w:proofErr w:type="spellEnd"/>
      <w:r w:rsidRPr="003F16F6">
        <w:rPr>
          <w:sz w:val="28"/>
          <w:szCs w:val="28"/>
        </w:rPr>
        <w:t>»</w:t>
      </w:r>
    </w:p>
    <w:p w:rsidR="003F16F6" w:rsidRPr="003F16F6" w:rsidRDefault="003F16F6" w:rsidP="003F16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F16F6">
        <w:rPr>
          <w:sz w:val="28"/>
          <w:szCs w:val="28"/>
        </w:rPr>
        <w:t xml:space="preserve">Варламов, А. А. Организация и планирование кадастровой деятельности : учебник / А.А. Варламов, С.А. Гальченко, Е.И. </w:t>
      </w:r>
      <w:proofErr w:type="spellStart"/>
      <w:r w:rsidRPr="003F16F6">
        <w:rPr>
          <w:sz w:val="28"/>
          <w:szCs w:val="28"/>
        </w:rPr>
        <w:t>Аврунев</w:t>
      </w:r>
      <w:proofErr w:type="spellEnd"/>
      <w:r w:rsidRPr="003F16F6">
        <w:rPr>
          <w:sz w:val="28"/>
          <w:szCs w:val="28"/>
        </w:rPr>
        <w:t xml:space="preserve"> ; под общ</w:t>
      </w:r>
      <w:proofErr w:type="gramStart"/>
      <w:r w:rsidRPr="003F16F6">
        <w:rPr>
          <w:sz w:val="28"/>
          <w:szCs w:val="28"/>
        </w:rPr>
        <w:t>.</w:t>
      </w:r>
      <w:proofErr w:type="gramEnd"/>
      <w:r w:rsidRPr="003F16F6">
        <w:rPr>
          <w:sz w:val="28"/>
          <w:szCs w:val="28"/>
        </w:rPr>
        <w:t xml:space="preserve"> </w:t>
      </w:r>
      <w:proofErr w:type="gramStart"/>
      <w:r w:rsidRPr="003F16F6">
        <w:rPr>
          <w:sz w:val="28"/>
          <w:szCs w:val="28"/>
        </w:rPr>
        <w:t>р</w:t>
      </w:r>
      <w:proofErr w:type="gramEnd"/>
      <w:r w:rsidRPr="003F16F6">
        <w:rPr>
          <w:sz w:val="28"/>
          <w:szCs w:val="28"/>
        </w:rPr>
        <w:t>ед. А.А. Вар</w:t>
      </w:r>
      <w:r w:rsidR="00C26ADC">
        <w:rPr>
          <w:sz w:val="28"/>
          <w:szCs w:val="28"/>
        </w:rPr>
        <w:t>ламова. — 2-е изд. — М. : ФОРУМ</w:t>
      </w:r>
      <w:r w:rsidRPr="003F16F6">
        <w:rPr>
          <w:sz w:val="28"/>
          <w:szCs w:val="28"/>
        </w:rPr>
        <w:t xml:space="preserve">: </w:t>
      </w:r>
      <w:proofErr w:type="gramStart"/>
      <w:r w:rsidRPr="003F16F6">
        <w:rPr>
          <w:sz w:val="28"/>
          <w:szCs w:val="28"/>
        </w:rPr>
        <w:t>ИНФРА-М, 2019. — 192 с. — (Высшее образование:</w:t>
      </w:r>
      <w:proofErr w:type="gramEnd"/>
      <w:r w:rsidRPr="003F16F6">
        <w:rPr>
          <w:sz w:val="28"/>
          <w:szCs w:val="28"/>
        </w:rPr>
        <w:t xml:space="preserve"> </w:t>
      </w:r>
      <w:proofErr w:type="spellStart"/>
      <w:proofErr w:type="gramStart"/>
      <w:r w:rsidRPr="003F16F6">
        <w:rPr>
          <w:sz w:val="28"/>
          <w:szCs w:val="28"/>
        </w:rPr>
        <w:t>Бакалавриат</w:t>
      </w:r>
      <w:proofErr w:type="spellEnd"/>
      <w:r w:rsidRPr="003F16F6">
        <w:rPr>
          <w:sz w:val="28"/>
          <w:szCs w:val="28"/>
        </w:rPr>
        <w:t>).</w:t>
      </w:r>
      <w:proofErr w:type="gramEnd"/>
      <w:r w:rsidRPr="003F16F6">
        <w:rPr>
          <w:sz w:val="28"/>
          <w:szCs w:val="28"/>
        </w:rPr>
        <w:t xml:space="preserve"> - ISBN 978-5-00091-687-2. - Текст</w:t>
      </w:r>
      <w:proofErr w:type="gramStart"/>
      <w:r w:rsidRPr="003F16F6">
        <w:rPr>
          <w:sz w:val="28"/>
          <w:szCs w:val="28"/>
        </w:rPr>
        <w:t xml:space="preserve"> :</w:t>
      </w:r>
      <w:proofErr w:type="gramEnd"/>
      <w:r w:rsidRPr="003F16F6">
        <w:rPr>
          <w:sz w:val="28"/>
          <w:szCs w:val="28"/>
        </w:rPr>
        <w:t xml:space="preserve"> электронный. - URL: https://znanium.com/catalog/product/1008137 (дата обращения: 25.11.2021). – Режим доступа: по подписке.</w:t>
      </w:r>
      <w:r w:rsidRPr="003F16F6">
        <w:rPr>
          <w:sz w:val="28"/>
          <w:szCs w:val="28"/>
        </w:rPr>
        <w:tab/>
        <w:t>ЭБС «</w:t>
      </w:r>
      <w:proofErr w:type="spellStart"/>
      <w:r w:rsidRPr="003F16F6">
        <w:rPr>
          <w:sz w:val="28"/>
          <w:szCs w:val="28"/>
        </w:rPr>
        <w:t>Знаниум</w:t>
      </w:r>
      <w:proofErr w:type="spellEnd"/>
      <w:r w:rsidRPr="003F16F6">
        <w:rPr>
          <w:sz w:val="28"/>
          <w:szCs w:val="28"/>
        </w:rPr>
        <w:t>»</w:t>
      </w:r>
    </w:p>
    <w:p w:rsidR="003F16F6" w:rsidRPr="003F16F6" w:rsidRDefault="003F16F6" w:rsidP="003F16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 w:rsidRPr="003F16F6">
        <w:rPr>
          <w:sz w:val="28"/>
          <w:szCs w:val="28"/>
        </w:rPr>
        <w:t>Слезко</w:t>
      </w:r>
      <w:proofErr w:type="spellEnd"/>
      <w:r w:rsidRPr="003F16F6">
        <w:rPr>
          <w:sz w:val="28"/>
          <w:szCs w:val="28"/>
        </w:rPr>
        <w:t>, В. В. Государственные кадастры и кадастровая оценка земель</w:t>
      </w:r>
      <w:proofErr w:type="gramStart"/>
      <w:r w:rsidRPr="003F16F6">
        <w:rPr>
          <w:sz w:val="28"/>
          <w:szCs w:val="28"/>
        </w:rPr>
        <w:t xml:space="preserve"> :</w:t>
      </w:r>
      <w:proofErr w:type="gramEnd"/>
      <w:r w:rsidRPr="003F16F6">
        <w:rPr>
          <w:sz w:val="28"/>
          <w:szCs w:val="28"/>
        </w:rPr>
        <w:t xml:space="preserve"> учебное пособие / В.В. </w:t>
      </w:r>
      <w:proofErr w:type="spellStart"/>
      <w:r w:rsidRPr="003F16F6">
        <w:rPr>
          <w:sz w:val="28"/>
          <w:szCs w:val="28"/>
        </w:rPr>
        <w:t>Слезко</w:t>
      </w:r>
      <w:proofErr w:type="spellEnd"/>
      <w:r w:rsidRPr="003F16F6">
        <w:rPr>
          <w:sz w:val="28"/>
          <w:szCs w:val="28"/>
        </w:rPr>
        <w:t xml:space="preserve">, Е.В. </w:t>
      </w:r>
      <w:proofErr w:type="spellStart"/>
      <w:r w:rsidRPr="003F16F6">
        <w:rPr>
          <w:sz w:val="28"/>
          <w:szCs w:val="28"/>
        </w:rPr>
        <w:t>Слезко</w:t>
      </w:r>
      <w:proofErr w:type="spellEnd"/>
      <w:r w:rsidRPr="003F16F6">
        <w:rPr>
          <w:sz w:val="28"/>
          <w:szCs w:val="28"/>
        </w:rPr>
        <w:t xml:space="preserve">, Л.В. </w:t>
      </w:r>
      <w:proofErr w:type="spellStart"/>
      <w:r w:rsidRPr="003F16F6">
        <w:rPr>
          <w:sz w:val="28"/>
          <w:szCs w:val="28"/>
        </w:rPr>
        <w:t>Слезко</w:t>
      </w:r>
      <w:proofErr w:type="spellEnd"/>
      <w:r w:rsidRPr="003F16F6">
        <w:rPr>
          <w:sz w:val="28"/>
          <w:szCs w:val="28"/>
        </w:rPr>
        <w:t>. — М.</w:t>
      </w:r>
      <w:proofErr w:type="gramStart"/>
      <w:r w:rsidRPr="003F16F6">
        <w:rPr>
          <w:sz w:val="28"/>
          <w:szCs w:val="28"/>
        </w:rPr>
        <w:t xml:space="preserve"> :</w:t>
      </w:r>
      <w:proofErr w:type="gramEnd"/>
      <w:r w:rsidRPr="003F16F6">
        <w:rPr>
          <w:sz w:val="28"/>
          <w:szCs w:val="28"/>
        </w:rPr>
        <w:t xml:space="preserve"> ИНФРА-М, 2021. — 297 с. — (Среднее профессиональное образование). — DOI 10.12737/1038977. - </w:t>
      </w:r>
      <w:r w:rsidR="00C26ADC">
        <w:rPr>
          <w:sz w:val="28"/>
          <w:szCs w:val="28"/>
        </w:rPr>
        <w:t>ISBN 978-5-16-015494-7. - Текст</w:t>
      </w:r>
      <w:r w:rsidRPr="003F16F6">
        <w:rPr>
          <w:sz w:val="28"/>
          <w:szCs w:val="28"/>
        </w:rPr>
        <w:t>: электронный. - URL: https://znanium.com/catalog/product/1038977 (дата обращения: 25.11.2021). – Режим доступа: по подписке.</w:t>
      </w:r>
      <w:r w:rsidRPr="003F16F6">
        <w:rPr>
          <w:sz w:val="28"/>
          <w:szCs w:val="28"/>
        </w:rPr>
        <w:tab/>
        <w:t>ЭБС «</w:t>
      </w:r>
      <w:proofErr w:type="spellStart"/>
      <w:r w:rsidRPr="003F16F6">
        <w:rPr>
          <w:sz w:val="28"/>
          <w:szCs w:val="28"/>
        </w:rPr>
        <w:t>Знаниум</w:t>
      </w:r>
      <w:proofErr w:type="spellEnd"/>
      <w:r w:rsidRPr="003F16F6">
        <w:rPr>
          <w:sz w:val="28"/>
          <w:szCs w:val="28"/>
        </w:rPr>
        <w:t>»</w:t>
      </w:r>
    </w:p>
    <w:p w:rsidR="00E7786D" w:rsidRPr="00E31965" w:rsidRDefault="003F16F6" w:rsidP="003F16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3F16F6">
        <w:rPr>
          <w:sz w:val="28"/>
          <w:szCs w:val="28"/>
        </w:rPr>
        <w:t>Шпаков, П. С. Маркшей</w:t>
      </w:r>
      <w:r w:rsidR="00C26ADC">
        <w:rPr>
          <w:sz w:val="28"/>
          <w:szCs w:val="28"/>
        </w:rPr>
        <w:t>дерско-топографическое черчение</w:t>
      </w:r>
      <w:r w:rsidRPr="003F16F6">
        <w:rPr>
          <w:sz w:val="28"/>
          <w:szCs w:val="28"/>
        </w:rPr>
        <w:t>: учебное пособие / П. С. Шпаков, Ю. Л. Юнаков. - Красноярск</w:t>
      </w:r>
      <w:proofErr w:type="gramStart"/>
      <w:r w:rsidRPr="003F16F6">
        <w:rPr>
          <w:sz w:val="28"/>
          <w:szCs w:val="28"/>
        </w:rPr>
        <w:t xml:space="preserve"> :</w:t>
      </w:r>
      <w:proofErr w:type="gramEnd"/>
      <w:r w:rsidRPr="003F16F6">
        <w:rPr>
          <w:sz w:val="28"/>
          <w:szCs w:val="28"/>
        </w:rPr>
        <w:t xml:space="preserve"> </w:t>
      </w:r>
      <w:proofErr w:type="spellStart"/>
      <w:r w:rsidRPr="003F16F6">
        <w:rPr>
          <w:sz w:val="28"/>
          <w:szCs w:val="28"/>
        </w:rPr>
        <w:t>Сиб</w:t>
      </w:r>
      <w:proofErr w:type="spellEnd"/>
      <w:r w:rsidRPr="003F16F6">
        <w:rPr>
          <w:sz w:val="28"/>
          <w:szCs w:val="28"/>
        </w:rPr>
        <w:t xml:space="preserve">. </w:t>
      </w:r>
      <w:proofErr w:type="spellStart"/>
      <w:r w:rsidRPr="003F16F6">
        <w:rPr>
          <w:sz w:val="28"/>
          <w:szCs w:val="28"/>
        </w:rPr>
        <w:t>федер</w:t>
      </w:r>
      <w:proofErr w:type="spellEnd"/>
      <w:r w:rsidRPr="003F16F6">
        <w:rPr>
          <w:sz w:val="28"/>
          <w:szCs w:val="28"/>
        </w:rPr>
        <w:t xml:space="preserve">. ун-т, 2014. - 288 с. - </w:t>
      </w:r>
      <w:r w:rsidR="00C26ADC">
        <w:rPr>
          <w:sz w:val="28"/>
          <w:szCs w:val="28"/>
        </w:rPr>
        <w:t>ISBN 978-5-7638-2837-5. - Текст</w:t>
      </w:r>
      <w:r w:rsidRPr="003F16F6">
        <w:rPr>
          <w:sz w:val="28"/>
          <w:szCs w:val="28"/>
        </w:rPr>
        <w:t>: электронный. - URL: https://znanium.com/catalog/product/507383 (дата обращения: 25.11.2021). – Режим доступа: по подписке.</w:t>
      </w:r>
      <w:r w:rsidRPr="003F16F6">
        <w:rPr>
          <w:sz w:val="28"/>
          <w:szCs w:val="28"/>
        </w:rPr>
        <w:tab/>
        <w:t>ЭБС «</w:t>
      </w:r>
      <w:proofErr w:type="spellStart"/>
      <w:r w:rsidRPr="003F16F6">
        <w:rPr>
          <w:sz w:val="28"/>
          <w:szCs w:val="28"/>
        </w:rPr>
        <w:t>Знаниум</w:t>
      </w:r>
      <w:proofErr w:type="spellEnd"/>
      <w:r w:rsidRPr="003F16F6">
        <w:rPr>
          <w:sz w:val="28"/>
          <w:szCs w:val="28"/>
        </w:rPr>
        <w:t>»</w:t>
      </w:r>
    </w:p>
    <w:p w:rsidR="00E7786D" w:rsidRPr="00E31965" w:rsidRDefault="00E7786D" w:rsidP="00E7786D">
      <w:pPr>
        <w:tabs>
          <w:tab w:val="left" w:pos="426"/>
        </w:tabs>
        <w:jc w:val="both"/>
        <w:rPr>
          <w:b/>
          <w:sz w:val="28"/>
          <w:szCs w:val="28"/>
        </w:rPr>
      </w:pPr>
      <w:r w:rsidRPr="00E31965">
        <w:rPr>
          <w:b/>
          <w:sz w:val="28"/>
          <w:szCs w:val="28"/>
        </w:rPr>
        <w:t>Интернет ресурсы:</w:t>
      </w:r>
    </w:p>
    <w:p w:rsidR="00E7786D" w:rsidRDefault="003E7BAD" w:rsidP="00E7786D">
      <w:pPr>
        <w:pStyle w:val="1"/>
        <w:numPr>
          <w:ilvl w:val="0"/>
          <w:numId w:val="1"/>
        </w:numPr>
        <w:tabs>
          <w:tab w:val="left" w:pos="1276"/>
          <w:tab w:val="left" w:pos="1418"/>
        </w:tabs>
        <w:jc w:val="both"/>
        <w:rPr>
          <w:color w:val="000000"/>
          <w:sz w:val="28"/>
          <w:szCs w:val="28"/>
        </w:rPr>
      </w:pPr>
      <w:hyperlink r:id="rId46" w:history="1">
        <w:r w:rsidR="00E7786D" w:rsidRPr="0077718A">
          <w:rPr>
            <w:rStyle w:val="afd"/>
            <w:color w:val="000000"/>
            <w:sz w:val="28"/>
            <w:szCs w:val="28"/>
            <w:lang w:val="en-US"/>
          </w:rPr>
          <w:t>www</w:t>
        </w:r>
        <w:r w:rsidR="00E7786D" w:rsidRPr="003F16F6">
          <w:rPr>
            <w:rStyle w:val="afd"/>
            <w:color w:val="000000"/>
            <w:sz w:val="28"/>
            <w:szCs w:val="28"/>
          </w:rPr>
          <w:t>.</w:t>
        </w:r>
        <w:proofErr w:type="spellStart"/>
        <w:r w:rsidR="00E7786D" w:rsidRPr="0077718A">
          <w:rPr>
            <w:rStyle w:val="afd"/>
            <w:color w:val="000000"/>
            <w:sz w:val="28"/>
            <w:szCs w:val="28"/>
            <w:lang w:val="en-US"/>
          </w:rPr>
          <w:t>geodezia</w:t>
        </w:r>
        <w:proofErr w:type="spellEnd"/>
        <w:r w:rsidR="00E7786D" w:rsidRPr="003F16F6">
          <w:rPr>
            <w:rStyle w:val="afd"/>
            <w:color w:val="000000"/>
            <w:sz w:val="28"/>
            <w:szCs w:val="28"/>
          </w:rPr>
          <w:t>.</w:t>
        </w:r>
        <w:proofErr w:type="spellStart"/>
        <w:r w:rsidR="00E7786D" w:rsidRPr="0077718A">
          <w:rPr>
            <w:rStyle w:val="afd"/>
            <w:color w:val="000000"/>
            <w:sz w:val="28"/>
            <w:szCs w:val="28"/>
            <w:lang w:val="en-US"/>
          </w:rPr>
          <w:t>ru</w:t>
        </w:r>
        <w:proofErr w:type="spellEnd"/>
      </w:hyperlink>
      <w:r w:rsidR="00E7786D">
        <w:rPr>
          <w:color w:val="000000"/>
          <w:sz w:val="28"/>
          <w:szCs w:val="28"/>
        </w:rPr>
        <w:t>;</w:t>
      </w:r>
    </w:p>
    <w:p w:rsidR="00E7786D" w:rsidRPr="00AD2494" w:rsidRDefault="003E7BAD" w:rsidP="00E7786D">
      <w:pPr>
        <w:pStyle w:val="1"/>
        <w:numPr>
          <w:ilvl w:val="0"/>
          <w:numId w:val="1"/>
        </w:numPr>
        <w:tabs>
          <w:tab w:val="left" w:pos="1276"/>
          <w:tab w:val="left" w:pos="1418"/>
        </w:tabs>
        <w:jc w:val="both"/>
        <w:rPr>
          <w:color w:val="000000"/>
          <w:sz w:val="28"/>
          <w:szCs w:val="28"/>
          <w:lang w:val="en-US"/>
        </w:rPr>
      </w:pPr>
      <w:hyperlink r:id="rId47" w:history="1">
        <w:r w:rsidR="00E7786D" w:rsidRPr="0048172F">
          <w:rPr>
            <w:rStyle w:val="afd"/>
            <w:color w:val="000000"/>
            <w:sz w:val="28"/>
            <w:szCs w:val="28"/>
            <w:lang w:val="en-US"/>
          </w:rPr>
          <w:t>www</w:t>
        </w:r>
        <w:r w:rsidR="00E7786D" w:rsidRPr="003F16F6">
          <w:rPr>
            <w:rStyle w:val="afd"/>
            <w:color w:val="000000"/>
            <w:sz w:val="28"/>
            <w:szCs w:val="28"/>
          </w:rPr>
          <w:t>.</w:t>
        </w:r>
        <w:r w:rsidR="00E7786D" w:rsidRPr="0048172F">
          <w:rPr>
            <w:rStyle w:val="afd"/>
            <w:color w:val="000000"/>
            <w:sz w:val="28"/>
            <w:szCs w:val="28"/>
            <w:lang w:val="en-US"/>
          </w:rPr>
          <w:t>geoprofi</w:t>
        </w:r>
        <w:r w:rsidR="00E7786D" w:rsidRPr="00AD2494">
          <w:rPr>
            <w:rStyle w:val="afd"/>
            <w:color w:val="000000"/>
            <w:sz w:val="28"/>
            <w:szCs w:val="28"/>
            <w:lang w:val="en-US"/>
          </w:rPr>
          <w:t>.</w:t>
        </w:r>
        <w:r w:rsidR="00E7786D" w:rsidRPr="0048172F">
          <w:rPr>
            <w:rStyle w:val="afd"/>
            <w:color w:val="000000"/>
            <w:sz w:val="28"/>
            <w:szCs w:val="28"/>
            <w:lang w:val="en-US"/>
          </w:rPr>
          <w:t>ru</w:t>
        </w:r>
      </w:hyperlink>
      <w:r w:rsidR="00E7786D">
        <w:rPr>
          <w:color w:val="000000"/>
          <w:sz w:val="28"/>
          <w:szCs w:val="28"/>
        </w:rPr>
        <w:t>;</w:t>
      </w:r>
    </w:p>
    <w:p w:rsidR="00B3242D" w:rsidRPr="00B3242D" w:rsidRDefault="00E7786D" w:rsidP="00E7786D">
      <w:pPr>
        <w:numPr>
          <w:ilvl w:val="0"/>
          <w:numId w:val="1"/>
        </w:numPr>
        <w:rPr>
          <w:sz w:val="28"/>
          <w:szCs w:val="28"/>
        </w:rPr>
      </w:pPr>
      <w:r w:rsidRPr="00AD2494">
        <w:rPr>
          <w:color w:val="000000"/>
          <w:sz w:val="28"/>
          <w:szCs w:val="28"/>
          <w:lang w:val="en-US"/>
        </w:rPr>
        <w:t xml:space="preserve"> </w:t>
      </w:r>
      <w:hyperlink r:id="rId48" w:history="1">
        <w:r w:rsidRPr="0048172F">
          <w:rPr>
            <w:rStyle w:val="afd"/>
            <w:color w:val="000000"/>
            <w:sz w:val="28"/>
            <w:szCs w:val="28"/>
            <w:lang w:val="en-US"/>
          </w:rPr>
          <w:t>www</w:t>
        </w:r>
        <w:r w:rsidRPr="00AD2494">
          <w:rPr>
            <w:rStyle w:val="afd"/>
            <w:color w:val="000000"/>
            <w:sz w:val="28"/>
            <w:szCs w:val="28"/>
            <w:lang w:val="en-US"/>
          </w:rPr>
          <w:t>.</w:t>
        </w:r>
        <w:r w:rsidRPr="0048172F">
          <w:rPr>
            <w:rStyle w:val="afd"/>
            <w:color w:val="000000"/>
            <w:sz w:val="28"/>
            <w:szCs w:val="28"/>
            <w:lang w:val="en-US"/>
          </w:rPr>
          <w:t>rosreestr</w:t>
        </w:r>
        <w:r w:rsidRPr="00AD2494">
          <w:rPr>
            <w:rStyle w:val="afd"/>
            <w:color w:val="000000"/>
            <w:sz w:val="28"/>
            <w:szCs w:val="28"/>
            <w:lang w:val="en-US"/>
          </w:rPr>
          <w:t>.</w:t>
        </w:r>
        <w:r w:rsidRPr="0048172F">
          <w:rPr>
            <w:rStyle w:val="afd"/>
            <w:color w:val="000000"/>
            <w:sz w:val="28"/>
            <w:szCs w:val="28"/>
            <w:lang w:val="en-US"/>
          </w:rPr>
          <w:t>ru</w:t>
        </w:r>
      </w:hyperlink>
    </w:p>
    <w:p w:rsidR="001E719B" w:rsidRPr="007E1F67" w:rsidRDefault="001E71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7E1F67">
        <w:rPr>
          <w:b/>
          <w:sz w:val="28"/>
          <w:szCs w:val="28"/>
        </w:rPr>
        <w:t>4.3. Общие требования к организации образовательного процесса</w:t>
      </w:r>
    </w:p>
    <w:p w:rsidR="00FD4D2D" w:rsidRPr="00203954" w:rsidRDefault="00FD4D2D" w:rsidP="006C33F9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203954">
        <w:rPr>
          <w:bCs/>
          <w:sz w:val="28"/>
          <w:szCs w:val="28"/>
        </w:rPr>
        <w:t xml:space="preserve">     Обязательным условием в рамках профессионального модуля </w:t>
      </w:r>
      <w:r w:rsidR="005A6922" w:rsidRPr="002A0AF8">
        <w:rPr>
          <w:b/>
          <w:sz w:val="28"/>
          <w:szCs w:val="28"/>
        </w:rPr>
        <w:t>Выполнение работ по профессии 12192 замерщик топографо-геодезических и маркшейдерских работ</w:t>
      </w:r>
      <w:r w:rsidR="005A6922">
        <w:rPr>
          <w:sz w:val="28"/>
          <w:szCs w:val="28"/>
        </w:rPr>
        <w:t xml:space="preserve"> </w:t>
      </w:r>
      <w:r w:rsidRPr="00203954">
        <w:rPr>
          <w:sz w:val="28"/>
          <w:szCs w:val="28"/>
        </w:rPr>
        <w:t xml:space="preserve"> </w:t>
      </w:r>
      <w:r w:rsidR="00CE67F0">
        <w:rPr>
          <w:bCs/>
          <w:sz w:val="28"/>
          <w:szCs w:val="28"/>
        </w:rPr>
        <w:t>является освоение дисциплин: Геодезия</w:t>
      </w:r>
      <w:r w:rsidR="00CE67F0">
        <w:rPr>
          <w:sz w:val="28"/>
        </w:rPr>
        <w:t>, Общая картография, МДК 02.01, МДК 01.01, МДК 05.01</w:t>
      </w:r>
      <w:r w:rsidRPr="00203954">
        <w:rPr>
          <w:bCs/>
          <w:sz w:val="28"/>
          <w:szCs w:val="28"/>
        </w:rPr>
        <w:t xml:space="preserve"> </w:t>
      </w:r>
    </w:p>
    <w:p w:rsidR="001E719B" w:rsidRDefault="001E71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8"/>
          <w:szCs w:val="28"/>
        </w:rPr>
      </w:pPr>
    </w:p>
    <w:p w:rsidR="001E719B" w:rsidRDefault="001E71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4.4. Кадровое обеспечение образовательного процесса</w:t>
      </w:r>
    </w:p>
    <w:p w:rsidR="00B85781" w:rsidRPr="004A1A21" w:rsidRDefault="00044C53" w:rsidP="00B85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</w:r>
      <w:r w:rsidR="00B85781" w:rsidRPr="004A1A21">
        <w:rPr>
          <w:bCs/>
          <w:sz w:val="28"/>
          <w:szCs w:val="28"/>
        </w:rPr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="00B85781" w:rsidRPr="004A1A21">
        <w:rPr>
          <w:bCs/>
          <w:sz w:val="28"/>
          <w:szCs w:val="28"/>
        </w:rPr>
        <w:t>обучение по</w:t>
      </w:r>
      <w:proofErr w:type="gramEnd"/>
      <w:r w:rsidR="00B85781" w:rsidRPr="004A1A21">
        <w:rPr>
          <w:bCs/>
          <w:sz w:val="28"/>
          <w:szCs w:val="28"/>
        </w:rPr>
        <w:t xml:space="preserve"> междисциплинарному курсу (курсам): </w:t>
      </w:r>
      <w:r w:rsidR="00B85781" w:rsidRPr="004A1A21">
        <w:rPr>
          <w:bCs/>
          <w:sz w:val="28"/>
          <w:szCs w:val="28"/>
        </w:rPr>
        <w:lastRenderedPageBreak/>
        <w:t>наличие высшего профессионального образования, соответствующего профилю модуля</w:t>
      </w:r>
      <w:r w:rsidR="00B85781" w:rsidRPr="00B85781">
        <w:rPr>
          <w:sz w:val="28"/>
          <w:szCs w:val="28"/>
        </w:rPr>
        <w:t xml:space="preserve"> </w:t>
      </w:r>
      <w:r w:rsidR="00D06B71" w:rsidRPr="002A0AF8">
        <w:rPr>
          <w:b/>
          <w:sz w:val="28"/>
          <w:szCs w:val="28"/>
        </w:rPr>
        <w:t>Выполнение работ по профессии 12192 замерщик топографо-геодезических и маркшейдерских рабо</w:t>
      </w:r>
      <w:r w:rsidR="00D06B71">
        <w:rPr>
          <w:b/>
          <w:sz w:val="28"/>
          <w:szCs w:val="28"/>
        </w:rPr>
        <w:t>т</w:t>
      </w:r>
      <w:r w:rsidR="0091777A" w:rsidRPr="00203954">
        <w:rPr>
          <w:sz w:val="28"/>
          <w:szCs w:val="28"/>
        </w:rPr>
        <w:t xml:space="preserve"> </w:t>
      </w:r>
      <w:r w:rsidR="00B85781">
        <w:rPr>
          <w:sz w:val="28"/>
          <w:szCs w:val="28"/>
        </w:rPr>
        <w:t xml:space="preserve"> </w:t>
      </w:r>
      <w:r w:rsidR="00B85781" w:rsidRPr="004A1A21">
        <w:rPr>
          <w:bCs/>
          <w:sz w:val="28"/>
          <w:szCs w:val="28"/>
        </w:rPr>
        <w:t>и специальности «</w:t>
      </w:r>
      <w:r w:rsidR="00B85781">
        <w:rPr>
          <w:bCs/>
          <w:sz w:val="28"/>
          <w:szCs w:val="28"/>
        </w:rPr>
        <w:t>Прикладная геодезия</w:t>
      </w:r>
      <w:r w:rsidR="00B85781" w:rsidRPr="004A1A21">
        <w:rPr>
          <w:bCs/>
          <w:sz w:val="28"/>
          <w:szCs w:val="28"/>
        </w:rPr>
        <w:t>».</w:t>
      </w:r>
    </w:p>
    <w:p w:rsidR="00B85781" w:rsidRPr="004A1A21" w:rsidRDefault="00044C53" w:rsidP="00B85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="00B85781" w:rsidRPr="004A1A21">
        <w:rPr>
          <w:bCs/>
          <w:sz w:val="28"/>
          <w:szCs w:val="28"/>
        </w:rPr>
        <w:t>Требования к квалификации педагогических кадров, осуществляющих руководство практикой</w:t>
      </w:r>
      <w:r>
        <w:rPr>
          <w:bCs/>
          <w:sz w:val="28"/>
          <w:szCs w:val="28"/>
        </w:rPr>
        <w:t>:</w:t>
      </w:r>
    </w:p>
    <w:p w:rsidR="00B85781" w:rsidRDefault="00044C53" w:rsidP="00B85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</w:t>
      </w:r>
      <w:r w:rsidR="00B85781" w:rsidRPr="004A1A21">
        <w:rPr>
          <w:bCs/>
          <w:sz w:val="28"/>
          <w:szCs w:val="28"/>
        </w:rPr>
        <w:t>нженерно-педагогический состав:</w:t>
      </w:r>
      <w:r w:rsidR="00B85781" w:rsidRPr="004A1A21">
        <w:t xml:space="preserve"> </w:t>
      </w:r>
      <w:r w:rsidR="00B85781" w:rsidRPr="004A1A21">
        <w:rPr>
          <w:bCs/>
          <w:sz w:val="28"/>
          <w:szCs w:val="28"/>
        </w:rPr>
        <w:t>дипломированные специалисты – преподаватели междисциплинарных курсов.</w:t>
      </w:r>
      <w:r w:rsidR="001B5BB6">
        <w:rPr>
          <w:bCs/>
          <w:sz w:val="28"/>
          <w:szCs w:val="28"/>
        </w:rPr>
        <w:t xml:space="preserve"> </w:t>
      </w:r>
      <w:r w:rsidR="00B85781" w:rsidRPr="004A1A21">
        <w:rPr>
          <w:bCs/>
          <w:sz w:val="28"/>
          <w:szCs w:val="28"/>
        </w:rPr>
        <w:t>Опыт деятельности в организациях соответствующей профессиональной сферы является обязательным.</w:t>
      </w:r>
    </w:p>
    <w:p w:rsidR="008E6BF9" w:rsidRDefault="008E6BF9" w:rsidP="00B85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1E719B" w:rsidRPr="001B5BB6" w:rsidRDefault="001E719B" w:rsidP="001B5BB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1B5BB6">
        <w:rPr>
          <w:b/>
          <w:caps/>
          <w:sz w:val="28"/>
          <w:szCs w:val="28"/>
        </w:rPr>
        <w:t xml:space="preserve">5. Контроль и оценка результатов освоения профессионального модуля </w:t>
      </w:r>
    </w:p>
    <w:p w:rsidR="001E719B" w:rsidRDefault="001E71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tbl>
      <w:tblPr>
        <w:tblW w:w="10368" w:type="dxa"/>
        <w:tblInd w:w="-75" w:type="dxa"/>
        <w:tblLayout w:type="fixed"/>
        <w:tblLook w:val="0000" w:firstRow="0" w:lastRow="0" w:firstColumn="0" w:lastColumn="0" w:noHBand="0" w:noVBand="0"/>
      </w:tblPr>
      <w:tblGrid>
        <w:gridCol w:w="3712"/>
        <w:gridCol w:w="4409"/>
        <w:gridCol w:w="2247"/>
      </w:tblGrid>
      <w:tr w:rsidR="001E719B" w:rsidTr="00347B1E">
        <w:tc>
          <w:tcPr>
            <w:tcW w:w="371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:rsidR="001E719B" w:rsidRDefault="001E719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Результаты </w:t>
            </w:r>
          </w:p>
          <w:p w:rsidR="001E719B" w:rsidRDefault="001E719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440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1E719B" w:rsidRDefault="001E719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Основные показатели оценки результата</w:t>
            </w:r>
          </w:p>
        </w:tc>
        <w:tc>
          <w:tcPr>
            <w:tcW w:w="2247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1E719B" w:rsidRDefault="001E719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 xml:space="preserve">Формы и методы контроля и оценки </w:t>
            </w:r>
          </w:p>
        </w:tc>
      </w:tr>
      <w:tr w:rsidR="00347B1E" w:rsidTr="00347B1E">
        <w:trPr>
          <w:trHeight w:val="637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</w:tcPr>
          <w:p w:rsidR="00347B1E" w:rsidRPr="00AC544C" w:rsidRDefault="00347B1E" w:rsidP="008F04BA">
            <w:pPr>
              <w:pStyle w:val="ad"/>
              <w:widowControl w:val="0"/>
              <w:spacing w:after="0"/>
              <w:jc w:val="both"/>
            </w:pPr>
            <w:r w:rsidRPr="001721FD">
              <w:t xml:space="preserve">ПК 5.1.Проводить поверки геодезических приборов  </w:t>
            </w:r>
          </w:p>
        </w:tc>
        <w:tc>
          <w:tcPr>
            <w:tcW w:w="4409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347B1E" w:rsidRPr="00A9708A" w:rsidRDefault="00347B1E" w:rsidP="00893276">
            <w:pPr>
              <w:snapToGrid w:val="0"/>
              <w:ind w:left="203" w:hanging="203"/>
              <w:jc w:val="both"/>
              <w:rPr>
                <w:bCs/>
              </w:rPr>
            </w:pPr>
            <w:r>
              <w:rPr>
                <w:bCs/>
              </w:rPr>
              <w:t>Осуществление степени сформированности и умения в проверки и установке топографо-геодезических и маркшейдерских приборов им инструментов на точке (пункте) наблюдения: высокая, средняя, низкая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47B1E" w:rsidRPr="00347B1E" w:rsidRDefault="00347B1E" w:rsidP="00347B1E">
            <w:pPr>
              <w:snapToGrid w:val="0"/>
              <w:jc w:val="both"/>
              <w:rPr>
                <w:bCs/>
                <w:iCs/>
              </w:rPr>
            </w:pPr>
            <w:r w:rsidRPr="00347B1E">
              <w:rPr>
                <w:bCs/>
                <w:iCs/>
              </w:rPr>
              <w:t>Текущий контроль в форме:</w:t>
            </w:r>
          </w:p>
          <w:p w:rsidR="00347B1E" w:rsidRPr="00347B1E" w:rsidRDefault="00347B1E" w:rsidP="00347B1E">
            <w:pPr>
              <w:snapToGrid w:val="0"/>
              <w:jc w:val="both"/>
              <w:rPr>
                <w:bCs/>
                <w:iCs/>
              </w:rPr>
            </w:pPr>
            <w:r w:rsidRPr="00347B1E">
              <w:rPr>
                <w:bCs/>
                <w:iCs/>
              </w:rPr>
              <w:t>- устный опрос;</w:t>
            </w:r>
          </w:p>
          <w:p w:rsidR="00347B1E" w:rsidRPr="00347B1E" w:rsidRDefault="00347B1E" w:rsidP="00347B1E">
            <w:pPr>
              <w:snapToGrid w:val="0"/>
              <w:jc w:val="both"/>
              <w:rPr>
                <w:bCs/>
                <w:iCs/>
              </w:rPr>
            </w:pPr>
            <w:r w:rsidRPr="00347B1E">
              <w:rPr>
                <w:bCs/>
                <w:iCs/>
              </w:rPr>
              <w:t>- проверка   домашних заданий;</w:t>
            </w:r>
          </w:p>
          <w:p w:rsidR="00347B1E" w:rsidRPr="00347B1E" w:rsidRDefault="00347B1E" w:rsidP="00347B1E">
            <w:pPr>
              <w:snapToGrid w:val="0"/>
              <w:jc w:val="both"/>
              <w:rPr>
                <w:bCs/>
                <w:iCs/>
              </w:rPr>
            </w:pPr>
            <w:r w:rsidRPr="00347B1E">
              <w:rPr>
                <w:bCs/>
                <w:iCs/>
              </w:rPr>
              <w:t>- защиты практических работ;</w:t>
            </w:r>
          </w:p>
          <w:p w:rsidR="00347B1E" w:rsidRPr="00347B1E" w:rsidRDefault="00347B1E" w:rsidP="00347B1E">
            <w:pPr>
              <w:snapToGri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-</w:t>
            </w:r>
            <w:r w:rsidRPr="00347B1E">
              <w:rPr>
                <w:bCs/>
                <w:iCs/>
              </w:rPr>
              <w:t xml:space="preserve"> дифференцированны</w:t>
            </w:r>
            <w:r>
              <w:rPr>
                <w:bCs/>
                <w:iCs/>
              </w:rPr>
              <w:t>й</w:t>
            </w:r>
            <w:r w:rsidRPr="00347B1E">
              <w:rPr>
                <w:bCs/>
                <w:iCs/>
              </w:rPr>
              <w:t xml:space="preserve"> зачет по учебной </w:t>
            </w:r>
            <w:r>
              <w:rPr>
                <w:bCs/>
                <w:iCs/>
              </w:rPr>
              <w:t xml:space="preserve">и производственной </w:t>
            </w:r>
            <w:r w:rsidRPr="00347B1E">
              <w:rPr>
                <w:bCs/>
                <w:iCs/>
              </w:rPr>
              <w:t>практике профессионального модуля;</w:t>
            </w:r>
          </w:p>
          <w:p w:rsidR="00C26ADC" w:rsidRDefault="00347B1E" w:rsidP="00C26ADC">
            <w:pPr>
              <w:snapToGrid w:val="0"/>
              <w:jc w:val="both"/>
              <w:rPr>
                <w:bCs/>
                <w:iCs/>
              </w:rPr>
            </w:pPr>
            <w:r w:rsidRPr="00347B1E">
              <w:rPr>
                <w:bCs/>
                <w:iCs/>
              </w:rPr>
              <w:t xml:space="preserve"> -дифференцирован</w:t>
            </w:r>
          </w:p>
          <w:p w:rsidR="00347B1E" w:rsidRDefault="00347B1E" w:rsidP="00C26ADC">
            <w:pPr>
              <w:snapToGrid w:val="0"/>
              <w:jc w:val="both"/>
              <w:rPr>
                <w:bCs/>
                <w:i/>
              </w:rPr>
            </w:pPr>
            <w:proofErr w:type="spellStart"/>
            <w:r w:rsidRPr="00347B1E">
              <w:rPr>
                <w:bCs/>
                <w:iCs/>
              </w:rPr>
              <w:t>ный</w:t>
            </w:r>
            <w:proofErr w:type="spellEnd"/>
            <w:r w:rsidR="00C26ADC">
              <w:rPr>
                <w:bCs/>
                <w:iCs/>
              </w:rPr>
              <w:t xml:space="preserve"> </w:t>
            </w:r>
            <w:r w:rsidRPr="00347B1E">
              <w:rPr>
                <w:bCs/>
                <w:iCs/>
              </w:rPr>
              <w:t xml:space="preserve"> зачет по МДК</w:t>
            </w:r>
          </w:p>
        </w:tc>
      </w:tr>
      <w:tr w:rsidR="00347B1E" w:rsidTr="00347B1E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347B1E" w:rsidRPr="00AC544C" w:rsidRDefault="00347B1E" w:rsidP="008F04BA">
            <w:pPr>
              <w:pStyle w:val="ad"/>
              <w:widowControl w:val="0"/>
              <w:spacing w:line="228" w:lineRule="auto"/>
              <w:jc w:val="both"/>
            </w:pPr>
            <w:r w:rsidRPr="00893276">
              <w:t>ПК 5.2. Выполнять установку оптических приборов и снятие отсчетов</w:t>
            </w:r>
          </w:p>
        </w:tc>
        <w:tc>
          <w:tcPr>
            <w:tcW w:w="4409" w:type="dxa"/>
            <w:vMerge/>
            <w:tcBorders>
              <w:left w:val="single" w:sz="4" w:space="0" w:color="000000"/>
              <w:bottom w:val="single" w:sz="8" w:space="0" w:color="000000"/>
            </w:tcBorders>
          </w:tcPr>
          <w:p w:rsidR="00347B1E" w:rsidRPr="005023C2" w:rsidRDefault="00347B1E" w:rsidP="00CA1B15">
            <w:pPr>
              <w:snapToGrid w:val="0"/>
              <w:ind w:left="203" w:hanging="203"/>
              <w:jc w:val="both"/>
            </w:pPr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47B1E" w:rsidRDefault="00347B1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47B1E" w:rsidTr="00347B1E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347B1E" w:rsidRPr="00AC544C" w:rsidRDefault="00347B1E" w:rsidP="008F04BA">
            <w:pPr>
              <w:pStyle w:val="af9"/>
              <w:spacing w:after="0" w:line="228" w:lineRule="auto"/>
              <w:ind w:left="0"/>
              <w:jc w:val="both"/>
            </w:pPr>
            <w:r w:rsidRPr="00893276">
              <w:t>ПК 5.3. Проводить подготов</w:t>
            </w:r>
            <w:r w:rsidRPr="00893276">
              <w:t>и</w:t>
            </w:r>
            <w:r w:rsidRPr="00893276">
              <w:t>тельный этап для ведения топ</w:t>
            </w:r>
            <w:r w:rsidRPr="00893276">
              <w:t>о</w:t>
            </w:r>
            <w:r w:rsidRPr="00893276">
              <w:t>графо-геодезических работ</w:t>
            </w:r>
          </w:p>
        </w:tc>
        <w:tc>
          <w:tcPr>
            <w:tcW w:w="4409" w:type="dxa"/>
            <w:vMerge w:val="restart"/>
            <w:tcBorders>
              <w:top w:val="single" w:sz="8" w:space="0" w:color="000000"/>
              <w:left w:val="single" w:sz="4" w:space="0" w:color="000000"/>
            </w:tcBorders>
          </w:tcPr>
          <w:p w:rsidR="00347B1E" w:rsidRPr="00570473" w:rsidRDefault="00347B1E" w:rsidP="00347B1E">
            <w:pPr>
              <w:snapToGrid w:val="0"/>
              <w:ind w:left="203" w:hanging="203"/>
              <w:jc w:val="both"/>
              <w:rPr>
                <w:bCs/>
              </w:rPr>
            </w:pPr>
            <w:r>
              <w:t>Обоснованность умения выполнять работы согласно требованиям инструкций и рекомендаций по обследованию и доставке на пункт триангуляции или полигонометрии гелиотропов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ф</w:t>
            </w:r>
            <w:proofErr w:type="gramEnd"/>
            <w:r>
              <w:t xml:space="preserve">онарей, приборов для </w:t>
            </w:r>
            <w:proofErr w:type="spellStart"/>
            <w:r>
              <w:t>метеоролигических</w:t>
            </w:r>
            <w:proofErr w:type="spellEnd"/>
            <w:r>
              <w:t xml:space="preserve"> измерений, высокоточных оптических приборов.</w:t>
            </w:r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47B1E" w:rsidRDefault="00347B1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47B1E" w:rsidTr="00347B1E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347B1E" w:rsidRPr="00AC544C" w:rsidRDefault="00347B1E" w:rsidP="008F04BA">
            <w:pPr>
              <w:pStyle w:val="af9"/>
              <w:spacing w:after="0" w:line="228" w:lineRule="auto"/>
              <w:ind w:left="0"/>
              <w:jc w:val="both"/>
            </w:pPr>
            <w:r w:rsidRPr="00893276">
              <w:t>ПК 5.4. Выполнять работы по п</w:t>
            </w:r>
            <w:r w:rsidRPr="00893276">
              <w:t>о</w:t>
            </w:r>
            <w:r w:rsidRPr="00893276">
              <w:t>левому</w:t>
            </w:r>
            <w:r>
              <w:t xml:space="preserve"> обследованию пунктов геодезиче</w:t>
            </w:r>
            <w:r w:rsidRPr="00893276">
              <w:t>ских сетей</w:t>
            </w:r>
          </w:p>
        </w:tc>
        <w:tc>
          <w:tcPr>
            <w:tcW w:w="4409" w:type="dxa"/>
            <w:vMerge/>
            <w:tcBorders>
              <w:left w:val="single" w:sz="4" w:space="0" w:color="000000"/>
              <w:bottom w:val="single" w:sz="8" w:space="0" w:color="000000"/>
            </w:tcBorders>
          </w:tcPr>
          <w:p w:rsidR="00347B1E" w:rsidRPr="00A9708A" w:rsidRDefault="00347B1E" w:rsidP="00CA1B15">
            <w:pPr>
              <w:snapToGrid w:val="0"/>
              <w:ind w:left="203" w:hanging="203"/>
              <w:jc w:val="both"/>
              <w:rPr>
                <w:bCs/>
              </w:rPr>
            </w:pPr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47B1E" w:rsidRDefault="00347B1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47B1E" w:rsidTr="00347B1E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347B1E" w:rsidRPr="00E7786D" w:rsidRDefault="00347B1E" w:rsidP="008F04BA">
            <w:pPr>
              <w:pStyle w:val="af9"/>
              <w:spacing w:after="0" w:line="228" w:lineRule="auto"/>
              <w:ind w:left="0"/>
              <w:jc w:val="both"/>
            </w:pPr>
            <w:r w:rsidRPr="00893276">
              <w:t>ПК 5.5. Проводить специальные геодезические измерения при эксплуатации поверхности Земли</w:t>
            </w:r>
          </w:p>
        </w:tc>
        <w:tc>
          <w:tcPr>
            <w:tcW w:w="440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47B1E" w:rsidRPr="00A9708A" w:rsidRDefault="00347B1E" w:rsidP="00CA1B15">
            <w:pPr>
              <w:snapToGrid w:val="0"/>
              <w:ind w:left="203" w:hanging="203"/>
              <w:jc w:val="both"/>
              <w:rPr>
                <w:bCs/>
              </w:rPr>
            </w:pPr>
            <w:r>
              <w:rPr>
                <w:bCs/>
              </w:rPr>
              <w:t>Участие в рекогносцировке местности, привязке ориентирных пунктов и измерений.</w:t>
            </w:r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47B1E" w:rsidRDefault="00347B1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47B1E" w:rsidTr="00347B1E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347B1E" w:rsidRPr="00893276" w:rsidRDefault="00347B1E" w:rsidP="008F04BA">
            <w:pPr>
              <w:pStyle w:val="af9"/>
              <w:spacing w:after="0" w:line="228" w:lineRule="auto"/>
              <w:ind w:left="0"/>
              <w:jc w:val="both"/>
            </w:pPr>
            <w:r w:rsidRPr="00893276">
              <w:t>ПК 5.6. Обеспечивать соблюд</w:t>
            </w:r>
            <w:r w:rsidRPr="00893276">
              <w:t>е</w:t>
            </w:r>
            <w:r w:rsidRPr="00893276">
              <w:t>ние пра</w:t>
            </w:r>
            <w:r>
              <w:t>вил техники безопасности при вы</w:t>
            </w:r>
            <w:r w:rsidRPr="00893276">
              <w:t>полнении работ, требов</w:t>
            </w:r>
            <w:r w:rsidRPr="00893276">
              <w:t>а</w:t>
            </w:r>
            <w:r w:rsidRPr="00893276">
              <w:t>ний технических регламентов и инструкций</w:t>
            </w:r>
          </w:p>
        </w:tc>
        <w:tc>
          <w:tcPr>
            <w:tcW w:w="440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347B1E" w:rsidRPr="00A9708A" w:rsidRDefault="00347B1E" w:rsidP="00893276">
            <w:pPr>
              <w:snapToGrid w:val="0"/>
              <w:ind w:left="203" w:hanging="203"/>
              <w:jc w:val="both"/>
              <w:rPr>
                <w:bCs/>
              </w:rPr>
            </w:pPr>
            <w:r>
              <w:rPr>
                <w:bCs/>
              </w:rPr>
              <w:t>Соблюдение правил безопасности при топографо-геодезических и маркшейдерских работах. Осуществление обоснованного выбора метода определения измерения на пункте расположения отражателя.</w:t>
            </w:r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47B1E" w:rsidRDefault="00347B1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347B1E" w:rsidTr="00347B1E">
        <w:trPr>
          <w:trHeight w:val="637"/>
        </w:trPr>
        <w:tc>
          <w:tcPr>
            <w:tcW w:w="3712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</w:tcPr>
          <w:p w:rsidR="00347B1E" w:rsidRPr="00893276" w:rsidRDefault="00347B1E" w:rsidP="008F04BA">
            <w:pPr>
              <w:pStyle w:val="af9"/>
              <w:spacing w:after="0" w:line="228" w:lineRule="auto"/>
              <w:ind w:left="0"/>
              <w:jc w:val="both"/>
            </w:pPr>
            <w:r w:rsidRPr="00893276">
              <w:t>ПК 5.7. Выполнять первичную математическую обработку р</w:t>
            </w:r>
            <w:r w:rsidRPr="00893276">
              <w:t>е</w:t>
            </w:r>
            <w:r>
              <w:t>зультатов по</w:t>
            </w:r>
            <w:r w:rsidRPr="00893276">
              <w:t>левых геодезических измерений.</w:t>
            </w:r>
          </w:p>
        </w:tc>
        <w:tc>
          <w:tcPr>
            <w:tcW w:w="440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</w:tcPr>
          <w:p w:rsidR="00347B1E" w:rsidRPr="00A9708A" w:rsidRDefault="00347B1E" w:rsidP="00CA1B15">
            <w:pPr>
              <w:snapToGrid w:val="0"/>
              <w:ind w:left="203" w:hanging="203"/>
              <w:jc w:val="both"/>
              <w:rPr>
                <w:bCs/>
              </w:rPr>
            </w:pPr>
            <w:r>
              <w:rPr>
                <w:bCs/>
              </w:rPr>
              <w:t>Соблюдение точности обработки результатов геодезических измерений</w:t>
            </w:r>
          </w:p>
        </w:tc>
        <w:tc>
          <w:tcPr>
            <w:tcW w:w="224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7B1E" w:rsidRDefault="00347B1E">
            <w:pPr>
              <w:snapToGrid w:val="0"/>
              <w:jc w:val="both"/>
              <w:rPr>
                <w:bCs/>
                <w:i/>
              </w:rPr>
            </w:pPr>
          </w:p>
        </w:tc>
      </w:tr>
    </w:tbl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1E719B" w:rsidRDefault="001E719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BD734C" w:rsidRDefault="00BD734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ind w:firstLine="720"/>
        <w:jc w:val="both"/>
        <w:rPr>
          <w:sz w:val="28"/>
          <w:szCs w:val="28"/>
        </w:rPr>
      </w:pPr>
    </w:p>
    <w:tbl>
      <w:tblPr>
        <w:tblW w:w="10526" w:type="dxa"/>
        <w:tblInd w:w="-75" w:type="dxa"/>
        <w:tblLayout w:type="fixed"/>
        <w:tblLook w:val="0000" w:firstRow="0" w:lastRow="0" w:firstColumn="0" w:lastColumn="0" w:noHBand="0" w:noVBand="0"/>
      </w:tblPr>
      <w:tblGrid>
        <w:gridCol w:w="4578"/>
        <w:gridCol w:w="3701"/>
        <w:gridCol w:w="2247"/>
      </w:tblGrid>
      <w:tr w:rsidR="001E719B" w:rsidTr="00347B1E">
        <w:trPr>
          <w:trHeight w:val="890"/>
        </w:trPr>
        <w:tc>
          <w:tcPr>
            <w:tcW w:w="457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:rsidR="001E719B" w:rsidRDefault="001E719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Результаты </w:t>
            </w:r>
          </w:p>
          <w:p w:rsidR="001E719B" w:rsidRDefault="001E719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3701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1E719B" w:rsidRDefault="001E719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Основные показатели оценки результата</w:t>
            </w:r>
          </w:p>
        </w:tc>
        <w:tc>
          <w:tcPr>
            <w:tcW w:w="2247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1E719B" w:rsidRDefault="001E719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 xml:space="preserve">Формы и методы контроля и оценки </w:t>
            </w:r>
          </w:p>
        </w:tc>
      </w:tr>
      <w:tr w:rsidR="00530D7E" w:rsidTr="00347B1E">
        <w:trPr>
          <w:trHeight w:val="637"/>
        </w:trPr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 w:rsidRPr="00AC544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ОК.1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>П</w:t>
            </w:r>
            <w:proofErr w:type="gramEnd"/>
            <w:r w:rsidRPr="00AC544C">
              <w:rPr>
                <w:rFonts w:cs="Times New Roman"/>
              </w:rPr>
              <w:t>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</w:tcBorders>
          </w:tcPr>
          <w:p w:rsidR="00530D7E" w:rsidRPr="003E3B3D" w:rsidRDefault="00530D7E" w:rsidP="001E2126">
            <w:pPr>
              <w:numPr>
                <w:ilvl w:val="0"/>
                <w:numId w:val="2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rPr>
                <w:bCs/>
              </w:rPr>
            </w:pPr>
            <w:r w:rsidRPr="000518DB">
              <w:t>демонстрация интереса к б</w:t>
            </w:r>
            <w:r w:rsidRPr="000518DB">
              <w:t>у</w:t>
            </w:r>
            <w:r w:rsidRPr="000518DB">
              <w:t>дущей профессии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530D7E" w:rsidRDefault="00530D7E" w:rsidP="005A6922">
            <w:pPr>
              <w:snapToGrid w:val="0"/>
              <w:jc w:val="both"/>
              <w:rPr>
                <w:bCs/>
                <w:i/>
              </w:rPr>
            </w:pPr>
            <w:r w:rsidRPr="005B6535">
              <w:rPr>
                <w:bCs/>
                <w:iCs/>
              </w:rPr>
              <w:t>Интерпретация ре</w:t>
            </w:r>
            <w:r>
              <w:rPr>
                <w:bCs/>
                <w:iCs/>
              </w:rPr>
              <w:t>-</w:t>
            </w:r>
            <w:proofErr w:type="spellStart"/>
            <w:r w:rsidRPr="005B6535">
              <w:rPr>
                <w:bCs/>
                <w:iCs/>
              </w:rPr>
              <w:t>зультатов</w:t>
            </w:r>
            <w:proofErr w:type="spellEnd"/>
            <w:r w:rsidRPr="005B6535">
              <w:rPr>
                <w:bCs/>
                <w:iCs/>
              </w:rPr>
              <w:t xml:space="preserve"> </w:t>
            </w:r>
            <w:proofErr w:type="spellStart"/>
            <w:r w:rsidRPr="005B6535">
              <w:rPr>
                <w:bCs/>
                <w:iCs/>
              </w:rPr>
              <w:t>наблюде</w:t>
            </w:r>
            <w:r>
              <w:rPr>
                <w:bCs/>
                <w:iCs/>
              </w:rPr>
              <w:t>-</w:t>
            </w:r>
            <w:r w:rsidRPr="005B6535">
              <w:rPr>
                <w:bCs/>
                <w:iCs/>
              </w:rPr>
              <w:t>ний</w:t>
            </w:r>
            <w:proofErr w:type="spellEnd"/>
            <w:r w:rsidRPr="005B6535">
              <w:rPr>
                <w:bCs/>
                <w:iCs/>
              </w:rPr>
              <w:t xml:space="preserve"> за </w:t>
            </w:r>
            <w:proofErr w:type="spellStart"/>
            <w:r w:rsidRPr="005B6535">
              <w:rPr>
                <w:bCs/>
                <w:iCs/>
              </w:rPr>
              <w:t>деятельнос</w:t>
            </w:r>
            <w:r>
              <w:rPr>
                <w:bCs/>
                <w:iCs/>
              </w:rPr>
              <w:t>-</w:t>
            </w:r>
            <w:r w:rsidRPr="005B6535">
              <w:rPr>
                <w:bCs/>
                <w:iCs/>
              </w:rPr>
              <w:t>тью</w:t>
            </w:r>
            <w:proofErr w:type="spellEnd"/>
            <w:r w:rsidRPr="005B6535">
              <w:rPr>
                <w:bCs/>
                <w:iCs/>
              </w:rPr>
              <w:t xml:space="preserve"> </w:t>
            </w:r>
            <w:proofErr w:type="gramStart"/>
            <w:r w:rsidRPr="005B6535">
              <w:rPr>
                <w:bCs/>
                <w:iCs/>
              </w:rPr>
              <w:t>обучающегося</w:t>
            </w:r>
            <w:proofErr w:type="gramEnd"/>
            <w:r w:rsidRPr="005B6535">
              <w:rPr>
                <w:bCs/>
                <w:iCs/>
              </w:rPr>
              <w:t xml:space="preserve"> в процессе </w:t>
            </w:r>
            <w:proofErr w:type="spellStart"/>
            <w:r w:rsidRPr="005B6535">
              <w:rPr>
                <w:bCs/>
                <w:iCs/>
              </w:rPr>
              <w:t>освое</w:t>
            </w:r>
            <w:r>
              <w:rPr>
                <w:bCs/>
                <w:iCs/>
              </w:rPr>
              <w:t>-</w:t>
            </w:r>
            <w:r w:rsidRPr="005B6535">
              <w:rPr>
                <w:bCs/>
                <w:iCs/>
              </w:rPr>
              <w:t>ния</w:t>
            </w:r>
            <w:proofErr w:type="spellEnd"/>
            <w:r w:rsidRPr="005B6535">
              <w:rPr>
                <w:bCs/>
                <w:iCs/>
              </w:rPr>
              <w:t xml:space="preserve"> образователь</w:t>
            </w:r>
            <w:r>
              <w:rPr>
                <w:bCs/>
                <w:iCs/>
              </w:rPr>
              <w:t>-</w:t>
            </w:r>
            <w:r w:rsidRPr="005B6535">
              <w:rPr>
                <w:bCs/>
                <w:iCs/>
              </w:rPr>
              <w:t>ной программы</w:t>
            </w:r>
            <w:r>
              <w:rPr>
                <w:bCs/>
                <w:iCs/>
              </w:rPr>
              <w:t xml:space="preserve"> </w:t>
            </w:r>
            <w:r w:rsidRPr="00A453F0">
              <w:rPr>
                <w:bCs/>
              </w:rPr>
              <w:t xml:space="preserve">на практических и лабораторных </w:t>
            </w:r>
            <w:proofErr w:type="spellStart"/>
            <w:r w:rsidRPr="00A453F0">
              <w:rPr>
                <w:bCs/>
              </w:rPr>
              <w:t>заня</w:t>
            </w:r>
            <w:r>
              <w:rPr>
                <w:bCs/>
              </w:rPr>
              <w:t>-</w:t>
            </w:r>
            <w:r w:rsidRPr="00A453F0">
              <w:rPr>
                <w:bCs/>
              </w:rPr>
              <w:t>тиях</w:t>
            </w:r>
            <w:proofErr w:type="spellEnd"/>
            <w:r>
              <w:rPr>
                <w:bCs/>
              </w:rPr>
              <w:t>,</w:t>
            </w:r>
            <w:r w:rsidRPr="00A453F0">
              <w:rPr>
                <w:bCs/>
              </w:rPr>
              <w:t xml:space="preserve"> при вы</w:t>
            </w:r>
            <w:r>
              <w:rPr>
                <w:bCs/>
              </w:rPr>
              <w:t>-</w:t>
            </w:r>
            <w:proofErr w:type="spellStart"/>
            <w:r w:rsidRPr="00A453F0">
              <w:rPr>
                <w:bCs/>
              </w:rPr>
              <w:t>полнении</w:t>
            </w:r>
            <w:proofErr w:type="spellEnd"/>
            <w:r w:rsidRPr="00A453F0">
              <w:rPr>
                <w:bCs/>
              </w:rPr>
              <w:t xml:space="preserve"> работ по учебной практик</w:t>
            </w:r>
            <w:r>
              <w:rPr>
                <w:bCs/>
              </w:rPr>
              <w:t>е</w:t>
            </w:r>
          </w:p>
        </w:tc>
      </w:tr>
      <w:tr w:rsidR="00530D7E" w:rsidTr="00347B1E">
        <w:trPr>
          <w:trHeight w:val="637"/>
        </w:trPr>
        <w:tc>
          <w:tcPr>
            <w:tcW w:w="457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ОК.2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 xml:space="preserve"> О</w:t>
            </w:r>
            <w:proofErr w:type="gramEnd"/>
            <w:r w:rsidRPr="00AC544C">
              <w:rPr>
                <w:rFonts w:cs="Times New Roman"/>
              </w:rPr>
              <w:t>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530D7E" w:rsidRDefault="00530D7E" w:rsidP="001E2126">
            <w:pPr>
              <w:numPr>
                <w:ilvl w:val="0"/>
                <w:numId w:val="2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</w:pPr>
            <w:r w:rsidRPr="000518DB">
              <w:t>выбор и применение метод</w:t>
            </w:r>
            <w:r>
              <w:t>ов</w:t>
            </w:r>
            <w:r w:rsidRPr="000518DB">
              <w:t xml:space="preserve"> и способ</w:t>
            </w:r>
            <w:r>
              <w:t>ов</w:t>
            </w:r>
            <w:r w:rsidRPr="000518DB">
              <w:t xml:space="preserve"> </w:t>
            </w:r>
            <w:r>
              <w:t>решения</w:t>
            </w:r>
            <w:r w:rsidRPr="000518DB">
              <w:t xml:space="preserve"> </w:t>
            </w:r>
            <w:proofErr w:type="spellStart"/>
            <w:proofErr w:type="gramStart"/>
            <w:r w:rsidRPr="000518DB">
              <w:t>профессио</w:t>
            </w:r>
            <w:r>
              <w:t>-</w:t>
            </w:r>
            <w:r w:rsidRPr="000518DB">
              <w:t>нальных</w:t>
            </w:r>
            <w:proofErr w:type="spellEnd"/>
            <w:proofErr w:type="gramEnd"/>
            <w:r w:rsidRPr="000518DB">
              <w:t xml:space="preserve"> задач</w:t>
            </w:r>
            <w:r>
              <w:t xml:space="preserve"> в области геод</w:t>
            </w:r>
            <w:r>
              <w:t>е</w:t>
            </w:r>
            <w:r>
              <w:t>зии и картографии;</w:t>
            </w:r>
          </w:p>
          <w:p w:rsidR="00530D7E" w:rsidRPr="003E3B3D" w:rsidRDefault="00530D7E" w:rsidP="001E2126">
            <w:pPr>
              <w:numPr>
                <w:ilvl w:val="0"/>
                <w:numId w:val="2"/>
              </w:numPr>
              <w:tabs>
                <w:tab w:val="clear" w:pos="0"/>
                <w:tab w:val="left" w:pos="252"/>
                <w:tab w:val="num" w:pos="323"/>
              </w:tabs>
              <w:suppressAutoHyphens w:val="0"/>
              <w:rPr>
                <w:bCs/>
              </w:rPr>
            </w:pPr>
            <w:r>
              <w:t>оценка эффективности и кач</w:t>
            </w:r>
            <w:r>
              <w:t>е</w:t>
            </w:r>
            <w:r>
              <w:t>ства выполнения</w:t>
            </w:r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530D7E" w:rsidTr="00347B1E">
        <w:trPr>
          <w:trHeight w:val="637"/>
        </w:trPr>
        <w:tc>
          <w:tcPr>
            <w:tcW w:w="457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530D7E" w:rsidRPr="00AC544C" w:rsidRDefault="00530D7E" w:rsidP="00347B1E">
            <w:pPr>
              <w:pStyle w:val="ad"/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ОК.3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>П</w:t>
            </w:r>
            <w:proofErr w:type="gramEnd"/>
            <w:r w:rsidRPr="00AC544C">
              <w:rPr>
                <w:rFonts w:cs="Times New Roman"/>
              </w:rPr>
              <w:t>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530D7E" w:rsidRPr="000F03FE" w:rsidRDefault="00530D7E" w:rsidP="001E2126">
            <w:pPr>
              <w:numPr>
                <w:ilvl w:val="0"/>
                <w:numId w:val="3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jc w:val="both"/>
              <w:rPr>
                <w:bCs/>
              </w:rPr>
            </w:pPr>
            <w:r w:rsidRPr="000F03FE">
              <w:rPr>
                <w:bCs/>
              </w:rPr>
              <w:t>решение стандартных и н</w:t>
            </w:r>
            <w:r w:rsidRPr="000F03FE">
              <w:rPr>
                <w:bCs/>
              </w:rPr>
              <w:t>е</w:t>
            </w:r>
            <w:r w:rsidRPr="000F03FE">
              <w:rPr>
                <w:bCs/>
              </w:rPr>
              <w:t xml:space="preserve">стандартных </w:t>
            </w:r>
            <w:r w:rsidRPr="000F03FE">
              <w:t>профессиональных задач при выполнении топогр</w:t>
            </w:r>
            <w:r w:rsidRPr="000F03FE">
              <w:t>а</w:t>
            </w:r>
            <w:r w:rsidRPr="000F03FE">
              <w:t>фических съемок, графического и цифрового оформления их р</w:t>
            </w:r>
            <w:r w:rsidRPr="000F03FE">
              <w:t>е</w:t>
            </w:r>
            <w:r w:rsidRPr="000F03FE">
              <w:t xml:space="preserve">зультатов </w:t>
            </w:r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530D7E" w:rsidTr="00347B1E">
        <w:trPr>
          <w:trHeight w:val="637"/>
        </w:trPr>
        <w:tc>
          <w:tcPr>
            <w:tcW w:w="457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ОК.4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>О</w:t>
            </w:r>
            <w:proofErr w:type="gramEnd"/>
            <w:r w:rsidRPr="00AC544C">
              <w:rPr>
                <w:rFonts w:cs="Times New Roman"/>
              </w:rPr>
      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530D7E" w:rsidRPr="003E3B3D" w:rsidRDefault="00530D7E" w:rsidP="001E2126">
            <w:pPr>
              <w:numPr>
                <w:ilvl w:val="0"/>
                <w:numId w:val="3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jc w:val="both"/>
              <w:rPr>
                <w:bCs/>
              </w:rPr>
            </w:pPr>
            <w:r w:rsidRPr="003E3B3D">
              <w:rPr>
                <w:bCs/>
              </w:rPr>
              <w:t xml:space="preserve">эффективный поиск </w:t>
            </w:r>
            <w:proofErr w:type="spellStart"/>
            <w:proofErr w:type="gramStart"/>
            <w:r w:rsidRPr="000518DB">
              <w:t>необходи</w:t>
            </w:r>
            <w:proofErr w:type="spellEnd"/>
            <w:r>
              <w:t>-</w:t>
            </w:r>
            <w:r w:rsidRPr="000518DB">
              <w:t>мой</w:t>
            </w:r>
            <w:proofErr w:type="gramEnd"/>
            <w:r w:rsidRPr="000518DB">
              <w:t xml:space="preserve"> информации</w:t>
            </w:r>
            <w:r>
              <w:t>;</w:t>
            </w:r>
          </w:p>
          <w:p w:rsidR="00530D7E" w:rsidRPr="003E3B3D" w:rsidRDefault="00530D7E" w:rsidP="001E2126">
            <w:pPr>
              <w:numPr>
                <w:ilvl w:val="0"/>
                <w:numId w:val="3"/>
              </w:numPr>
              <w:tabs>
                <w:tab w:val="clear" w:pos="0"/>
                <w:tab w:val="num" w:pos="203"/>
                <w:tab w:val="left" w:pos="252"/>
              </w:tabs>
              <w:suppressAutoHyphens w:val="0"/>
              <w:jc w:val="both"/>
              <w:rPr>
                <w:bCs/>
              </w:rPr>
            </w:pPr>
            <w:r w:rsidRPr="003E3B3D">
              <w:rPr>
                <w:bCs/>
              </w:rPr>
              <w:t>использование различных и</w:t>
            </w:r>
            <w:r w:rsidRPr="003E3B3D">
              <w:rPr>
                <w:bCs/>
              </w:rPr>
              <w:t>с</w:t>
            </w:r>
            <w:r w:rsidRPr="003E3B3D">
              <w:rPr>
                <w:bCs/>
              </w:rPr>
              <w:t>точников,</w:t>
            </w:r>
            <w:r>
              <w:rPr>
                <w:bCs/>
              </w:rPr>
              <w:t xml:space="preserve"> </w:t>
            </w:r>
            <w:r w:rsidRPr="003E3B3D">
              <w:rPr>
                <w:bCs/>
              </w:rPr>
              <w:t xml:space="preserve">включая </w:t>
            </w:r>
            <w:proofErr w:type="gramStart"/>
            <w:r w:rsidRPr="003E3B3D">
              <w:rPr>
                <w:bCs/>
              </w:rPr>
              <w:t>электрон</w:t>
            </w:r>
            <w:r>
              <w:rPr>
                <w:bCs/>
              </w:rPr>
              <w:t>-</w:t>
            </w:r>
            <w:proofErr w:type="spellStart"/>
            <w:r w:rsidRPr="003E3B3D">
              <w:rPr>
                <w:bCs/>
              </w:rPr>
              <w:t>ные</w:t>
            </w:r>
            <w:proofErr w:type="spellEnd"/>
            <w:proofErr w:type="gramEnd"/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530D7E" w:rsidTr="00347B1E">
        <w:trPr>
          <w:trHeight w:val="1016"/>
        </w:trPr>
        <w:tc>
          <w:tcPr>
            <w:tcW w:w="457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 w:rsidRPr="00AC544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ОК.5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>И</w:t>
            </w:r>
            <w:proofErr w:type="gramEnd"/>
            <w:r w:rsidRPr="00AC544C">
              <w:rPr>
                <w:rFonts w:cs="Times New Roman"/>
              </w:rPr>
              <w:t>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530D7E" w:rsidRPr="00AF7384" w:rsidRDefault="00530D7E" w:rsidP="00347B1E">
            <w:pPr>
              <w:widowControl w:val="0"/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- </w:t>
            </w:r>
            <w:r w:rsidRPr="00AF7384">
              <w:rPr>
                <w:bCs/>
                <w:color w:val="000000"/>
              </w:rPr>
              <w:t xml:space="preserve">работа в профессиональных информационных программах </w:t>
            </w:r>
            <w:proofErr w:type="spellStart"/>
            <w:r w:rsidRPr="00AF7384">
              <w:rPr>
                <w:lang w:val="en-US"/>
              </w:rPr>
              <w:t>Mapinfo</w:t>
            </w:r>
            <w:proofErr w:type="spellEnd"/>
            <w:r w:rsidRPr="00AF7384">
              <w:t xml:space="preserve">, </w:t>
            </w:r>
            <w:proofErr w:type="spellStart"/>
            <w:r w:rsidRPr="00AF7384">
              <w:rPr>
                <w:lang w:val="en-US"/>
              </w:rPr>
              <w:t>Macrostation</w:t>
            </w:r>
            <w:proofErr w:type="spellEnd"/>
            <w:r w:rsidRPr="00AF7384">
              <w:t xml:space="preserve">, </w:t>
            </w:r>
            <w:proofErr w:type="spellStart"/>
            <w:proofErr w:type="gramStart"/>
            <w:r w:rsidRPr="00AF7384">
              <w:t>Панора</w:t>
            </w:r>
            <w:r>
              <w:t>-</w:t>
            </w:r>
            <w:r w:rsidRPr="00AF7384">
              <w:t>ма</w:t>
            </w:r>
            <w:proofErr w:type="spellEnd"/>
            <w:proofErr w:type="gramEnd"/>
            <w:r w:rsidRPr="00AF7384">
              <w:t xml:space="preserve">,  </w:t>
            </w:r>
            <w:proofErr w:type="spellStart"/>
            <w:r w:rsidRPr="00AF7384">
              <w:rPr>
                <w:lang w:val="en-US"/>
              </w:rPr>
              <w:t>Avtocad</w:t>
            </w:r>
            <w:proofErr w:type="spellEnd"/>
            <w:r w:rsidRPr="00AF7384">
              <w:t xml:space="preserve">, </w:t>
            </w:r>
            <w:r w:rsidRPr="00AF7384">
              <w:rPr>
                <w:color w:val="000000"/>
              </w:rPr>
              <w:t xml:space="preserve"> </w:t>
            </w:r>
            <w:r w:rsidRPr="00AF7384">
              <w:rPr>
                <w:bCs/>
              </w:rPr>
              <w:t xml:space="preserve">PHOTMOD, </w:t>
            </w:r>
            <w:proofErr w:type="spellStart"/>
            <w:r w:rsidRPr="00AF7384">
              <w:rPr>
                <w:bCs/>
              </w:rPr>
              <w:t>Талка</w:t>
            </w:r>
            <w:proofErr w:type="spellEnd"/>
          </w:p>
        </w:tc>
        <w:tc>
          <w:tcPr>
            <w:tcW w:w="224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530D7E" w:rsidTr="00347B1E">
        <w:trPr>
          <w:trHeight w:val="637"/>
        </w:trPr>
        <w:tc>
          <w:tcPr>
            <w:tcW w:w="457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 w:rsidRPr="00AC544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ОК.6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>Р</w:t>
            </w:r>
            <w:proofErr w:type="gramEnd"/>
            <w:r w:rsidRPr="00AC544C">
              <w:rPr>
                <w:rFonts w:cs="Times New Roman"/>
              </w:rPr>
              <w:t>аботать в коллективе и в команде, эффективно общаться с коллегами, руководством, потребителями.</w:t>
            </w:r>
          </w:p>
        </w:tc>
        <w:tc>
          <w:tcPr>
            <w:tcW w:w="3701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</w:tcPr>
          <w:p w:rsidR="00530D7E" w:rsidRPr="003E3B3D" w:rsidRDefault="00530D7E" w:rsidP="00347B1E">
            <w:pPr>
              <w:tabs>
                <w:tab w:val="left" w:pos="252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- </w:t>
            </w:r>
            <w:r w:rsidRPr="003E3B3D">
              <w:rPr>
                <w:bCs/>
              </w:rPr>
              <w:t xml:space="preserve">взаимодействие с </w:t>
            </w:r>
            <w:proofErr w:type="spellStart"/>
            <w:proofErr w:type="gramStart"/>
            <w:r w:rsidRPr="003E3B3D">
              <w:rPr>
                <w:bCs/>
              </w:rPr>
              <w:t>обучающи</w:t>
            </w:r>
            <w:r>
              <w:rPr>
                <w:bCs/>
              </w:rPr>
              <w:t>-</w:t>
            </w:r>
            <w:r w:rsidRPr="003E3B3D">
              <w:rPr>
                <w:bCs/>
              </w:rPr>
              <w:t>мися</w:t>
            </w:r>
            <w:proofErr w:type="spellEnd"/>
            <w:proofErr w:type="gramEnd"/>
            <w:r w:rsidRPr="003E3B3D">
              <w:rPr>
                <w:bCs/>
              </w:rPr>
              <w:t>, преподавателями в ходе обучения</w:t>
            </w:r>
          </w:p>
        </w:tc>
        <w:tc>
          <w:tcPr>
            <w:tcW w:w="224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530D7E" w:rsidTr="00347B1E">
        <w:trPr>
          <w:trHeight w:val="110"/>
        </w:trPr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 w:rsidRPr="00AC544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ОК.7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>Б</w:t>
            </w:r>
            <w:proofErr w:type="gramEnd"/>
            <w:r w:rsidRPr="00AC544C">
              <w:rPr>
                <w:rFonts w:cs="Times New Roman"/>
              </w:rPr>
              <w:t>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7E" w:rsidRPr="003E3B3D" w:rsidRDefault="00530D7E" w:rsidP="00347B1E">
            <w:pPr>
              <w:tabs>
                <w:tab w:val="left" w:pos="252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- </w:t>
            </w:r>
            <w:r w:rsidRPr="003E3B3D">
              <w:rPr>
                <w:bCs/>
              </w:rPr>
              <w:t xml:space="preserve">самоанализ и коррекция </w:t>
            </w:r>
            <w:proofErr w:type="spellStart"/>
            <w:proofErr w:type="gramStart"/>
            <w:r w:rsidRPr="003E3B3D">
              <w:rPr>
                <w:bCs/>
              </w:rPr>
              <w:t>резул</w:t>
            </w:r>
            <w:r>
              <w:rPr>
                <w:bCs/>
              </w:rPr>
              <w:t>ь</w:t>
            </w:r>
            <w:proofErr w:type="spellEnd"/>
            <w:r>
              <w:rPr>
                <w:bCs/>
              </w:rPr>
              <w:t>-</w:t>
            </w:r>
            <w:r w:rsidRPr="003E3B3D">
              <w:rPr>
                <w:bCs/>
              </w:rPr>
              <w:t>татов</w:t>
            </w:r>
            <w:proofErr w:type="gramEnd"/>
            <w:r w:rsidRPr="003E3B3D">
              <w:rPr>
                <w:bCs/>
              </w:rPr>
              <w:t xml:space="preserve"> собственной работы </w:t>
            </w:r>
          </w:p>
        </w:tc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530D7E" w:rsidTr="00347B1E">
        <w:trPr>
          <w:trHeight w:val="637"/>
        </w:trPr>
        <w:tc>
          <w:tcPr>
            <w:tcW w:w="45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ОК.8 </w:t>
            </w:r>
            <w:r w:rsidRPr="00AC544C">
              <w:rPr>
                <w:rFonts w:cs="Times New Roman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7E" w:rsidRPr="003E3B3D" w:rsidRDefault="00530D7E" w:rsidP="00347B1E">
            <w:pPr>
              <w:tabs>
                <w:tab w:val="left" w:pos="252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- </w:t>
            </w:r>
            <w:r w:rsidRPr="003E3B3D">
              <w:rPr>
                <w:bCs/>
              </w:rPr>
              <w:t>организация самостоятельных занятий при изучении профессионального модуля</w:t>
            </w:r>
          </w:p>
        </w:tc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  <w:tr w:rsidR="00530D7E" w:rsidTr="00347B1E">
        <w:trPr>
          <w:trHeight w:val="252"/>
        </w:trPr>
        <w:tc>
          <w:tcPr>
            <w:tcW w:w="4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30D7E" w:rsidRPr="00AC544C" w:rsidRDefault="00530D7E" w:rsidP="00347B1E">
            <w:pPr>
              <w:pStyle w:val="ad"/>
              <w:widowControl w:val="0"/>
              <w:spacing w:after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ОК.9</w:t>
            </w:r>
            <w:proofErr w:type="gramStart"/>
            <w:r>
              <w:rPr>
                <w:rFonts w:cs="Times New Roman"/>
              </w:rPr>
              <w:t xml:space="preserve"> </w:t>
            </w:r>
            <w:r w:rsidRPr="00AC544C">
              <w:rPr>
                <w:rFonts w:cs="Times New Roman"/>
              </w:rPr>
              <w:t>О</w:t>
            </w:r>
            <w:proofErr w:type="gramEnd"/>
            <w:r w:rsidRPr="00AC544C">
              <w:rPr>
                <w:rFonts w:cs="Times New Roman"/>
              </w:rPr>
              <w:t>риентироваться в условиях частой смены технологий в профессиональной деятельности.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7E" w:rsidRPr="00CA2983" w:rsidRDefault="00530D7E" w:rsidP="00347B1E">
            <w:pPr>
              <w:rPr>
                <w:bCs/>
              </w:rPr>
            </w:pPr>
            <w:r>
              <w:rPr>
                <w:bCs/>
              </w:rPr>
              <w:t xml:space="preserve">- готовность к смене технологий </w:t>
            </w:r>
            <w:proofErr w:type="gramStart"/>
            <w:r>
              <w:rPr>
                <w:bCs/>
              </w:rPr>
              <w:t>в</w:t>
            </w:r>
            <w:proofErr w:type="gramEnd"/>
            <w:r>
              <w:rPr>
                <w:bCs/>
              </w:rPr>
              <w:t xml:space="preserve"> профессиональной </w:t>
            </w:r>
            <w:proofErr w:type="spellStart"/>
            <w:r>
              <w:rPr>
                <w:bCs/>
              </w:rPr>
              <w:t>деятельнос-ти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D7E" w:rsidRDefault="00530D7E">
            <w:pPr>
              <w:snapToGrid w:val="0"/>
              <w:jc w:val="both"/>
              <w:rPr>
                <w:bCs/>
                <w:i/>
              </w:rPr>
            </w:pPr>
          </w:p>
        </w:tc>
      </w:tr>
    </w:tbl>
    <w:p w:rsidR="002F3951" w:rsidRDefault="002F39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8A32B4" w:rsidRDefault="008A32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p w:rsidR="008A32B4" w:rsidRDefault="008A32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</w:pPr>
    </w:p>
    <w:sectPr w:rsidR="008A32B4" w:rsidSect="008E6BF9">
      <w:footerReference w:type="even" r:id="rId49"/>
      <w:footerReference w:type="default" r:id="rId50"/>
      <w:footerReference w:type="first" r:id="rId51"/>
      <w:pgSz w:w="11905" w:h="16837"/>
      <w:pgMar w:top="851" w:right="851" w:bottom="709" w:left="851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BAD" w:rsidRDefault="003E7BAD">
      <w:r>
        <w:separator/>
      </w:r>
    </w:p>
  </w:endnote>
  <w:endnote w:type="continuationSeparator" w:id="0">
    <w:p w:rsidR="003E7BAD" w:rsidRDefault="003E7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0272DF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72DF" w:rsidRDefault="000272DF" w:rsidP="000272DF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0272DF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D0454">
      <w:rPr>
        <w:rStyle w:val="a5"/>
        <w:noProof/>
      </w:rPr>
      <w:t>15</w:t>
    </w:r>
    <w:r>
      <w:rPr>
        <w:rStyle w:val="a5"/>
      </w:rPr>
      <w:fldChar w:fldCharType="end"/>
    </w:r>
  </w:p>
  <w:p w:rsidR="000272DF" w:rsidRDefault="000272DF" w:rsidP="000272DF">
    <w:pPr>
      <w:pStyle w:val="af1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0272DF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72DF" w:rsidRDefault="000272DF" w:rsidP="000272DF">
    <w:pPr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0272DF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D0454">
      <w:rPr>
        <w:rStyle w:val="a5"/>
        <w:noProof/>
      </w:rPr>
      <w:t>21</w:t>
    </w:r>
    <w:r>
      <w:rPr>
        <w:rStyle w:val="a5"/>
      </w:rPr>
      <w:fldChar w:fldCharType="end"/>
    </w:r>
  </w:p>
  <w:p w:rsidR="000272DF" w:rsidRDefault="000272DF">
    <w:pPr>
      <w:pStyle w:val="af1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1824" behindDoc="0" locked="0" layoutInCell="1" allowOverlap="1" wp14:anchorId="36734168" wp14:editId="7EA10CB1">
              <wp:simplePos x="0" y="0"/>
              <wp:positionH relativeFrom="page">
                <wp:posOffset>6943090</wp:posOffset>
              </wp:positionH>
              <wp:positionV relativeFrom="paragraph">
                <wp:posOffset>635</wp:posOffset>
              </wp:positionV>
              <wp:extent cx="72390" cy="170815"/>
              <wp:effectExtent l="0" t="0" r="0" b="0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390" cy="17081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72DF" w:rsidRDefault="000272DF">
                          <w:pPr>
                            <w:pStyle w:val="af1"/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 w:rsidR="00CD0454">
                            <w:rPr>
                              <w:rStyle w:val="a5"/>
                              <w:noProof/>
                            </w:rPr>
                            <w:t>21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6.7pt;margin-top:.05pt;width:5.7pt;height:13.45pt;z-index: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" stroked="f">
              <v:fill opacity="0"/>
              <v:textbox inset="0,0,0,0">
                <w:txbxContent>
                  <w:p w:rsidR="000272DF" w:rsidRDefault="000272DF">
                    <w:pPr>
                      <w:pStyle w:val="af1"/>
                    </w:pPr>
                    <w:r>
                      <w:rPr>
                        <w:rStyle w:val="a5"/>
                      </w:rPr>
                      <w:fldChar w:fldCharType="begin"/>
                    </w:r>
                    <w:r>
                      <w:rPr>
                        <w:rStyle w:val="a5"/>
                      </w:rPr>
                      <w:instrText xml:space="preserve"> PAGE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 w:rsidR="00CD0454">
                      <w:rPr>
                        <w:rStyle w:val="a5"/>
                        <w:noProof/>
                      </w:rPr>
                      <w:t>21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24</w:t>
    </w:r>
    <w:r>
      <w:rPr>
        <w:noProof/>
      </w:rPr>
      <w:fldChar w:fldCharType="end"/>
    </w:r>
  </w:p>
  <w:p w:rsidR="000272DF" w:rsidRDefault="000272DF">
    <w:pPr>
      <w:pStyle w:val="af1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32</w:t>
    </w:r>
    <w:r>
      <w:rPr>
        <w:noProof/>
      </w:rPr>
      <w:fldChar w:fldCharType="end"/>
    </w:r>
  </w:p>
  <w:p w:rsidR="000272DF" w:rsidRDefault="000272DF">
    <w:pPr>
      <w:pStyle w:val="af1"/>
      <w:ind w:right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34</w:t>
    </w:r>
    <w:r>
      <w:rPr>
        <w:noProof/>
      </w:rPr>
      <w:fldChar w:fldCharType="end"/>
    </w:r>
  </w:p>
  <w:p w:rsidR="000272DF" w:rsidRDefault="000272DF">
    <w:pPr>
      <w:pStyle w:val="af1"/>
      <w:ind w:right="360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5A459C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72DF" w:rsidRDefault="000272DF" w:rsidP="005A459C">
    <w:pPr>
      <w:pStyle w:val="af1"/>
      <w:ind w:right="360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5A459C">
    <w:pPr>
      <w:pStyle w:val="af1"/>
      <w:jc w:val="right"/>
    </w:pPr>
    <w:r>
      <w:fldChar w:fldCharType="begin"/>
    </w:r>
    <w:r>
      <w:instrText>PAGE   \* MERGEFORMAT</w:instrText>
    </w:r>
    <w:r>
      <w:fldChar w:fldCharType="separate"/>
    </w:r>
    <w:r w:rsidR="00CD0454">
      <w:rPr>
        <w:noProof/>
      </w:rPr>
      <w:t>48</w:t>
    </w:r>
    <w:r>
      <w:fldChar w:fldCharType="end"/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7D67B1">
    <w:pPr>
      <w:pStyle w:val="af1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72DF" w:rsidRDefault="000272DF" w:rsidP="007D67B1">
    <w:pPr>
      <w:pStyle w:val="af1"/>
      <w:ind w:right="360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3E7BAD">
    <w:pPr>
      <w:pStyle w:val="af1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6.65pt;margin-top:.05pt;width:5.5pt;height:13.25pt;z-index:251659776;mso-wrap-distance-left:0;mso-wrap-distance-right:0;mso-position-horizontal-relative:page" stroked="f">
          <v:fill opacity="0" color2="black"/>
          <v:textbox style="mso-next-textbox:#_x0000_s2049" inset="0,0,0,0">
            <w:txbxContent>
              <w:p w:rsidR="000272DF" w:rsidRDefault="000272DF">
                <w:pPr>
                  <w:pStyle w:val="af1"/>
                </w:pPr>
                <w:r>
                  <w:rPr>
                    <w:rStyle w:val="a5"/>
                  </w:rPr>
                  <w:fldChar w:fldCharType="begin"/>
                </w:r>
                <w:r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 w:rsidR="00CD0454">
                  <w:rPr>
                    <w:rStyle w:val="a5"/>
                    <w:noProof/>
                  </w:rPr>
                  <w:t>54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7D67B1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72</w:t>
    </w:r>
    <w:r>
      <w:fldChar w:fldCharType="end"/>
    </w:r>
  </w:p>
  <w:p w:rsidR="000272DF" w:rsidRDefault="000272DF" w:rsidP="007D67B1">
    <w:pPr>
      <w:jc w:val="right"/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73</w:t>
    </w:r>
    <w:r>
      <w:fldChar w:fldCharType="end"/>
    </w:r>
  </w:p>
  <w:p w:rsidR="000272DF" w:rsidRPr="00246C3D" w:rsidRDefault="000272DF" w:rsidP="007D67B1">
    <w:pPr>
      <w:pStyle w:val="af1"/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9446F0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72DF" w:rsidRDefault="000272DF" w:rsidP="00101F4B">
    <w:pPr>
      <w:ind w:right="360"/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 w:rsidP="009446F0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D0454">
      <w:rPr>
        <w:rStyle w:val="a5"/>
        <w:noProof/>
      </w:rPr>
      <w:t>80</w:t>
    </w:r>
    <w:r>
      <w:rPr>
        <w:rStyle w:val="a5"/>
      </w:rPr>
      <w:fldChar w:fldCharType="end"/>
    </w:r>
  </w:p>
  <w:p w:rsidR="000272DF" w:rsidRDefault="000272DF">
    <w:pPr>
      <w:pStyle w:val="af1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0DAFA04" wp14:editId="4BB643A5">
              <wp:simplePos x="0" y="0"/>
              <wp:positionH relativeFrom="page">
                <wp:posOffset>6943090</wp:posOffset>
              </wp:positionH>
              <wp:positionV relativeFrom="paragraph">
                <wp:posOffset>635</wp:posOffset>
              </wp:positionV>
              <wp:extent cx="72390" cy="170815"/>
              <wp:effectExtent l="8890" t="635" r="4445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390" cy="17081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72DF" w:rsidRDefault="000272DF">
                          <w:pPr>
                            <w:pStyle w:val="af1"/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 w:rsidR="00CD0454">
                            <w:rPr>
                              <w:rStyle w:val="a5"/>
                              <w:noProof/>
                            </w:rPr>
                            <w:t>80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46.7pt;margin-top:.05pt;width:5.7pt;height:13.4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" stroked="f">
              <v:fill opacity="0"/>
              <v:textbox inset="0,0,0,0">
                <w:txbxContent>
                  <w:p w:rsidR="000272DF" w:rsidRDefault="000272DF">
                    <w:pPr>
                      <w:pStyle w:val="af1"/>
                    </w:pPr>
                    <w:r>
                      <w:rPr>
                        <w:rStyle w:val="a5"/>
                      </w:rPr>
                      <w:fldChar w:fldCharType="begin"/>
                    </w:r>
                    <w:r>
                      <w:rPr>
                        <w:rStyle w:val="a5"/>
                      </w:rPr>
                      <w:instrText xml:space="preserve"> PAGE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 w:rsidR="00CD0454">
                      <w:rPr>
                        <w:rStyle w:val="a5"/>
                        <w:noProof/>
                      </w:rPr>
                      <w:t>80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83</w:t>
    </w:r>
    <w:r>
      <w:rPr>
        <w:noProof/>
      </w:rPr>
      <w:fldChar w:fldCharType="end"/>
    </w:r>
  </w:p>
  <w:p w:rsidR="000272DF" w:rsidRDefault="000272DF">
    <w:pPr>
      <w:pStyle w:val="af1"/>
      <w:ind w:right="360"/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88</w:t>
    </w:r>
    <w:r>
      <w:rPr>
        <w:noProof/>
      </w:rPr>
      <w:fldChar w:fldCharType="end"/>
    </w:r>
  </w:p>
  <w:p w:rsidR="000272DF" w:rsidRDefault="000272DF">
    <w:pPr>
      <w:pStyle w:val="af1"/>
      <w:ind w:right="360"/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0454">
      <w:rPr>
        <w:noProof/>
      </w:rPr>
      <w:t>89</w:t>
    </w:r>
    <w:r>
      <w:rPr>
        <w:noProof/>
      </w:rPr>
      <w:fldChar w:fldCharType="end"/>
    </w:r>
  </w:p>
  <w:p w:rsidR="000272DF" w:rsidRDefault="000272DF">
    <w:pPr>
      <w:pStyle w:val="af1"/>
      <w:ind w:right="360"/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2DF" w:rsidRDefault="000272D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BAD" w:rsidRDefault="003E7BAD">
      <w:r>
        <w:separator/>
      </w:r>
    </w:p>
  </w:footnote>
  <w:footnote w:type="continuationSeparator" w:id="0">
    <w:p w:rsidR="003E7BAD" w:rsidRDefault="003E7BAD">
      <w:r>
        <w:continuationSeparator/>
      </w:r>
    </w:p>
  </w:footnote>
  <w:footnote w:id="1">
    <w:p w:rsidR="000272DF" w:rsidRDefault="000272DF" w:rsidP="000272DF">
      <w:pPr>
        <w:pStyle w:val="af"/>
        <w:spacing w:line="200" w:lineRule="exact"/>
        <w:jc w:val="both"/>
      </w:pPr>
    </w:p>
  </w:footnote>
  <w:footnote w:id="2">
    <w:p w:rsidR="000272DF" w:rsidRDefault="000272DF" w:rsidP="00FC10D6">
      <w:pPr>
        <w:pStyle w:val="af"/>
        <w:spacing w:line="200" w:lineRule="exact"/>
        <w:jc w:val="both"/>
      </w:pPr>
      <w:r w:rsidRPr="00AF7C29">
        <w:rPr>
          <w:rStyle w:val="a6"/>
        </w:rPr>
        <w:t>*</w:t>
      </w:r>
      <w:r w:rsidRPr="00B93D09">
        <w:t>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  <w:footnote w:id="3">
    <w:p w:rsidR="000272DF" w:rsidRDefault="000272DF" w:rsidP="005A459C">
      <w:pPr>
        <w:pStyle w:val="af"/>
        <w:spacing w:line="200" w:lineRule="exact"/>
        <w:jc w:val="both"/>
      </w:pPr>
    </w:p>
  </w:footnote>
  <w:footnote w:id="4">
    <w:p w:rsidR="000272DF" w:rsidRDefault="000272DF" w:rsidP="00296EE7">
      <w:pPr>
        <w:pStyle w:val="af"/>
        <w:spacing w:line="200" w:lineRule="exact"/>
        <w:jc w:val="both"/>
      </w:pPr>
    </w:p>
  </w:footnote>
  <w:footnote w:id="5">
    <w:p w:rsidR="000272DF" w:rsidRPr="00803245" w:rsidRDefault="000272DF" w:rsidP="007C5C54">
      <w:pPr>
        <w:pStyle w:val="af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4">
    <w:nsid w:val="03C24E4D"/>
    <w:multiLevelType w:val="hybridMultilevel"/>
    <w:tmpl w:val="00DA189E"/>
    <w:lvl w:ilvl="0" w:tplc="66E838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A3120B"/>
    <w:multiLevelType w:val="hybridMultilevel"/>
    <w:tmpl w:val="C41AC996"/>
    <w:lvl w:ilvl="0" w:tplc="6AD843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0A00E6D"/>
    <w:multiLevelType w:val="hybridMultilevel"/>
    <w:tmpl w:val="3D00AF08"/>
    <w:lvl w:ilvl="0" w:tplc="EFEA7774">
      <w:start w:val="1"/>
      <w:numFmt w:val="decimal"/>
      <w:lvlText w:val="%1."/>
      <w:lvlJc w:val="left"/>
      <w:pPr>
        <w:ind w:left="1353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>
    <w:nsid w:val="13BA7EFC"/>
    <w:multiLevelType w:val="hybridMultilevel"/>
    <w:tmpl w:val="618A7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FD7EC4"/>
    <w:multiLevelType w:val="hybridMultilevel"/>
    <w:tmpl w:val="D4E4ED00"/>
    <w:lvl w:ilvl="0" w:tplc="DE121B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3D3113"/>
    <w:multiLevelType w:val="hybridMultilevel"/>
    <w:tmpl w:val="A6BC1504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E7482E"/>
    <w:multiLevelType w:val="hybridMultilevel"/>
    <w:tmpl w:val="A11072EA"/>
    <w:lvl w:ilvl="0" w:tplc="7248D23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4F0E3A"/>
    <w:multiLevelType w:val="hybridMultilevel"/>
    <w:tmpl w:val="EF063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1F2474"/>
    <w:multiLevelType w:val="hybridMultilevel"/>
    <w:tmpl w:val="F838FD3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2C7002"/>
    <w:multiLevelType w:val="hybridMultilevel"/>
    <w:tmpl w:val="963863E8"/>
    <w:lvl w:ilvl="0" w:tplc="8070AF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44426A"/>
    <w:multiLevelType w:val="hybridMultilevel"/>
    <w:tmpl w:val="48600CEA"/>
    <w:lvl w:ilvl="0" w:tplc="0419000F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6">
    <w:nsid w:val="376B3A68"/>
    <w:multiLevelType w:val="hybridMultilevel"/>
    <w:tmpl w:val="05722728"/>
    <w:lvl w:ilvl="0" w:tplc="27F8C0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9D4488"/>
    <w:multiLevelType w:val="hybridMultilevel"/>
    <w:tmpl w:val="CAF4925A"/>
    <w:lvl w:ilvl="0" w:tplc="D738FB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364DE9"/>
    <w:multiLevelType w:val="hybridMultilevel"/>
    <w:tmpl w:val="55900DEE"/>
    <w:lvl w:ilvl="0" w:tplc="A4FCC9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6754D5"/>
    <w:multiLevelType w:val="hybridMultilevel"/>
    <w:tmpl w:val="56E85E4E"/>
    <w:lvl w:ilvl="0" w:tplc="229AF15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>
    <w:nsid w:val="49256763"/>
    <w:multiLevelType w:val="hybridMultilevel"/>
    <w:tmpl w:val="10D0529C"/>
    <w:lvl w:ilvl="0" w:tplc="25A8E3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8B0939"/>
    <w:multiLevelType w:val="hybridMultilevel"/>
    <w:tmpl w:val="105859A2"/>
    <w:lvl w:ilvl="0" w:tplc="21C03C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504076"/>
    <w:multiLevelType w:val="hybridMultilevel"/>
    <w:tmpl w:val="6066B65A"/>
    <w:lvl w:ilvl="0" w:tplc="5CC21A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C43C08"/>
    <w:multiLevelType w:val="hybridMultilevel"/>
    <w:tmpl w:val="7F427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901875"/>
    <w:multiLevelType w:val="hybridMultilevel"/>
    <w:tmpl w:val="3B0A7848"/>
    <w:lvl w:ilvl="0" w:tplc="430A63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3900DD"/>
    <w:multiLevelType w:val="hybridMultilevel"/>
    <w:tmpl w:val="F17268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A56825"/>
    <w:multiLevelType w:val="hybridMultilevel"/>
    <w:tmpl w:val="5F0CB6FE"/>
    <w:lvl w:ilvl="0" w:tplc="ECB6B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E003B2"/>
    <w:multiLevelType w:val="hybridMultilevel"/>
    <w:tmpl w:val="09BAA29C"/>
    <w:lvl w:ilvl="0" w:tplc="54C80D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CC5F5E"/>
    <w:multiLevelType w:val="hybridMultilevel"/>
    <w:tmpl w:val="CCEC076A"/>
    <w:lvl w:ilvl="0" w:tplc="B838F2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77763C"/>
    <w:multiLevelType w:val="hybridMultilevel"/>
    <w:tmpl w:val="D6F03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AE78F4"/>
    <w:multiLevelType w:val="hybridMultilevel"/>
    <w:tmpl w:val="F8965A30"/>
    <w:lvl w:ilvl="0" w:tplc="1F1003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13"/>
  </w:num>
  <w:num w:numId="5">
    <w:abstractNumId w:val="7"/>
  </w:num>
  <w:num w:numId="6">
    <w:abstractNumId w:val="15"/>
  </w:num>
  <w:num w:numId="7">
    <w:abstractNumId w:val="12"/>
  </w:num>
  <w:num w:numId="8">
    <w:abstractNumId w:val="29"/>
  </w:num>
  <w:num w:numId="9">
    <w:abstractNumId w:val="20"/>
  </w:num>
  <w:num w:numId="10">
    <w:abstractNumId w:val="27"/>
  </w:num>
  <w:num w:numId="11">
    <w:abstractNumId w:val="26"/>
  </w:num>
  <w:num w:numId="12">
    <w:abstractNumId w:val="4"/>
  </w:num>
  <w:num w:numId="13">
    <w:abstractNumId w:val="22"/>
  </w:num>
  <w:num w:numId="14">
    <w:abstractNumId w:val="30"/>
  </w:num>
  <w:num w:numId="15">
    <w:abstractNumId w:val="28"/>
  </w:num>
  <w:num w:numId="16">
    <w:abstractNumId w:val="18"/>
  </w:num>
  <w:num w:numId="17">
    <w:abstractNumId w:val="14"/>
  </w:num>
  <w:num w:numId="18">
    <w:abstractNumId w:val="8"/>
  </w:num>
  <w:num w:numId="19">
    <w:abstractNumId w:val="19"/>
  </w:num>
  <w:num w:numId="20">
    <w:abstractNumId w:val="11"/>
  </w:num>
  <w:num w:numId="21">
    <w:abstractNumId w:val="25"/>
  </w:num>
  <w:num w:numId="22">
    <w:abstractNumId w:val="5"/>
  </w:num>
  <w:num w:numId="23">
    <w:abstractNumId w:val="17"/>
  </w:num>
  <w:num w:numId="24">
    <w:abstractNumId w:val="23"/>
  </w:num>
  <w:num w:numId="25">
    <w:abstractNumId w:val="16"/>
  </w:num>
  <w:num w:numId="26">
    <w:abstractNumId w:val="24"/>
  </w:num>
  <w:num w:numId="27">
    <w:abstractNumId w:val="9"/>
  </w:num>
  <w:num w:numId="28">
    <w:abstractNumId w:val="2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autoHyphenation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4E9"/>
    <w:rsid w:val="0000021B"/>
    <w:rsid w:val="00000F1C"/>
    <w:rsid w:val="00005D82"/>
    <w:rsid w:val="00013C2F"/>
    <w:rsid w:val="00025AB8"/>
    <w:rsid w:val="000272DF"/>
    <w:rsid w:val="000362E5"/>
    <w:rsid w:val="00040F63"/>
    <w:rsid w:val="00041F2A"/>
    <w:rsid w:val="00044C53"/>
    <w:rsid w:val="00045F1A"/>
    <w:rsid w:val="0005360F"/>
    <w:rsid w:val="000562C5"/>
    <w:rsid w:val="0006095E"/>
    <w:rsid w:val="00062065"/>
    <w:rsid w:val="00063651"/>
    <w:rsid w:val="00066557"/>
    <w:rsid w:val="000702E4"/>
    <w:rsid w:val="00076B72"/>
    <w:rsid w:val="000A56D3"/>
    <w:rsid w:val="000B5372"/>
    <w:rsid w:val="000C2BEF"/>
    <w:rsid w:val="000D27B1"/>
    <w:rsid w:val="000D7C46"/>
    <w:rsid w:val="000E315D"/>
    <w:rsid w:val="000F03FE"/>
    <w:rsid w:val="000F3400"/>
    <w:rsid w:val="000F3ADE"/>
    <w:rsid w:val="000F77EB"/>
    <w:rsid w:val="00101F4B"/>
    <w:rsid w:val="00117264"/>
    <w:rsid w:val="00120483"/>
    <w:rsid w:val="00125810"/>
    <w:rsid w:val="00141F97"/>
    <w:rsid w:val="0015414B"/>
    <w:rsid w:val="001546F7"/>
    <w:rsid w:val="001721FD"/>
    <w:rsid w:val="00175929"/>
    <w:rsid w:val="00176F45"/>
    <w:rsid w:val="001805F5"/>
    <w:rsid w:val="001824A1"/>
    <w:rsid w:val="001922BC"/>
    <w:rsid w:val="001A6F67"/>
    <w:rsid w:val="001B3E42"/>
    <w:rsid w:val="001B5BB6"/>
    <w:rsid w:val="001B753F"/>
    <w:rsid w:val="001D1960"/>
    <w:rsid w:val="001E0BD8"/>
    <w:rsid w:val="001E2126"/>
    <w:rsid w:val="001E4705"/>
    <w:rsid w:val="001E719B"/>
    <w:rsid w:val="00210080"/>
    <w:rsid w:val="002159DD"/>
    <w:rsid w:val="00223891"/>
    <w:rsid w:val="00233370"/>
    <w:rsid w:val="002349E2"/>
    <w:rsid w:val="002403E3"/>
    <w:rsid w:val="0024528B"/>
    <w:rsid w:val="00245922"/>
    <w:rsid w:val="002478E0"/>
    <w:rsid w:val="00282997"/>
    <w:rsid w:val="00295515"/>
    <w:rsid w:val="00296CE5"/>
    <w:rsid w:val="00296EE7"/>
    <w:rsid w:val="002A0AF8"/>
    <w:rsid w:val="002B19DB"/>
    <w:rsid w:val="002B388A"/>
    <w:rsid w:val="002C2B5E"/>
    <w:rsid w:val="002C35D0"/>
    <w:rsid w:val="002C4E2E"/>
    <w:rsid w:val="002C7475"/>
    <w:rsid w:val="002D41E3"/>
    <w:rsid w:val="002E5197"/>
    <w:rsid w:val="002F06F9"/>
    <w:rsid w:val="002F3951"/>
    <w:rsid w:val="0030650A"/>
    <w:rsid w:val="003107EC"/>
    <w:rsid w:val="00313610"/>
    <w:rsid w:val="00324DC4"/>
    <w:rsid w:val="00347B1E"/>
    <w:rsid w:val="00356704"/>
    <w:rsid w:val="00361464"/>
    <w:rsid w:val="00371D04"/>
    <w:rsid w:val="003754E9"/>
    <w:rsid w:val="00393215"/>
    <w:rsid w:val="003B01B0"/>
    <w:rsid w:val="003E7BAD"/>
    <w:rsid w:val="003F16F6"/>
    <w:rsid w:val="003F6FD5"/>
    <w:rsid w:val="004043D9"/>
    <w:rsid w:val="00410222"/>
    <w:rsid w:val="0041074A"/>
    <w:rsid w:val="00412165"/>
    <w:rsid w:val="00414393"/>
    <w:rsid w:val="004565AC"/>
    <w:rsid w:val="00466211"/>
    <w:rsid w:val="00466A4F"/>
    <w:rsid w:val="004763FD"/>
    <w:rsid w:val="00485E45"/>
    <w:rsid w:val="0049374C"/>
    <w:rsid w:val="00497312"/>
    <w:rsid w:val="00497FC9"/>
    <w:rsid w:val="004A62ED"/>
    <w:rsid w:val="004B2710"/>
    <w:rsid w:val="004C6215"/>
    <w:rsid w:val="004D0D68"/>
    <w:rsid w:val="004D4E9F"/>
    <w:rsid w:val="004F17D3"/>
    <w:rsid w:val="005023C2"/>
    <w:rsid w:val="005041FB"/>
    <w:rsid w:val="005101F3"/>
    <w:rsid w:val="005109B8"/>
    <w:rsid w:val="00510D67"/>
    <w:rsid w:val="00522FFA"/>
    <w:rsid w:val="005240C9"/>
    <w:rsid w:val="00526604"/>
    <w:rsid w:val="00527A19"/>
    <w:rsid w:val="00527BE2"/>
    <w:rsid w:val="0053012D"/>
    <w:rsid w:val="005309E6"/>
    <w:rsid w:val="00530D7E"/>
    <w:rsid w:val="00541D58"/>
    <w:rsid w:val="00553DFA"/>
    <w:rsid w:val="005626D2"/>
    <w:rsid w:val="00565499"/>
    <w:rsid w:val="00570473"/>
    <w:rsid w:val="00572B6B"/>
    <w:rsid w:val="00572E33"/>
    <w:rsid w:val="005744CB"/>
    <w:rsid w:val="005771C9"/>
    <w:rsid w:val="00581C25"/>
    <w:rsid w:val="005831F3"/>
    <w:rsid w:val="00590A96"/>
    <w:rsid w:val="00592650"/>
    <w:rsid w:val="00593183"/>
    <w:rsid w:val="005A28E0"/>
    <w:rsid w:val="005A459C"/>
    <w:rsid w:val="005A6922"/>
    <w:rsid w:val="005C2C3B"/>
    <w:rsid w:val="005C5583"/>
    <w:rsid w:val="005D4B7C"/>
    <w:rsid w:val="005D5D69"/>
    <w:rsid w:val="005D62C2"/>
    <w:rsid w:val="005E0789"/>
    <w:rsid w:val="005E0802"/>
    <w:rsid w:val="005E7BCD"/>
    <w:rsid w:val="006006FC"/>
    <w:rsid w:val="00604160"/>
    <w:rsid w:val="006174CF"/>
    <w:rsid w:val="006359C5"/>
    <w:rsid w:val="00646D3F"/>
    <w:rsid w:val="006557E0"/>
    <w:rsid w:val="0065643D"/>
    <w:rsid w:val="00674734"/>
    <w:rsid w:val="00691120"/>
    <w:rsid w:val="006931D7"/>
    <w:rsid w:val="00694EA5"/>
    <w:rsid w:val="006C33F9"/>
    <w:rsid w:val="006C4338"/>
    <w:rsid w:val="006D39FA"/>
    <w:rsid w:val="006E6FB4"/>
    <w:rsid w:val="006F03B9"/>
    <w:rsid w:val="006F11EB"/>
    <w:rsid w:val="006F30A8"/>
    <w:rsid w:val="006F489C"/>
    <w:rsid w:val="006F5DC5"/>
    <w:rsid w:val="007110FE"/>
    <w:rsid w:val="00712039"/>
    <w:rsid w:val="00717919"/>
    <w:rsid w:val="00721C24"/>
    <w:rsid w:val="00724452"/>
    <w:rsid w:val="00724478"/>
    <w:rsid w:val="00731AEB"/>
    <w:rsid w:val="00732FE5"/>
    <w:rsid w:val="007467F8"/>
    <w:rsid w:val="0075110B"/>
    <w:rsid w:val="00770660"/>
    <w:rsid w:val="00784E20"/>
    <w:rsid w:val="007937AF"/>
    <w:rsid w:val="0079408A"/>
    <w:rsid w:val="00797418"/>
    <w:rsid w:val="007A5819"/>
    <w:rsid w:val="007B348F"/>
    <w:rsid w:val="007C1A8C"/>
    <w:rsid w:val="007C3186"/>
    <w:rsid w:val="007C5C54"/>
    <w:rsid w:val="007D67B1"/>
    <w:rsid w:val="007E1F67"/>
    <w:rsid w:val="007F07BA"/>
    <w:rsid w:val="007F1634"/>
    <w:rsid w:val="007F2E96"/>
    <w:rsid w:val="007F4572"/>
    <w:rsid w:val="00817993"/>
    <w:rsid w:val="00826B4A"/>
    <w:rsid w:val="008304CD"/>
    <w:rsid w:val="00832441"/>
    <w:rsid w:val="00834CF9"/>
    <w:rsid w:val="0084450C"/>
    <w:rsid w:val="00866BC4"/>
    <w:rsid w:val="008701CD"/>
    <w:rsid w:val="00874EA5"/>
    <w:rsid w:val="00893276"/>
    <w:rsid w:val="008A32B4"/>
    <w:rsid w:val="008B1E79"/>
    <w:rsid w:val="008C4DF5"/>
    <w:rsid w:val="008C657C"/>
    <w:rsid w:val="008D3358"/>
    <w:rsid w:val="008E252C"/>
    <w:rsid w:val="008E2E8C"/>
    <w:rsid w:val="008E6BF9"/>
    <w:rsid w:val="008F0056"/>
    <w:rsid w:val="008F04BA"/>
    <w:rsid w:val="008F20A8"/>
    <w:rsid w:val="008F5E51"/>
    <w:rsid w:val="00910BB9"/>
    <w:rsid w:val="0091777A"/>
    <w:rsid w:val="00927CE7"/>
    <w:rsid w:val="009300A7"/>
    <w:rsid w:val="009446F0"/>
    <w:rsid w:val="00947569"/>
    <w:rsid w:val="009540E3"/>
    <w:rsid w:val="00961C5F"/>
    <w:rsid w:val="009635FE"/>
    <w:rsid w:val="00987D47"/>
    <w:rsid w:val="00992C35"/>
    <w:rsid w:val="009A1141"/>
    <w:rsid w:val="009C1134"/>
    <w:rsid w:val="009C6EAB"/>
    <w:rsid w:val="009D70DC"/>
    <w:rsid w:val="00A27B99"/>
    <w:rsid w:val="00A36A42"/>
    <w:rsid w:val="00A6263B"/>
    <w:rsid w:val="00A7447F"/>
    <w:rsid w:val="00A90988"/>
    <w:rsid w:val="00A9708A"/>
    <w:rsid w:val="00AA7688"/>
    <w:rsid w:val="00AB0BAE"/>
    <w:rsid w:val="00AB1DDE"/>
    <w:rsid w:val="00AB3902"/>
    <w:rsid w:val="00AC1748"/>
    <w:rsid w:val="00AC544C"/>
    <w:rsid w:val="00AE021D"/>
    <w:rsid w:val="00AE12D7"/>
    <w:rsid w:val="00AE2155"/>
    <w:rsid w:val="00AE2793"/>
    <w:rsid w:val="00AE5729"/>
    <w:rsid w:val="00AF7E55"/>
    <w:rsid w:val="00B1635D"/>
    <w:rsid w:val="00B17085"/>
    <w:rsid w:val="00B3242D"/>
    <w:rsid w:val="00B4789E"/>
    <w:rsid w:val="00B524A7"/>
    <w:rsid w:val="00B525C3"/>
    <w:rsid w:val="00B606D1"/>
    <w:rsid w:val="00B65581"/>
    <w:rsid w:val="00B8278B"/>
    <w:rsid w:val="00B85781"/>
    <w:rsid w:val="00B96A44"/>
    <w:rsid w:val="00BA1DE6"/>
    <w:rsid w:val="00BA7797"/>
    <w:rsid w:val="00BA7E7C"/>
    <w:rsid w:val="00BB18E5"/>
    <w:rsid w:val="00BB2499"/>
    <w:rsid w:val="00BC015E"/>
    <w:rsid w:val="00BC0337"/>
    <w:rsid w:val="00BC0B59"/>
    <w:rsid w:val="00BD734C"/>
    <w:rsid w:val="00C0158A"/>
    <w:rsid w:val="00C241AB"/>
    <w:rsid w:val="00C2452B"/>
    <w:rsid w:val="00C24E04"/>
    <w:rsid w:val="00C26ADC"/>
    <w:rsid w:val="00C27F1F"/>
    <w:rsid w:val="00C40DFD"/>
    <w:rsid w:val="00C42783"/>
    <w:rsid w:val="00C436B0"/>
    <w:rsid w:val="00C534C5"/>
    <w:rsid w:val="00C55816"/>
    <w:rsid w:val="00C729D7"/>
    <w:rsid w:val="00C81800"/>
    <w:rsid w:val="00CA1B15"/>
    <w:rsid w:val="00CD0454"/>
    <w:rsid w:val="00CE0004"/>
    <w:rsid w:val="00CE35D9"/>
    <w:rsid w:val="00CE4D58"/>
    <w:rsid w:val="00CE5BCF"/>
    <w:rsid w:val="00CE67F0"/>
    <w:rsid w:val="00CE6C2D"/>
    <w:rsid w:val="00D06B71"/>
    <w:rsid w:val="00D2069D"/>
    <w:rsid w:val="00D22D83"/>
    <w:rsid w:val="00D24BA4"/>
    <w:rsid w:val="00D33549"/>
    <w:rsid w:val="00D42F1F"/>
    <w:rsid w:val="00D44A2E"/>
    <w:rsid w:val="00D53E08"/>
    <w:rsid w:val="00D61C62"/>
    <w:rsid w:val="00D64394"/>
    <w:rsid w:val="00D72FF9"/>
    <w:rsid w:val="00D80FD9"/>
    <w:rsid w:val="00DA5ABD"/>
    <w:rsid w:val="00DA6C4B"/>
    <w:rsid w:val="00DB40FF"/>
    <w:rsid w:val="00DB4154"/>
    <w:rsid w:val="00DC6905"/>
    <w:rsid w:val="00DE5F1B"/>
    <w:rsid w:val="00DF1269"/>
    <w:rsid w:val="00E07223"/>
    <w:rsid w:val="00E126B4"/>
    <w:rsid w:val="00E2001B"/>
    <w:rsid w:val="00E20423"/>
    <w:rsid w:val="00E31BD5"/>
    <w:rsid w:val="00E45AE3"/>
    <w:rsid w:val="00E46134"/>
    <w:rsid w:val="00E7786D"/>
    <w:rsid w:val="00E9073C"/>
    <w:rsid w:val="00EC07D2"/>
    <w:rsid w:val="00ED2798"/>
    <w:rsid w:val="00ED5653"/>
    <w:rsid w:val="00EE65FB"/>
    <w:rsid w:val="00EF30AF"/>
    <w:rsid w:val="00F003E2"/>
    <w:rsid w:val="00F02A18"/>
    <w:rsid w:val="00F02CFA"/>
    <w:rsid w:val="00F14EAA"/>
    <w:rsid w:val="00F22686"/>
    <w:rsid w:val="00F40AF8"/>
    <w:rsid w:val="00F46A8F"/>
    <w:rsid w:val="00F46F12"/>
    <w:rsid w:val="00F47633"/>
    <w:rsid w:val="00F47D7B"/>
    <w:rsid w:val="00F511EF"/>
    <w:rsid w:val="00F56E22"/>
    <w:rsid w:val="00F6562B"/>
    <w:rsid w:val="00F66B29"/>
    <w:rsid w:val="00F7321A"/>
    <w:rsid w:val="00F756AA"/>
    <w:rsid w:val="00F802F2"/>
    <w:rsid w:val="00F93920"/>
    <w:rsid w:val="00FA2A65"/>
    <w:rsid w:val="00FA49FA"/>
    <w:rsid w:val="00FB2018"/>
    <w:rsid w:val="00FC10D6"/>
    <w:rsid w:val="00FD4D2D"/>
    <w:rsid w:val="00FE291E"/>
    <w:rsid w:val="00FF3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1F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pPr>
      <w:keepNext/>
      <w:tabs>
        <w:tab w:val="num" w:pos="432"/>
      </w:tabs>
      <w:autoSpaceDE w:val="0"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459C"/>
    <w:pPr>
      <w:keepNext/>
      <w:keepLines/>
      <w:suppressAutoHyphens w:val="0"/>
      <w:spacing w:before="40" w:line="276" w:lineRule="auto"/>
      <w:outlineLvl w:val="1"/>
    </w:pPr>
    <w:rPr>
      <w:rFonts w:ascii="Cambria" w:hAnsi="Cambria"/>
      <w:color w:val="365F91"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5A459C"/>
    <w:pPr>
      <w:keepNext/>
      <w:suppressAutoHyphens w:val="0"/>
      <w:spacing w:before="240" w:after="60"/>
      <w:outlineLvl w:val="3"/>
    </w:pPr>
    <w:rPr>
      <w:rFonts w:ascii="Calibri" w:hAnsi="Calibri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11">
    <w:name w:val="Основной шрифт абзаца1"/>
  </w:style>
  <w:style w:type="character" w:customStyle="1" w:styleId="a3">
    <w:name w:val="Символ сноски"/>
    <w:basedOn w:val="11"/>
    <w:rPr>
      <w:vertAlign w:val="superscript"/>
    </w:rPr>
  </w:style>
  <w:style w:type="character" w:customStyle="1" w:styleId="a4">
    <w:name w:val="Знак Знак"/>
    <w:basedOn w:val="11"/>
    <w:rPr>
      <w:sz w:val="24"/>
      <w:szCs w:val="24"/>
      <w:lang w:val="ru-RU" w:eastAsia="ar-SA" w:bidi="ar-SA"/>
    </w:rPr>
  </w:style>
  <w:style w:type="character" w:styleId="a5">
    <w:name w:val="page number"/>
    <w:basedOn w:val="11"/>
  </w:style>
  <w:style w:type="character" w:styleId="a6">
    <w:name w:val="footnote reference"/>
    <w:semiHidden/>
    <w:rPr>
      <w:vertAlign w:val="superscript"/>
    </w:rPr>
  </w:style>
  <w:style w:type="character" w:customStyle="1" w:styleId="a7">
    <w:name w:val="Символы концевой сноски"/>
    <w:rPr>
      <w:vertAlign w:val="superscript"/>
    </w:rPr>
  </w:style>
  <w:style w:type="character" w:customStyle="1" w:styleId="WW-">
    <w:name w:val="WW-Символы концевой сноски"/>
  </w:style>
  <w:style w:type="character" w:styleId="a8">
    <w:name w:val="endnote reference"/>
    <w:semiHidden/>
    <w:rPr>
      <w:vertAlign w:val="superscript"/>
    </w:rPr>
  </w:style>
  <w:style w:type="character" w:customStyle="1" w:styleId="a9">
    <w:name w:val="Символ нумерации"/>
  </w:style>
  <w:style w:type="paragraph" w:customStyle="1" w:styleId="aa">
    <w:name w:val="Заголовок"/>
    <w:basedOn w:val="a"/>
    <w:next w:val="ab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b">
    <w:name w:val="Body Text"/>
    <w:basedOn w:val="a"/>
    <w:link w:val="ac"/>
    <w:pPr>
      <w:spacing w:after="120"/>
    </w:pPr>
  </w:style>
  <w:style w:type="paragraph" w:styleId="ad">
    <w:name w:val="List"/>
    <w:basedOn w:val="ab"/>
    <w:rPr>
      <w:rFonts w:cs="Tahoma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Tahoma"/>
    </w:rPr>
  </w:style>
  <w:style w:type="paragraph" w:styleId="ae">
    <w:name w:val="Normal (Web)"/>
    <w:basedOn w:val="a"/>
    <w:pPr>
      <w:spacing w:before="280" w:after="280"/>
    </w:pPr>
  </w:style>
  <w:style w:type="paragraph" w:customStyle="1" w:styleId="21">
    <w:name w:val="Список 21"/>
    <w:basedOn w:val="a"/>
    <w:pPr>
      <w:ind w:left="566" w:hanging="283"/>
    </w:pPr>
  </w:style>
  <w:style w:type="paragraph" w:customStyle="1" w:styleId="210">
    <w:name w:val="Основной текст с отступом 21"/>
    <w:basedOn w:val="a"/>
    <w:pPr>
      <w:spacing w:after="120" w:line="480" w:lineRule="auto"/>
      <w:ind w:left="283"/>
    </w:pPr>
  </w:style>
  <w:style w:type="paragraph" w:styleId="af">
    <w:name w:val="footnote text"/>
    <w:basedOn w:val="a"/>
    <w:link w:val="af0"/>
    <w:semiHidden/>
    <w:rPr>
      <w:sz w:val="20"/>
      <w:szCs w:val="20"/>
    </w:rPr>
  </w:style>
  <w:style w:type="paragraph" w:customStyle="1" w:styleId="211">
    <w:name w:val="Основной текст 21"/>
    <w:basedOn w:val="a"/>
    <w:pPr>
      <w:spacing w:after="120" w:line="480" w:lineRule="auto"/>
    </w:pPr>
  </w:style>
  <w:style w:type="paragraph" w:customStyle="1" w:styleId="22">
    <w:name w:val="Знак2"/>
    <w:basedOn w:val="a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1">
    <w:name w:val="footer"/>
    <w:basedOn w:val="a"/>
    <w:link w:val="af2"/>
    <w:pPr>
      <w:tabs>
        <w:tab w:val="center" w:pos="4677"/>
        <w:tab w:val="right" w:pos="9355"/>
      </w:tabs>
    </w:pPr>
  </w:style>
  <w:style w:type="paragraph" w:styleId="af3">
    <w:name w:val="Balloon Text"/>
    <w:basedOn w:val="a"/>
    <w:link w:val="af4"/>
    <w:rPr>
      <w:rFonts w:ascii="Tahoma" w:hAnsi="Tahoma" w:cs="Tahoma"/>
      <w:sz w:val="16"/>
      <w:szCs w:val="16"/>
    </w:rPr>
  </w:style>
  <w:style w:type="paragraph" w:customStyle="1" w:styleId="af5">
    <w:name w:val="Содержимое таблицы"/>
    <w:basedOn w:val="a"/>
    <w:pPr>
      <w:suppressLineNumbers/>
    </w:pPr>
  </w:style>
  <w:style w:type="paragraph" w:customStyle="1" w:styleId="af6">
    <w:name w:val="Заголовок таблицы"/>
    <w:basedOn w:val="af5"/>
    <w:pPr>
      <w:jc w:val="center"/>
    </w:pPr>
    <w:rPr>
      <w:b/>
      <w:bCs/>
    </w:rPr>
  </w:style>
  <w:style w:type="paragraph" w:customStyle="1" w:styleId="af7">
    <w:name w:val="Содержимое врезки"/>
    <w:basedOn w:val="ab"/>
  </w:style>
  <w:style w:type="paragraph" w:styleId="af8">
    <w:name w:val="List Paragraph"/>
    <w:basedOn w:val="a"/>
    <w:uiPriority w:val="99"/>
    <w:qFormat/>
    <w:pPr>
      <w:ind w:left="720"/>
    </w:pPr>
  </w:style>
  <w:style w:type="paragraph" w:styleId="af9">
    <w:name w:val="Body Text Indent"/>
    <w:aliases w:val="текст,Основной текст 1,Основной текст 1 Знак Знак Знак"/>
    <w:basedOn w:val="a"/>
    <w:link w:val="afa"/>
    <w:rsid w:val="00565499"/>
    <w:pPr>
      <w:suppressAutoHyphens w:val="0"/>
      <w:spacing w:after="120"/>
      <w:ind w:left="283"/>
    </w:pPr>
    <w:rPr>
      <w:lang w:eastAsia="ru-RU"/>
    </w:rPr>
  </w:style>
  <w:style w:type="character" w:customStyle="1" w:styleId="afa">
    <w:name w:val="Основной текст с отступом Знак"/>
    <w:aliases w:val="текст Знак,Основной текст 1 Знак,Основной текст 1 Знак Знак Знак Знак"/>
    <w:basedOn w:val="a0"/>
    <w:link w:val="af9"/>
    <w:rsid w:val="00565499"/>
    <w:rPr>
      <w:sz w:val="24"/>
      <w:szCs w:val="24"/>
    </w:rPr>
  </w:style>
  <w:style w:type="paragraph" w:styleId="afb">
    <w:name w:val="header"/>
    <w:basedOn w:val="a"/>
    <w:link w:val="afc"/>
    <w:unhideWhenUsed/>
    <w:rsid w:val="00AC544C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uiPriority w:val="99"/>
    <w:rsid w:val="00AC544C"/>
    <w:rPr>
      <w:sz w:val="24"/>
      <w:szCs w:val="24"/>
      <w:lang w:eastAsia="ar-SA"/>
    </w:rPr>
  </w:style>
  <w:style w:type="character" w:customStyle="1" w:styleId="af2">
    <w:name w:val="Нижний колонтитул Знак"/>
    <w:basedOn w:val="a0"/>
    <w:link w:val="af1"/>
    <w:uiPriority w:val="99"/>
    <w:rsid w:val="00FE291E"/>
    <w:rPr>
      <w:sz w:val="24"/>
      <w:szCs w:val="24"/>
      <w:lang w:eastAsia="ar-SA"/>
    </w:rPr>
  </w:style>
  <w:style w:type="paragraph" w:customStyle="1" w:styleId="23">
    <w:name w:val="Знак2 Знак Знак"/>
    <w:basedOn w:val="a"/>
    <w:rsid w:val="00D61C62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24">
    <w:name w:val="Знак2 Знак Знак Знак"/>
    <w:basedOn w:val="a"/>
    <w:rsid w:val="00A6263B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d">
    <w:name w:val="Hyperlink"/>
    <w:basedOn w:val="a0"/>
    <w:rsid w:val="00A6263B"/>
    <w:rPr>
      <w:color w:val="0000FF"/>
      <w:u w:val="single"/>
    </w:rPr>
  </w:style>
  <w:style w:type="table" w:styleId="afe">
    <w:name w:val="Table Grid"/>
    <w:basedOn w:val="a1"/>
    <w:uiPriority w:val="59"/>
    <w:rsid w:val="000620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Базовый"/>
    <w:rsid w:val="00AE5729"/>
    <w:pPr>
      <w:tabs>
        <w:tab w:val="left" w:pos="708"/>
      </w:tabs>
      <w:suppressAutoHyphens/>
      <w:spacing w:after="200" w:line="276" w:lineRule="atLeast"/>
    </w:pPr>
    <w:rPr>
      <w:rFonts w:ascii="Calibri" w:hAnsi="Calibri" w:cs="Calibri"/>
      <w:color w:val="00000A"/>
      <w:sz w:val="22"/>
      <w:szCs w:val="22"/>
      <w:lang w:eastAsia="en-US"/>
    </w:rPr>
  </w:style>
  <w:style w:type="character" w:customStyle="1" w:styleId="af0">
    <w:name w:val="Текст сноски Знак"/>
    <w:basedOn w:val="a0"/>
    <w:link w:val="af"/>
    <w:semiHidden/>
    <w:rsid w:val="007C5C54"/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5A459C"/>
    <w:rPr>
      <w:rFonts w:ascii="Cambria" w:hAnsi="Cambria"/>
      <w:color w:val="365F91"/>
      <w:sz w:val="26"/>
      <w:szCs w:val="26"/>
    </w:rPr>
  </w:style>
  <w:style w:type="character" w:customStyle="1" w:styleId="40">
    <w:name w:val="Заголовок 4 Знак"/>
    <w:basedOn w:val="a0"/>
    <w:link w:val="4"/>
    <w:rsid w:val="005A459C"/>
    <w:rPr>
      <w:rFonts w:ascii="Calibri" w:hAnsi="Calibri"/>
      <w:b/>
      <w:bCs/>
      <w:sz w:val="28"/>
      <w:szCs w:val="28"/>
    </w:rPr>
  </w:style>
  <w:style w:type="numbering" w:customStyle="1" w:styleId="14">
    <w:name w:val="Нет списка1"/>
    <w:next w:val="a2"/>
    <w:uiPriority w:val="99"/>
    <w:semiHidden/>
    <w:unhideWhenUsed/>
    <w:rsid w:val="005A459C"/>
  </w:style>
  <w:style w:type="character" w:customStyle="1" w:styleId="af4">
    <w:name w:val="Текст выноски Знак"/>
    <w:link w:val="af3"/>
    <w:rsid w:val="005A459C"/>
    <w:rPr>
      <w:rFonts w:ascii="Tahoma" w:hAnsi="Tahoma" w:cs="Tahoma"/>
      <w:sz w:val="16"/>
      <w:szCs w:val="16"/>
      <w:lang w:eastAsia="ar-SA"/>
    </w:rPr>
  </w:style>
  <w:style w:type="character" w:customStyle="1" w:styleId="10">
    <w:name w:val="Заголовок 1 Знак"/>
    <w:link w:val="1"/>
    <w:rsid w:val="005A459C"/>
    <w:rPr>
      <w:sz w:val="24"/>
      <w:szCs w:val="24"/>
      <w:lang w:eastAsia="ar-SA"/>
    </w:rPr>
  </w:style>
  <w:style w:type="numbering" w:customStyle="1" w:styleId="110">
    <w:name w:val="Нет списка11"/>
    <w:next w:val="a2"/>
    <w:semiHidden/>
    <w:rsid w:val="005A459C"/>
  </w:style>
  <w:style w:type="paragraph" w:styleId="25">
    <w:name w:val="List 2"/>
    <w:basedOn w:val="a"/>
    <w:rsid w:val="005A459C"/>
    <w:pPr>
      <w:suppressAutoHyphens w:val="0"/>
      <w:ind w:left="566" w:hanging="283"/>
    </w:pPr>
    <w:rPr>
      <w:lang w:eastAsia="ru-RU"/>
    </w:rPr>
  </w:style>
  <w:style w:type="paragraph" w:styleId="26">
    <w:name w:val="Body Text Indent 2"/>
    <w:basedOn w:val="a"/>
    <w:link w:val="27"/>
    <w:rsid w:val="005A459C"/>
    <w:pPr>
      <w:suppressAutoHyphens w:val="0"/>
      <w:spacing w:after="120" w:line="480" w:lineRule="auto"/>
      <w:ind w:left="283"/>
    </w:pPr>
    <w:rPr>
      <w:lang w:eastAsia="ru-RU"/>
    </w:rPr>
  </w:style>
  <w:style w:type="character" w:customStyle="1" w:styleId="27">
    <w:name w:val="Основной текст с отступом 2 Знак"/>
    <w:basedOn w:val="a0"/>
    <w:link w:val="26"/>
    <w:rsid w:val="005A459C"/>
    <w:rPr>
      <w:sz w:val="24"/>
      <w:szCs w:val="24"/>
    </w:rPr>
  </w:style>
  <w:style w:type="character" w:styleId="aff0">
    <w:name w:val="Strong"/>
    <w:qFormat/>
    <w:rsid w:val="005A459C"/>
    <w:rPr>
      <w:b/>
      <w:bCs/>
    </w:rPr>
  </w:style>
  <w:style w:type="paragraph" w:styleId="28">
    <w:name w:val="Body Text 2"/>
    <w:basedOn w:val="a"/>
    <w:link w:val="29"/>
    <w:rsid w:val="005A459C"/>
    <w:pPr>
      <w:suppressAutoHyphens w:val="0"/>
      <w:spacing w:after="120" w:line="480" w:lineRule="auto"/>
    </w:pPr>
    <w:rPr>
      <w:lang w:eastAsia="ru-RU"/>
    </w:rPr>
  </w:style>
  <w:style w:type="character" w:customStyle="1" w:styleId="29">
    <w:name w:val="Основной текст 2 Знак"/>
    <w:basedOn w:val="a0"/>
    <w:link w:val="28"/>
    <w:rsid w:val="005A459C"/>
    <w:rPr>
      <w:sz w:val="24"/>
      <w:szCs w:val="24"/>
    </w:rPr>
  </w:style>
  <w:style w:type="character" w:customStyle="1" w:styleId="ac">
    <w:name w:val="Основной текст Знак"/>
    <w:link w:val="ab"/>
    <w:rsid w:val="005A459C"/>
    <w:rPr>
      <w:sz w:val="24"/>
      <w:szCs w:val="24"/>
      <w:lang w:eastAsia="ar-SA"/>
    </w:rPr>
  </w:style>
  <w:style w:type="paragraph" w:customStyle="1" w:styleId="aff1">
    <w:name w:val="Знак"/>
    <w:basedOn w:val="a"/>
    <w:rsid w:val="005A459C"/>
    <w:pPr>
      <w:suppressAutoHyphens w:val="0"/>
      <w:spacing w:after="160" w:line="240" w:lineRule="exact"/>
    </w:pPr>
    <w:rPr>
      <w:rFonts w:ascii="Verdana" w:hAnsi="Verdana"/>
      <w:sz w:val="20"/>
      <w:szCs w:val="20"/>
      <w:lang w:eastAsia="ru-RU"/>
    </w:rPr>
  </w:style>
  <w:style w:type="table" w:styleId="15">
    <w:name w:val="Table Grid 1"/>
    <w:basedOn w:val="a1"/>
    <w:rsid w:val="005A459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nsPlusNormal">
    <w:name w:val="ConsPlusNormal"/>
    <w:rsid w:val="005A459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f2">
    <w:name w:val="Title"/>
    <w:basedOn w:val="a"/>
    <w:link w:val="aff3"/>
    <w:qFormat/>
    <w:rsid w:val="005A459C"/>
    <w:pPr>
      <w:suppressAutoHyphens w:val="0"/>
      <w:ind w:left="142" w:right="-594"/>
      <w:jc w:val="center"/>
    </w:pPr>
    <w:rPr>
      <w:b/>
      <w:sz w:val="28"/>
      <w:szCs w:val="20"/>
      <w:lang w:eastAsia="ru-RU"/>
    </w:rPr>
  </w:style>
  <w:style w:type="character" w:customStyle="1" w:styleId="aff3">
    <w:name w:val="Название Знак"/>
    <w:basedOn w:val="a0"/>
    <w:link w:val="aff2"/>
    <w:rsid w:val="005A459C"/>
    <w:rPr>
      <w:b/>
      <w:sz w:val="28"/>
    </w:rPr>
  </w:style>
  <w:style w:type="character" w:customStyle="1" w:styleId="41">
    <w:name w:val="Знак Знак4"/>
    <w:locked/>
    <w:rsid w:val="005A459C"/>
    <w:rPr>
      <w:sz w:val="24"/>
      <w:szCs w:val="24"/>
      <w:lang w:val="ru-RU" w:eastAsia="ru-RU" w:bidi="ar-SA"/>
    </w:rPr>
  </w:style>
  <w:style w:type="paragraph" w:customStyle="1" w:styleId="212">
    <w:name w:val="Знак21"/>
    <w:basedOn w:val="a"/>
    <w:rsid w:val="005A459C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ru-RU"/>
    </w:rPr>
  </w:style>
  <w:style w:type="paragraph" w:styleId="HTML">
    <w:name w:val="HTML Preformatted"/>
    <w:basedOn w:val="a"/>
    <w:link w:val="HTML0"/>
    <w:rsid w:val="005A45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333366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5A459C"/>
    <w:rPr>
      <w:rFonts w:ascii="Courier New" w:hAnsi="Courier New" w:cs="Courier New"/>
      <w:color w:val="333366"/>
      <w:lang w:eastAsia="ar-SA"/>
    </w:rPr>
  </w:style>
  <w:style w:type="paragraph" w:customStyle="1" w:styleId="16">
    <w:name w:val="Без интервала1"/>
    <w:qFormat/>
    <w:rsid w:val="005A459C"/>
    <w:pPr>
      <w:suppressAutoHyphens/>
    </w:pPr>
    <w:rPr>
      <w:kern w:val="1"/>
      <w:sz w:val="24"/>
      <w:szCs w:val="24"/>
      <w:lang w:eastAsia="ar-SA"/>
    </w:rPr>
  </w:style>
  <w:style w:type="paragraph" w:customStyle="1" w:styleId="17">
    <w:name w:val="Обычный (веб)1"/>
    <w:basedOn w:val="a"/>
    <w:rsid w:val="005A459C"/>
    <w:pPr>
      <w:spacing w:before="280" w:after="119"/>
    </w:pPr>
  </w:style>
  <w:style w:type="paragraph" w:customStyle="1" w:styleId="18">
    <w:name w:val="Абзац списка1"/>
    <w:basedOn w:val="a"/>
    <w:qFormat/>
    <w:rsid w:val="005A459C"/>
    <w:pPr>
      <w:suppressAutoHyphens w:val="0"/>
      <w:ind w:left="720"/>
    </w:pPr>
    <w:rPr>
      <w:lang w:eastAsia="ru-RU"/>
    </w:rPr>
  </w:style>
  <w:style w:type="paragraph" w:customStyle="1" w:styleId="aff4">
    <w:name w:val="Знак Знак Знак"/>
    <w:basedOn w:val="a"/>
    <w:rsid w:val="005A459C"/>
    <w:pPr>
      <w:widowControl w:val="0"/>
      <w:suppressAutoHyphens w:val="0"/>
      <w:adjustRightInd w:val="0"/>
      <w:spacing w:after="160" w:line="240" w:lineRule="exact"/>
      <w:jc w:val="right"/>
    </w:pPr>
    <w:rPr>
      <w:sz w:val="20"/>
      <w:szCs w:val="20"/>
      <w:lang w:val="en-GB" w:eastAsia="ru-RU"/>
    </w:rPr>
  </w:style>
  <w:style w:type="paragraph" w:customStyle="1" w:styleId="aff5">
    <w:name w:val="Стиль"/>
    <w:rsid w:val="005A459C"/>
    <w:pPr>
      <w:widowControl w:val="0"/>
      <w:autoSpaceDE w:val="0"/>
      <w:autoSpaceDN w:val="0"/>
      <w:adjustRightInd w:val="0"/>
    </w:pPr>
    <w:rPr>
      <w:sz w:val="24"/>
      <w:szCs w:val="24"/>
    </w:rPr>
  </w:style>
  <w:style w:type="table" w:customStyle="1" w:styleId="19">
    <w:name w:val="Сетка таблицы1"/>
    <w:basedOn w:val="a1"/>
    <w:next w:val="afe"/>
    <w:uiPriority w:val="99"/>
    <w:rsid w:val="005A45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6">
    <w:name w:val="Мой заголовок"/>
    <w:basedOn w:val="2"/>
    <w:link w:val="aff7"/>
    <w:qFormat/>
    <w:rsid w:val="005A459C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f8">
    <w:name w:val="TOC Heading"/>
    <w:basedOn w:val="1"/>
    <w:next w:val="a"/>
    <w:uiPriority w:val="39"/>
    <w:unhideWhenUsed/>
    <w:qFormat/>
    <w:rsid w:val="005A459C"/>
    <w:pPr>
      <w:keepLines/>
      <w:tabs>
        <w:tab w:val="clear" w:pos="432"/>
      </w:tabs>
      <w:suppressAutoHyphens w:val="0"/>
      <w:autoSpaceDE/>
      <w:spacing w:before="240" w:line="259" w:lineRule="auto"/>
      <w:ind w:firstLine="0"/>
      <w:outlineLvl w:val="9"/>
    </w:pPr>
    <w:rPr>
      <w:rFonts w:ascii="Cambria" w:hAnsi="Cambria"/>
      <w:color w:val="365F91"/>
      <w:sz w:val="32"/>
      <w:szCs w:val="32"/>
      <w:lang w:eastAsia="ru-RU"/>
    </w:rPr>
  </w:style>
  <w:style w:type="character" w:customStyle="1" w:styleId="aff7">
    <w:name w:val="Мой заголовок Знак"/>
    <w:link w:val="aff6"/>
    <w:rsid w:val="005A459C"/>
    <w:rPr>
      <w:sz w:val="24"/>
      <w:szCs w:val="28"/>
    </w:rPr>
  </w:style>
  <w:style w:type="paragraph" w:styleId="2a">
    <w:name w:val="toc 2"/>
    <w:basedOn w:val="a"/>
    <w:next w:val="a"/>
    <w:autoRedefine/>
    <w:uiPriority w:val="39"/>
    <w:unhideWhenUsed/>
    <w:rsid w:val="005A459C"/>
    <w:pPr>
      <w:suppressAutoHyphens w:val="0"/>
      <w:spacing w:after="100" w:line="276" w:lineRule="auto"/>
      <w:ind w:left="220"/>
    </w:pPr>
    <w:rPr>
      <w:rFonts w:ascii="Calibri" w:hAnsi="Calibri"/>
      <w:sz w:val="22"/>
      <w:szCs w:val="22"/>
      <w:lang w:eastAsia="ru-RU"/>
    </w:rPr>
  </w:style>
  <w:style w:type="paragraph" w:styleId="1a">
    <w:name w:val="toc 1"/>
    <w:basedOn w:val="a"/>
    <w:next w:val="a"/>
    <w:autoRedefine/>
    <w:uiPriority w:val="39"/>
    <w:unhideWhenUsed/>
    <w:rsid w:val="005A459C"/>
    <w:pPr>
      <w:suppressAutoHyphens w:val="0"/>
      <w:spacing w:after="100" w:line="276" w:lineRule="auto"/>
    </w:pPr>
    <w:rPr>
      <w:rFonts w:ascii="Calibri" w:hAnsi="Calibri"/>
      <w:sz w:val="22"/>
      <w:szCs w:val="22"/>
      <w:lang w:eastAsia="ru-RU"/>
    </w:rPr>
  </w:style>
  <w:style w:type="character" w:styleId="aff9">
    <w:name w:val="FollowedHyperlink"/>
    <w:uiPriority w:val="99"/>
    <w:semiHidden/>
    <w:unhideWhenUsed/>
    <w:rsid w:val="005A459C"/>
    <w:rPr>
      <w:color w:val="800080"/>
      <w:u w:val="single"/>
    </w:rPr>
  </w:style>
  <w:style w:type="paragraph" w:customStyle="1" w:styleId="affa">
    <w:name w:val="Текст в таблице"/>
    <w:basedOn w:val="a"/>
    <w:rsid w:val="005A459C"/>
    <w:pPr>
      <w:suppressAutoHyphens w:val="0"/>
      <w:spacing w:after="60"/>
      <w:jc w:val="both"/>
    </w:pPr>
    <w:rPr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5A459C"/>
    <w:pPr>
      <w:suppressAutoHyphens w:val="0"/>
      <w:spacing w:after="120" w:line="276" w:lineRule="auto"/>
      <w:ind w:left="283"/>
    </w:pPr>
    <w:rPr>
      <w:rFonts w:ascii="Calibri" w:hAnsi="Calibri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A459C"/>
    <w:rPr>
      <w:rFonts w:ascii="Calibri" w:hAnsi="Calibri"/>
      <w:sz w:val="16"/>
      <w:szCs w:val="16"/>
    </w:rPr>
  </w:style>
  <w:style w:type="character" w:customStyle="1" w:styleId="FontStyle69">
    <w:name w:val="Font Style69"/>
    <w:rsid w:val="005A459C"/>
    <w:rPr>
      <w:rFonts w:ascii="Times New Roman" w:hAnsi="Times New Roman" w:cs="Times New Roman"/>
      <w:sz w:val="22"/>
      <w:szCs w:val="22"/>
    </w:rPr>
  </w:style>
  <w:style w:type="character" w:customStyle="1" w:styleId="WW8Num3z0">
    <w:name w:val="WW8Num3z0"/>
    <w:rsid w:val="00296EE7"/>
    <w:rPr>
      <w:rFonts w:ascii="Symbol" w:hAnsi="Symbol" w:cs="OpenSymbol"/>
    </w:rPr>
  </w:style>
  <w:style w:type="character" w:customStyle="1" w:styleId="WW8Num3z1">
    <w:name w:val="WW8Num3z1"/>
    <w:rsid w:val="00296EE7"/>
    <w:rPr>
      <w:rFonts w:ascii="OpenSymbol" w:hAnsi="OpenSymbol" w:cs="OpenSymbol"/>
    </w:rPr>
  </w:style>
  <w:style w:type="character" w:customStyle="1" w:styleId="WW8Num4z0">
    <w:name w:val="WW8Num4z0"/>
    <w:rsid w:val="00296EE7"/>
    <w:rPr>
      <w:rFonts w:ascii="Symbol" w:hAnsi="Symbol" w:cs="OpenSymbol"/>
    </w:rPr>
  </w:style>
  <w:style w:type="character" w:customStyle="1" w:styleId="WW8Num5z0">
    <w:name w:val="WW8Num5z0"/>
    <w:rsid w:val="00296EE7"/>
    <w:rPr>
      <w:rFonts w:ascii="Symbol" w:hAnsi="Symbol" w:cs="OpenSymbol"/>
    </w:rPr>
  </w:style>
  <w:style w:type="character" w:customStyle="1" w:styleId="WW8Num5z1">
    <w:name w:val="WW8Num5z1"/>
    <w:rsid w:val="00296EE7"/>
    <w:rPr>
      <w:rFonts w:ascii="OpenSymbol" w:hAnsi="OpenSymbol" w:cs="OpenSymbol"/>
    </w:rPr>
  </w:style>
  <w:style w:type="character" w:customStyle="1" w:styleId="WW-Absatz-Standardschriftart11111">
    <w:name w:val="WW-Absatz-Standardschriftart11111"/>
    <w:rsid w:val="00296EE7"/>
  </w:style>
  <w:style w:type="character" w:customStyle="1" w:styleId="WW-Absatz-Standardschriftart111111">
    <w:name w:val="WW-Absatz-Standardschriftart111111"/>
    <w:rsid w:val="00296EE7"/>
  </w:style>
  <w:style w:type="character" w:customStyle="1" w:styleId="WW-Absatz-Standardschriftart1111111">
    <w:name w:val="WW-Absatz-Standardschriftart1111111"/>
    <w:rsid w:val="00296EE7"/>
  </w:style>
  <w:style w:type="character" w:customStyle="1" w:styleId="WW-Absatz-Standardschriftart11111111">
    <w:name w:val="WW-Absatz-Standardschriftart11111111"/>
    <w:rsid w:val="00296EE7"/>
  </w:style>
  <w:style w:type="character" w:customStyle="1" w:styleId="affb">
    <w:name w:val="Знак Знак"/>
    <w:rsid w:val="00296EE7"/>
    <w:rPr>
      <w:sz w:val="24"/>
      <w:szCs w:val="24"/>
      <w:lang w:val="ru-RU" w:eastAsia="ar-SA" w:bidi="ar-SA"/>
    </w:rPr>
  </w:style>
  <w:style w:type="character" w:customStyle="1" w:styleId="affc">
    <w:name w:val="Маркеры списка"/>
    <w:rsid w:val="00296EE7"/>
    <w:rPr>
      <w:rFonts w:ascii="OpenSymbol" w:eastAsia="OpenSymbol" w:hAnsi="OpenSymbol" w:cs="OpenSymbol"/>
    </w:rPr>
  </w:style>
  <w:style w:type="character" w:customStyle="1" w:styleId="highlight3">
    <w:name w:val="highlight3"/>
    <w:rsid w:val="00296EE7"/>
    <w:rPr>
      <w:b/>
      <w:bCs/>
      <w:color w:val="000000"/>
      <w:shd w:val="clear" w:color="auto" w:fill="auto"/>
    </w:rPr>
  </w:style>
  <w:style w:type="paragraph" w:customStyle="1" w:styleId="2b">
    <w:name w:val="Знак2"/>
    <w:basedOn w:val="a"/>
    <w:rsid w:val="00296EE7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Style20">
    <w:name w:val="Style20"/>
    <w:basedOn w:val="a"/>
    <w:rsid w:val="00296EE7"/>
    <w:pPr>
      <w:widowControl w:val="0"/>
      <w:autoSpaceDE w:val="0"/>
      <w:spacing w:line="277" w:lineRule="exact"/>
    </w:pPr>
  </w:style>
  <w:style w:type="paragraph" w:customStyle="1" w:styleId="2c">
    <w:name w:val="Знак2 Знак Знак"/>
    <w:basedOn w:val="a"/>
    <w:rsid w:val="00296EE7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31">
    <w:name w:val="Знак3"/>
    <w:basedOn w:val="a"/>
    <w:rsid w:val="00296EE7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296EE7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2d">
    <w:name w:val="Сетка таблицы2"/>
    <w:basedOn w:val="a1"/>
    <w:next w:val="afe"/>
    <w:uiPriority w:val="99"/>
    <w:rsid w:val="00296E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e">
    <w:name w:val="Нет списка2"/>
    <w:next w:val="a2"/>
    <w:uiPriority w:val="99"/>
    <w:semiHidden/>
    <w:unhideWhenUsed/>
    <w:rsid w:val="00FC10D6"/>
  </w:style>
  <w:style w:type="paragraph" w:customStyle="1" w:styleId="Standard">
    <w:name w:val="Standard"/>
    <w:rsid w:val="00FC10D6"/>
    <w:pPr>
      <w:autoSpaceDN w:val="0"/>
      <w:ind w:firstLine="567"/>
      <w:jc w:val="both"/>
      <w:textAlignment w:val="baseline"/>
    </w:pPr>
    <w:rPr>
      <w:kern w:val="3"/>
      <w:sz w:val="24"/>
      <w:szCs w:val="24"/>
    </w:rPr>
  </w:style>
  <w:style w:type="numbering" w:customStyle="1" w:styleId="32">
    <w:name w:val="Нет списка3"/>
    <w:next w:val="a2"/>
    <w:uiPriority w:val="99"/>
    <w:semiHidden/>
    <w:unhideWhenUsed/>
    <w:rsid w:val="000272DF"/>
  </w:style>
  <w:style w:type="table" w:customStyle="1" w:styleId="33">
    <w:name w:val="Сетка таблицы3"/>
    <w:basedOn w:val="a1"/>
    <w:next w:val="afe"/>
    <w:rsid w:val="00027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6">
    <w:name w:val="Style46"/>
    <w:basedOn w:val="a"/>
    <w:rsid w:val="000272DF"/>
    <w:pPr>
      <w:widowControl w:val="0"/>
      <w:suppressAutoHyphens w:val="0"/>
      <w:autoSpaceDE w:val="0"/>
      <w:autoSpaceDN w:val="0"/>
      <w:adjustRightInd w:val="0"/>
      <w:spacing w:line="254" w:lineRule="exact"/>
      <w:jc w:val="both"/>
    </w:pPr>
    <w:rPr>
      <w:lang w:eastAsia="ru-RU"/>
    </w:rPr>
  </w:style>
  <w:style w:type="paragraph" w:customStyle="1" w:styleId="34">
    <w:name w:val="Знак3"/>
    <w:basedOn w:val="a"/>
    <w:rsid w:val="000272DF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fd">
    <w:name w:val="Subtle Emphasis"/>
    <w:uiPriority w:val="19"/>
    <w:qFormat/>
    <w:rsid w:val="000272DF"/>
    <w:rPr>
      <w:i/>
      <w:iCs/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1F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pPr>
      <w:keepNext/>
      <w:tabs>
        <w:tab w:val="num" w:pos="432"/>
      </w:tabs>
      <w:autoSpaceDE w:val="0"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459C"/>
    <w:pPr>
      <w:keepNext/>
      <w:keepLines/>
      <w:suppressAutoHyphens w:val="0"/>
      <w:spacing w:before="40" w:line="276" w:lineRule="auto"/>
      <w:outlineLvl w:val="1"/>
    </w:pPr>
    <w:rPr>
      <w:rFonts w:ascii="Cambria" w:hAnsi="Cambria"/>
      <w:color w:val="365F91"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5A459C"/>
    <w:pPr>
      <w:keepNext/>
      <w:suppressAutoHyphens w:val="0"/>
      <w:spacing w:before="240" w:after="60"/>
      <w:outlineLvl w:val="3"/>
    </w:pPr>
    <w:rPr>
      <w:rFonts w:ascii="Calibri" w:hAnsi="Calibri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11">
    <w:name w:val="Основной шрифт абзаца1"/>
  </w:style>
  <w:style w:type="character" w:customStyle="1" w:styleId="a3">
    <w:name w:val="Символ сноски"/>
    <w:basedOn w:val="11"/>
    <w:rPr>
      <w:vertAlign w:val="superscript"/>
    </w:rPr>
  </w:style>
  <w:style w:type="character" w:customStyle="1" w:styleId="a4">
    <w:name w:val="Знак Знак"/>
    <w:basedOn w:val="11"/>
    <w:rPr>
      <w:sz w:val="24"/>
      <w:szCs w:val="24"/>
      <w:lang w:val="ru-RU" w:eastAsia="ar-SA" w:bidi="ar-SA"/>
    </w:rPr>
  </w:style>
  <w:style w:type="character" w:styleId="a5">
    <w:name w:val="page number"/>
    <w:basedOn w:val="11"/>
  </w:style>
  <w:style w:type="character" w:styleId="a6">
    <w:name w:val="footnote reference"/>
    <w:semiHidden/>
    <w:rPr>
      <w:vertAlign w:val="superscript"/>
    </w:rPr>
  </w:style>
  <w:style w:type="character" w:customStyle="1" w:styleId="a7">
    <w:name w:val="Символы концевой сноски"/>
    <w:rPr>
      <w:vertAlign w:val="superscript"/>
    </w:rPr>
  </w:style>
  <w:style w:type="character" w:customStyle="1" w:styleId="WW-">
    <w:name w:val="WW-Символы концевой сноски"/>
  </w:style>
  <w:style w:type="character" w:styleId="a8">
    <w:name w:val="endnote reference"/>
    <w:semiHidden/>
    <w:rPr>
      <w:vertAlign w:val="superscript"/>
    </w:rPr>
  </w:style>
  <w:style w:type="character" w:customStyle="1" w:styleId="a9">
    <w:name w:val="Символ нумерации"/>
  </w:style>
  <w:style w:type="paragraph" w:customStyle="1" w:styleId="aa">
    <w:name w:val="Заголовок"/>
    <w:basedOn w:val="a"/>
    <w:next w:val="ab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b">
    <w:name w:val="Body Text"/>
    <w:basedOn w:val="a"/>
    <w:link w:val="ac"/>
    <w:pPr>
      <w:spacing w:after="120"/>
    </w:pPr>
  </w:style>
  <w:style w:type="paragraph" w:styleId="ad">
    <w:name w:val="List"/>
    <w:basedOn w:val="ab"/>
    <w:rPr>
      <w:rFonts w:cs="Tahoma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Tahoma"/>
    </w:rPr>
  </w:style>
  <w:style w:type="paragraph" w:styleId="ae">
    <w:name w:val="Normal (Web)"/>
    <w:basedOn w:val="a"/>
    <w:pPr>
      <w:spacing w:before="280" w:after="280"/>
    </w:pPr>
  </w:style>
  <w:style w:type="paragraph" w:customStyle="1" w:styleId="21">
    <w:name w:val="Список 21"/>
    <w:basedOn w:val="a"/>
    <w:pPr>
      <w:ind w:left="566" w:hanging="283"/>
    </w:pPr>
  </w:style>
  <w:style w:type="paragraph" w:customStyle="1" w:styleId="210">
    <w:name w:val="Основной текст с отступом 21"/>
    <w:basedOn w:val="a"/>
    <w:pPr>
      <w:spacing w:after="120" w:line="480" w:lineRule="auto"/>
      <w:ind w:left="283"/>
    </w:pPr>
  </w:style>
  <w:style w:type="paragraph" w:styleId="af">
    <w:name w:val="footnote text"/>
    <w:basedOn w:val="a"/>
    <w:link w:val="af0"/>
    <w:semiHidden/>
    <w:rPr>
      <w:sz w:val="20"/>
      <w:szCs w:val="20"/>
    </w:rPr>
  </w:style>
  <w:style w:type="paragraph" w:customStyle="1" w:styleId="211">
    <w:name w:val="Основной текст 21"/>
    <w:basedOn w:val="a"/>
    <w:pPr>
      <w:spacing w:after="120" w:line="480" w:lineRule="auto"/>
    </w:pPr>
  </w:style>
  <w:style w:type="paragraph" w:customStyle="1" w:styleId="22">
    <w:name w:val="Знак2"/>
    <w:basedOn w:val="a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1">
    <w:name w:val="footer"/>
    <w:basedOn w:val="a"/>
    <w:link w:val="af2"/>
    <w:pPr>
      <w:tabs>
        <w:tab w:val="center" w:pos="4677"/>
        <w:tab w:val="right" w:pos="9355"/>
      </w:tabs>
    </w:pPr>
  </w:style>
  <w:style w:type="paragraph" w:styleId="af3">
    <w:name w:val="Balloon Text"/>
    <w:basedOn w:val="a"/>
    <w:link w:val="af4"/>
    <w:rPr>
      <w:rFonts w:ascii="Tahoma" w:hAnsi="Tahoma" w:cs="Tahoma"/>
      <w:sz w:val="16"/>
      <w:szCs w:val="16"/>
    </w:rPr>
  </w:style>
  <w:style w:type="paragraph" w:customStyle="1" w:styleId="af5">
    <w:name w:val="Содержимое таблицы"/>
    <w:basedOn w:val="a"/>
    <w:pPr>
      <w:suppressLineNumbers/>
    </w:pPr>
  </w:style>
  <w:style w:type="paragraph" w:customStyle="1" w:styleId="af6">
    <w:name w:val="Заголовок таблицы"/>
    <w:basedOn w:val="af5"/>
    <w:pPr>
      <w:jc w:val="center"/>
    </w:pPr>
    <w:rPr>
      <w:b/>
      <w:bCs/>
    </w:rPr>
  </w:style>
  <w:style w:type="paragraph" w:customStyle="1" w:styleId="af7">
    <w:name w:val="Содержимое врезки"/>
    <w:basedOn w:val="ab"/>
  </w:style>
  <w:style w:type="paragraph" w:styleId="af8">
    <w:name w:val="List Paragraph"/>
    <w:basedOn w:val="a"/>
    <w:uiPriority w:val="99"/>
    <w:qFormat/>
    <w:pPr>
      <w:ind w:left="720"/>
    </w:pPr>
  </w:style>
  <w:style w:type="paragraph" w:styleId="af9">
    <w:name w:val="Body Text Indent"/>
    <w:aliases w:val="текст,Основной текст 1,Основной текст 1 Знак Знак Знак"/>
    <w:basedOn w:val="a"/>
    <w:link w:val="afa"/>
    <w:rsid w:val="00565499"/>
    <w:pPr>
      <w:suppressAutoHyphens w:val="0"/>
      <w:spacing w:after="120"/>
      <w:ind w:left="283"/>
    </w:pPr>
    <w:rPr>
      <w:lang w:eastAsia="ru-RU"/>
    </w:rPr>
  </w:style>
  <w:style w:type="character" w:customStyle="1" w:styleId="afa">
    <w:name w:val="Основной текст с отступом Знак"/>
    <w:aliases w:val="текст Знак,Основной текст 1 Знак,Основной текст 1 Знак Знак Знак Знак"/>
    <w:basedOn w:val="a0"/>
    <w:link w:val="af9"/>
    <w:rsid w:val="00565499"/>
    <w:rPr>
      <w:sz w:val="24"/>
      <w:szCs w:val="24"/>
    </w:rPr>
  </w:style>
  <w:style w:type="paragraph" w:styleId="afb">
    <w:name w:val="header"/>
    <w:basedOn w:val="a"/>
    <w:link w:val="afc"/>
    <w:unhideWhenUsed/>
    <w:rsid w:val="00AC544C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uiPriority w:val="99"/>
    <w:rsid w:val="00AC544C"/>
    <w:rPr>
      <w:sz w:val="24"/>
      <w:szCs w:val="24"/>
      <w:lang w:eastAsia="ar-SA"/>
    </w:rPr>
  </w:style>
  <w:style w:type="character" w:customStyle="1" w:styleId="af2">
    <w:name w:val="Нижний колонтитул Знак"/>
    <w:basedOn w:val="a0"/>
    <w:link w:val="af1"/>
    <w:uiPriority w:val="99"/>
    <w:rsid w:val="00FE291E"/>
    <w:rPr>
      <w:sz w:val="24"/>
      <w:szCs w:val="24"/>
      <w:lang w:eastAsia="ar-SA"/>
    </w:rPr>
  </w:style>
  <w:style w:type="paragraph" w:customStyle="1" w:styleId="23">
    <w:name w:val="Знак2 Знак Знак"/>
    <w:basedOn w:val="a"/>
    <w:rsid w:val="00D61C62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24">
    <w:name w:val="Знак2 Знак Знак Знак"/>
    <w:basedOn w:val="a"/>
    <w:rsid w:val="00A6263B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d">
    <w:name w:val="Hyperlink"/>
    <w:basedOn w:val="a0"/>
    <w:rsid w:val="00A6263B"/>
    <w:rPr>
      <w:color w:val="0000FF"/>
      <w:u w:val="single"/>
    </w:rPr>
  </w:style>
  <w:style w:type="table" w:styleId="afe">
    <w:name w:val="Table Grid"/>
    <w:basedOn w:val="a1"/>
    <w:uiPriority w:val="59"/>
    <w:rsid w:val="000620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Базовый"/>
    <w:rsid w:val="00AE5729"/>
    <w:pPr>
      <w:tabs>
        <w:tab w:val="left" w:pos="708"/>
      </w:tabs>
      <w:suppressAutoHyphens/>
      <w:spacing w:after="200" w:line="276" w:lineRule="atLeast"/>
    </w:pPr>
    <w:rPr>
      <w:rFonts w:ascii="Calibri" w:hAnsi="Calibri" w:cs="Calibri"/>
      <w:color w:val="00000A"/>
      <w:sz w:val="22"/>
      <w:szCs w:val="22"/>
      <w:lang w:eastAsia="en-US"/>
    </w:rPr>
  </w:style>
  <w:style w:type="character" w:customStyle="1" w:styleId="af0">
    <w:name w:val="Текст сноски Знак"/>
    <w:basedOn w:val="a0"/>
    <w:link w:val="af"/>
    <w:semiHidden/>
    <w:rsid w:val="007C5C54"/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5A459C"/>
    <w:rPr>
      <w:rFonts w:ascii="Cambria" w:hAnsi="Cambria"/>
      <w:color w:val="365F91"/>
      <w:sz w:val="26"/>
      <w:szCs w:val="26"/>
    </w:rPr>
  </w:style>
  <w:style w:type="character" w:customStyle="1" w:styleId="40">
    <w:name w:val="Заголовок 4 Знак"/>
    <w:basedOn w:val="a0"/>
    <w:link w:val="4"/>
    <w:rsid w:val="005A459C"/>
    <w:rPr>
      <w:rFonts w:ascii="Calibri" w:hAnsi="Calibri"/>
      <w:b/>
      <w:bCs/>
      <w:sz w:val="28"/>
      <w:szCs w:val="28"/>
    </w:rPr>
  </w:style>
  <w:style w:type="numbering" w:customStyle="1" w:styleId="14">
    <w:name w:val="Нет списка1"/>
    <w:next w:val="a2"/>
    <w:uiPriority w:val="99"/>
    <w:semiHidden/>
    <w:unhideWhenUsed/>
    <w:rsid w:val="005A459C"/>
  </w:style>
  <w:style w:type="character" w:customStyle="1" w:styleId="af4">
    <w:name w:val="Текст выноски Знак"/>
    <w:link w:val="af3"/>
    <w:rsid w:val="005A459C"/>
    <w:rPr>
      <w:rFonts w:ascii="Tahoma" w:hAnsi="Tahoma" w:cs="Tahoma"/>
      <w:sz w:val="16"/>
      <w:szCs w:val="16"/>
      <w:lang w:eastAsia="ar-SA"/>
    </w:rPr>
  </w:style>
  <w:style w:type="character" w:customStyle="1" w:styleId="10">
    <w:name w:val="Заголовок 1 Знак"/>
    <w:link w:val="1"/>
    <w:rsid w:val="005A459C"/>
    <w:rPr>
      <w:sz w:val="24"/>
      <w:szCs w:val="24"/>
      <w:lang w:eastAsia="ar-SA"/>
    </w:rPr>
  </w:style>
  <w:style w:type="numbering" w:customStyle="1" w:styleId="110">
    <w:name w:val="Нет списка11"/>
    <w:next w:val="a2"/>
    <w:semiHidden/>
    <w:rsid w:val="005A459C"/>
  </w:style>
  <w:style w:type="paragraph" w:styleId="25">
    <w:name w:val="List 2"/>
    <w:basedOn w:val="a"/>
    <w:rsid w:val="005A459C"/>
    <w:pPr>
      <w:suppressAutoHyphens w:val="0"/>
      <w:ind w:left="566" w:hanging="283"/>
    </w:pPr>
    <w:rPr>
      <w:lang w:eastAsia="ru-RU"/>
    </w:rPr>
  </w:style>
  <w:style w:type="paragraph" w:styleId="26">
    <w:name w:val="Body Text Indent 2"/>
    <w:basedOn w:val="a"/>
    <w:link w:val="27"/>
    <w:rsid w:val="005A459C"/>
    <w:pPr>
      <w:suppressAutoHyphens w:val="0"/>
      <w:spacing w:after="120" w:line="480" w:lineRule="auto"/>
      <w:ind w:left="283"/>
    </w:pPr>
    <w:rPr>
      <w:lang w:eastAsia="ru-RU"/>
    </w:rPr>
  </w:style>
  <w:style w:type="character" w:customStyle="1" w:styleId="27">
    <w:name w:val="Основной текст с отступом 2 Знак"/>
    <w:basedOn w:val="a0"/>
    <w:link w:val="26"/>
    <w:rsid w:val="005A459C"/>
    <w:rPr>
      <w:sz w:val="24"/>
      <w:szCs w:val="24"/>
    </w:rPr>
  </w:style>
  <w:style w:type="character" w:styleId="aff0">
    <w:name w:val="Strong"/>
    <w:qFormat/>
    <w:rsid w:val="005A459C"/>
    <w:rPr>
      <w:b/>
      <w:bCs/>
    </w:rPr>
  </w:style>
  <w:style w:type="paragraph" w:styleId="28">
    <w:name w:val="Body Text 2"/>
    <w:basedOn w:val="a"/>
    <w:link w:val="29"/>
    <w:rsid w:val="005A459C"/>
    <w:pPr>
      <w:suppressAutoHyphens w:val="0"/>
      <w:spacing w:after="120" w:line="480" w:lineRule="auto"/>
    </w:pPr>
    <w:rPr>
      <w:lang w:eastAsia="ru-RU"/>
    </w:rPr>
  </w:style>
  <w:style w:type="character" w:customStyle="1" w:styleId="29">
    <w:name w:val="Основной текст 2 Знак"/>
    <w:basedOn w:val="a0"/>
    <w:link w:val="28"/>
    <w:rsid w:val="005A459C"/>
    <w:rPr>
      <w:sz w:val="24"/>
      <w:szCs w:val="24"/>
    </w:rPr>
  </w:style>
  <w:style w:type="character" w:customStyle="1" w:styleId="ac">
    <w:name w:val="Основной текст Знак"/>
    <w:link w:val="ab"/>
    <w:rsid w:val="005A459C"/>
    <w:rPr>
      <w:sz w:val="24"/>
      <w:szCs w:val="24"/>
      <w:lang w:eastAsia="ar-SA"/>
    </w:rPr>
  </w:style>
  <w:style w:type="paragraph" w:customStyle="1" w:styleId="aff1">
    <w:name w:val="Знак"/>
    <w:basedOn w:val="a"/>
    <w:rsid w:val="005A459C"/>
    <w:pPr>
      <w:suppressAutoHyphens w:val="0"/>
      <w:spacing w:after="160" w:line="240" w:lineRule="exact"/>
    </w:pPr>
    <w:rPr>
      <w:rFonts w:ascii="Verdana" w:hAnsi="Verdana"/>
      <w:sz w:val="20"/>
      <w:szCs w:val="20"/>
      <w:lang w:eastAsia="ru-RU"/>
    </w:rPr>
  </w:style>
  <w:style w:type="table" w:styleId="15">
    <w:name w:val="Table Grid 1"/>
    <w:basedOn w:val="a1"/>
    <w:rsid w:val="005A459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nsPlusNormal">
    <w:name w:val="ConsPlusNormal"/>
    <w:rsid w:val="005A459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f2">
    <w:name w:val="Title"/>
    <w:basedOn w:val="a"/>
    <w:link w:val="aff3"/>
    <w:qFormat/>
    <w:rsid w:val="005A459C"/>
    <w:pPr>
      <w:suppressAutoHyphens w:val="0"/>
      <w:ind w:left="142" w:right="-594"/>
      <w:jc w:val="center"/>
    </w:pPr>
    <w:rPr>
      <w:b/>
      <w:sz w:val="28"/>
      <w:szCs w:val="20"/>
      <w:lang w:eastAsia="ru-RU"/>
    </w:rPr>
  </w:style>
  <w:style w:type="character" w:customStyle="1" w:styleId="aff3">
    <w:name w:val="Название Знак"/>
    <w:basedOn w:val="a0"/>
    <w:link w:val="aff2"/>
    <w:rsid w:val="005A459C"/>
    <w:rPr>
      <w:b/>
      <w:sz w:val="28"/>
    </w:rPr>
  </w:style>
  <w:style w:type="character" w:customStyle="1" w:styleId="41">
    <w:name w:val="Знак Знак4"/>
    <w:locked/>
    <w:rsid w:val="005A459C"/>
    <w:rPr>
      <w:sz w:val="24"/>
      <w:szCs w:val="24"/>
      <w:lang w:val="ru-RU" w:eastAsia="ru-RU" w:bidi="ar-SA"/>
    </w:rPr>
  </w:style>
  <w:style w:type="paragraph" w:customStyle="1" w:styleId="212">
    <w:name w:val="Знак21"/>
    <w:basedOn w:val="a"/>
    <w:rsid w:val="005A459C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ru-RU"/>
    </w:rPr>
  </w:style>
  <w:style w:type="paragraph" w:styleId="HTML">
    <w:name w:val="HTML Preformatted"/>
    <w:basedOn w:val="a"/>
    <w:link w:val="HTML0"/>
    <w:rsid w:val="005A45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333366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5A459C"/>
    <w:rPr>
      <w:rFonts w:ascii="Courier New" w:hAnsi="Courier New" w:cs="Courier New"/>
      <w:color w:val="333366"/>
      <w:lang w:eastAsia="ar-SA"/>
    </w:rPr>
  </w:style>
  <w:style w:type="paragraph" w:customStyle="1" w:styleId="16">
    <w:name w:val="Без интервала1"/>
    <w:qFormat/>
    <w:rsid w:val="005A459C"/>
    <w:pPr>
      <w:suppressAutoHyphens/>
    </w:pPr>
    <w:rPr>
      <w:kern w:val="1"/>
      <w:sz w:val="24"/>
      <w:szCs w:val="24"/>
      <w:lang w:eastAsia="ar-SA"/>
    </w:rPr>
  </w:style>
  <w:style w:type="paragraph" w:customStyle="1" w:styleId="17">
    <w:name w:val="Обычный (веб)1"/>
    <w:basedOn w:val="a"/>
    <w:rsid w:val="005A459C"/>
    <w:pPr>
      <w:spacing w:before="280" w:after="119"/>
    </w:pPr>
  </w:style>
  <w:style w:type="paragraph" w:customStyle="1" w:styleId="18">
    <w:name w:val="Абзац списка1"/>
    <w:basedOn w:val="a"/>
    <w:qFormat/>
    <w:rsid w:val="005A459C"/>
    <w:pPr>
      <w:suppressAutoHyphens w:val="0"/>
      <w:ind w:left="720"/>
    </w:pPr>
    <w:rPr>
      <w:lang w:eastAsia="ru-RU"/>
    </w:rPr>
  </w:style>
  <w:style w:type="paragraph" w:customStyle="1" w:styleId="aff4">
    <w:name w:val="Знак Знак Знак"/>
    <w:basedOn w:val="a"/>
    <w:rsid w:val="005A459C"/>
    <w:pPr>
      <w:widowControl w:val="0"/>
      <w:suppressAutoHyphens w:val="0"/>
      <w:adjustRightInd w:val="0"/>
      <w:spacing w:after="160" w:line="240" w:lineRule="exact"/>
      <w:jc w:val="right"/>
    </w:pPr>
    <w:rPr>
      <w:sz w:val="20"/>
      <w:szCs w:val="20"/>
      <w:lang w:val="en-GB" w:eastAsia="ru-RU"/>
    </w:rPr>
  </w:style>
  <w:style w:type="paragraph" w:customStyle="1" w:styleId="aff5">
    <w:name w:val="Стиль"/>
    <w:rsid w:val="005A459C"/>
    <w:pPr>
      <w:widowControl w:val="0"/>
      <w:autoSpaceDE w:val="0"/>
      <w:autoSpaceDN w:val="0"/>
      <w:adjustRightInd w:val="0"/>
    </w:pPr>
    <w:rPr>
      <w:sz w:val="24"/>
      <w:szCs w:val="24"/>
    </w:rPr>
  </w:style>
  <w:style w:type="table" w:customStyle="1" w:styleId="19">
    <w:name w:val="Сетка таблицы1"/>
    <w:basedOn w:val="a1"/>
    <w:next w:val="afe"/>
    <w:uiPriority w:val="99"/>
    <w:rsid w:val="005A45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6">
    <w:name w:val="Мой заголовок"/>
    <w:basedOn w:val="2"/>
    <w:link w:val="aff7"/>
    <w:qFormat/>
    <w:rsid w:val="005A459C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f8">
    <w:name w:val="TOC Heading"/>
    <w:basedOn w:val="1"/>
    <w:next w:val="a"/>
    <w:uiPriority w:val="39"/>
    <w:unhideWhenUsed/>
    <w:qFormat/>
    <w:rsid w:val="005A459C"/>
    <w:pPr>
      <w:keepLines/>
      <w:tabs>
        <w:tab w:val="clear" w:pos="432"/>
      </w:tabs>
      <w:suppressAutoHyphens w:val="0"/>
      <w:autoSpaceDE/>
      <w:spacing w:before="240" w:line="259" w:lineRule="auto"/>
      <w:ind w:firstLine="0"/>
      <w:outlineLvl w:val="9"/>
    </w:pPr>
    <w:rPr>
      <w:rFonts w:ascii="Cambria" w:hAnsi="Cambria"/>
      <w:color w:val="365F91"/>
      <w:sz w:val="32"/>
      <w:szCs w:val="32"/>
      <w:lang w:eastAsia="ru-RU"/>
    </w:rPr>
  </w:style>
  <w:style w:type="character" w:customStyle="1" w:styleId="aff7">
    <w:name w:val="Мой заголовок Знак"/>
    <w:link w:val="aff6"/>
    <w:rsid w:val="005A459C"/>
    <w:rPr>
      <w:sz w:val="24"/>
      <w:szCs w:val="28"/>
    </w:rPr>
  </w:style>
  <w:style w:type="paragraph" w:styleId="2a">
    <w:name w:val="toc 2"/>
    <w:basedOn w:val="a"/>
    <w:next w:val="a"/>
    <w:autoRedefine/>
    <w:uiPriority w:val="39"/>
    <w:unhideWhenUsed/>
    <w:rsid w:val="005A459C"/>
    <w:pPr>
      <w:suppressAutoHyphens w:val="0"/>
      <w:spacing w:after="100" w:line="276" w:lineRule="auto"/>
      <w:ind w:left="220"/>
    </w:pPr>
    <w:rPr>
      <w:rFonts w:ascii="Calibri" w:hAnsi="Calibri"/>
      <w:sz w:val="22"/>
      <w:szCs w:val="22"/>
      <w:lang w:eastAsia="ru-RU"/>
    </w:rPr>
  </w:style>
  <w:style w:type="paragraph" w:styleId="1a">
    <w:name w:val="toc 1"/>
    <w:basedOn w:val="a"/>
    <w:next w:val="a"/>
    <w:autoRedefine/>
    <w:uiPriority w:val="39"/>
    <w:unhideWhenUsed/>
    <w:rsid w:val="005A459C"/>
    <w:pPr>
      <w:suppressAutoHyphens w:val="0"/>
      <w:spacing w:after="100" w:line="276" w:lineRule="auto"/>
    </w:pPr>
    <w:rPr>
      <w:rFonts w:ascii="Calibri" w:hAnsi="Calibri"/>
      <w:sz w:val="22"/>
      <w:szCs w:val="22"/>
      <w:lang w:eastAsia="ru-RU"/>
    </w:rPr>
  </w:style>
  <w:style w:type="character" w:styleId="aff9">
    <w:name w:val="FollowedHyperlink"/>
    <w:uiPriority w:val="99"/>
    <w:semiHidden/>
    <w:unhideWhenUsed/>
    <w:rsid w:val="005A459C"/>
    <w:rPr>
      <w:color w:val="800080"/>
      <w:u w:val="single"/>
    </w:rPr>
  </w:style>
  <w:style w:type="paragraph" w:customStyle="1" w:styleId="affa">
    <w:name w:val="Текст в таблице"/>
    <w:basedOn w:val="a"/>
    <w:rsid w:val="005A459C"/>
    <w:pPr>
      <w:suppressAutoHyphens w:val="0"/>
      <w:spacing w:after="60"/>
      <w:jc w:val="both"/>
    </w:pPr>
    <w:rPr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5A459C"/>
    <w:pPr>
      <w:suppressAutoHyphens w:val="0"/>
      <w:spacing w:after="120" w:line="276" w:lineRule="auto"/>
      <w:ind w:left="283"/>
    </w:pPr>
    <w:rPr>
      <w:rFonts w:ascii="Calibri" w:hAnsi="Calibri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A459C"/>
    <w:rPr>
      <w:rFonts w:ascii="Calibri" w:hAnsi="Calibri"/>
      <w:sz w:val="16"/>
      <w:szCs w:val="16"/>
    </w:rPr>
  </w:style>
  <w:style w:type="character" w:customStyle="1" w:styleId="FontStyle69">
    <w:name w:val="Font Style69"/>
    <w:rsid w:val="005A459C"/>
    <w:rPr>
      <w:rFonts w:ascii="Times New Roman" w:hAnsi="Times New Roman" w:cs="Times New Roman"/>
      <w:sz w:val="22"/>
      <w:szCs w:val="22"/>
    </w:rPr>
  </w:style>
  <w:style w:type="character" w:customStyle="1" w:styleId="WW8Num3z0">
    <w:name w:val="WW8Num3z0"/>
    <w:rsid w:val="00296EE7"/>
    <w:rPr>
      <w:rFonts w:ascii="Symbol" w:hAnsi="Symbol" w:cs="OpenSymbol"/>
    </w:rPr>
  </w:style>
  <w:style w:type="character" w:customStyle="1" w:styleId="WW8Num3z1">
    <w:name w:val="WW8Num3z1"/>
    <w:rsid w:val="00296EE7"/>
    <w:rPr>
      <w:rFonts w:ascii="OpenSymbol" w:hAnsi="OpenSymbol" w:cs="OpenSymbol"/>
    </w:rPr>
  </w:style>
  <w:style w:type="character" w:customStyle="1" w:styleId="WW8Num4z0">
    <w:name w:val="WW8Num4z0"/>
    <w:rsid w:val="00296EE7"/>
    <w:rPr>
      <w:rFonts w:ascii="Symbol" w:hAnsi="Symbol" w:cs="OpenSymbol"/>
    </w:rPr>
  </w:style>
  <w:style w:type="character" w:customStyle="1" w:styleId="WW8Num5z0">
    <w:name w:val="WW8Num5z0"/>
    <w:rsid w:val="00296EE7"/>
    <w:rPr>
      <w:rFonts w:ascii="Symbol" w:hAnsi="Symbol" w:cs="OpenSymbol"/>
    </w:rPr>
  </w:style>
  <w:style w:type="character" w:customStyle="1" w:styleId="WW8Num5z1">
    <w:name w:val="WW8Num5z1"/>
    <w:rsid w:val="00296EE7"/>
    <w:rPr>
      <w:rFonts w:ascii="OpenSymbol" w:hAnsi="OpenSymbol" w:cs="OpenSymbol"/>
    </w:rPr>
  </w:style>
  <w:style w:type="character" w:customStyle="1" w:styleId="WW-Absatz-Standardschriftart11111">
    <w:name w:val="WW-Absatz-Standardschriftart11111"/>
    <w:rsid w:val="00296EE7"/>
  </w:style>
  <w:style w:type="character" w:customStyle="1" w:styleId="WW-Absatz-Standardschriftart111111">
    <w:name w:val="WW-Absatz-Standardschriftart111111"/>
    <w:rsid w:val="00296EE7"/>
  </w:style>
  <w:style w:type="character" w:customStyle="1" w:styleId="WW-Absatz-Standardschriftart1111111">
    <w:name w:val="WW-Absatz-Standardschriftart1111111"/>
    <w:rsid w:val="00296EE7"/>
  </w:style>
  <w:style w:type="character" w:customStyle="1" w:styleId="WW-Absatz-Standardschriftart11111111">
    <w:name w:val="WW-Absatz-Standardschriftart11111111"/>
    <w:rsid w:val="00296EE7"/>
  </w:style>
  <w:style w:type="character" w:customStyle="1" w:styleId="affb">
    <w:name w:val="Знак Знак"/>
    <w:rsid w:val="00296EE7"/>
    <w:rPr>
      <w:sz w:val="24"/>
      <w:szCs w:val="24"/>
      <w:lang w:val="ru-RU" w:eastAsia="ar-SA" w:bidi="ar-SA"/>
    </w:rPr>
  </w:style>
  <w:style w:type="character" w:customStyle="1" w:styleId="affc">
    <w:name w:val="Маркеры списка"/>
    <w:rsid w:val="00296EE7"/>
    <w:rPr>
      <w:rFonts w:ascii="OpenSymbol" w:eastAsia="OpenSymbol" w:hAnsi="OpenSymbol" w:cs="OpenSymbol"/>
    </w:rPr>
  </w:style>
  <w:style w:type="character" w:customStyle="1" w:styleId="highlight3">
    <w:name w:val="highlight3"/>
    <w:rsid w:val="00296EE7"/>
    <w:rPr>
      <w:b/>
      <w:bCs/>
      <w:color w:val="000000"/>
      <w:shd w:val="clear" w:color="auto" w:fill="auto"/>
    </w:rPr>
  </w:style>
  <w:style w:type="paragraph" w:customStyle="1" w:styleId="2b">
    <w:name w:val="Знак2"/>
    <w:basedOn w:val="a"/>
    <w:rsid w:val="00296EE7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Style20">
    <w:name w:val="Style20"/>
    <w:basedOn w:val="a"/>
    <w:rsid w:val="00296EE7"/>
    <w:pPr>
      <w:widowControl w:val="0"/>
      <w:autoSpaceDE w:val="0"/>
      <w:spacing w:line="277" w:lineRule="exact"/>
    </w:pPr>
  </w:style>
  <w:style w:type="paragraph" w:customStyle="1" w:styleId="2c">
    <w:name w:val="Знак2 Знак Знак"/>
    <w:basedOn w:val="a"/>
    <w:rsid w:val="00296EE7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31">
    <w:name w:val="Знак3"/>
    <w:basedOn w:val="a"/>
    <w:rsid w:val="00296EE7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296EE7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2d">
    <w:name w:val="Сетка таблицы2"/>
    <w:basedOn w:val="a1"/>
    <w:next w:val="afe"/>
    <w:uiPriority w:val="99"/>
    <w:rsid w:val="00296E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e">
    <w:name w:val="Нет списка2"/>
    <w:next w:val="a2"/>
    <w:uiPriority w:val="99"/>
    <w:semiHidden/>
    <w:unhideWhenUsed/>
    <w:rsid w:val="00FC10D6"/>
  </w:style>
  <w:style w:type="paragraph" w:customStyle="1" w:styleId="Standard">
    <w:name w:val="Standard"/>
    <w:rsid w:val="00FC10D6"/>
    <w:pPr>
      <w:autoSpaceDN w:val="0"/>
      <w:ind w:firstLine="567"/>
      <w:jc w:val="both"/>
      <w:textAlignment w:val="baseline"/>
    </w:pPr>
    <w:rPr>
      <w:kern w:val="3"/>
      <w:sz w:val="24"/>
      <w:szCs w:val="24"/>
    </w:rPr>
  </w:style>
  <w:style w:type="numbering" w:customStyle="1" w:styleId="32">
    <w:name w:val="Нет списка3"/>
    <w:next w:val="a2"/>
    <w:uiPriority w:val="99"/>
    <w:semiHidden/>
    <w:unhideWhenUsed/>
    <w:rsid w:val="000272DF"/>
  </w:style>
  <w:style w:type="table" w:customStyle="1" w:styleId="33">
    <w:name w:val="Сетка таблицы3"/>
    <w:basedOn w:val="a1"/>
    <w:next w:val="afe"/>
    <w:rsid w:val="00027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6">
    <w:name w:val="Style46"/>
    <w:basedOn w:val="a"/>
    <w:rsid w:val="000272DF"/>
    <w:pPr>
      <w:widowControl w:val="0"/>
      <w:suppressAutoHyphens w:val="0"/>
      <w:autoSpaceDE w:val="0"/>
      <w:autoSpaceDN w:val="0"/>
      <w:adjustRightInd w:val="0"/>
      <w:spacing w:line="254" w:lineRule="exact"/>
      <w:jc w:val="both"/>
    </w:pPr>
    <w:rPr>
      <w:lang w:eastAsia="ru-RU"/>
    </w:rPr>
  </w:style>
  <w:style w:type="paragraph" w:customStyle="1" w:styleId="34">
    <w:name w:val="Знак3"/>
    <w:basedOn w:val="a"/>
    <w:rsid w:val="000272DF"/>
    <w:pPr>
      <w:tabs>
        <w:tab w:val="left" w:pos="708"/>
      </w:tabs>
      <w:suppressAutoHyphens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fd">
    <w:name w:val="Subtle Emphasis"/>
    <w:uiPriority w:val="19"/>
    <w:qFormat/>
    <w:rsid w:val="000272DF"/>
    <w:rPr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osreestr.ru" TargetMode="External"/><Relationship Id="rId18" Type="http://schemas.openxmlformats.org/officeDocument/2006/relationships/footer" Target="footer7.xml"/><Relationship Id="rId26" Type="http://schemas.openxmlformats.org/officeDocument/2006/relationships/footer" Target="footer15.xml"/><Relationship Id="rId39" Type="http://schemas.openxmlformats.org/officeDocument/2006/relationships/footer" Target="footer24.xml"/><Relationship Id="rId3" Type="http://schemas.openxmlformats.org/officeDocument/2006/relationships/styles" Target="styles.xml"/><Relationship Id="rId21" Type="http://schemas.openxmlformats.org/officeDocument/2006/relationships/footer" Target="footer10.xml"/><Relationship Id="rId34" Type="http://schemas.openxmlformats.org/officeDocument/2006/relationships/footer" Target="footer20.xml"/><Relationship Id="rId42" Type="http://schemas.openxmlformats.org/officeDocument/2006/relationships/footer" Target="footer27.xml"/><Relationship Id="rId47" Type="http://schemas.openxmlformats.org/officeDocument/2006/relationships/hyperlink" Target="http://www.rosreestr.ru" TargetMode="External"/><Relationship Id="rId50" Type="http://schemas.openxmlformats.org/officeDocument/2006/relationships/footer" Target="footer32.xml"/><Relationship Id="rId7" Type="http://schemas.openxmlformats.org/officeDocument/2006/relationships/footnotes" Target="footnotes.xml"/><Relationship Id="rId12" Type="http://schemas.openxmlformats.org/officeDocument/2006/relationships/hyperlink" Target="http://www.rosreestr.ru" TargetMode="External"/><Relationship Id="rId17" Type="http://schemas.openxmlformats.org/officeDocument/2006/relationships/footer" Target="footer6.xml"/><Relationship Id="rId25" Type="http://schemas.openxmlformats.org/officeDocument/2006/relationships/footer" Target="footer14.xml"/><Relationship Id="rId33" Type="http://schemas.openxmlformats.org/officeDocument/2006/relationships/footer" Target="footer19.xml"/><Relationship Id="rId38" Type="http://schemas.openxmlformats.org/officeDocument/2006/relationships/footer" Target="footer23.xml"/><Relationship Id="rId46" Type="http://schemas.openxmlformats.org/officeDocument/2006/relationships/hyperlink" Target="http://www.rosreestr.ru" TargetMode="Externa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9.xml"/><Relationship Id="rId29" Type="http://schemas.openxmlformats.org/officeDocument/2006/relationships/hyperlink" Target="http://www.partnerstvo.ru" TargetMode="External"/><Relationship Id="rId41" Type="http://schemas.openxmlformats.org/officeDocument/2006/relationships/footer" Target="footer2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osreestr.ru" TargetMode="External"/><Relationship Id="rId24" Type="http://schemas.openxmlformats.org/officeDocument/2006/relationships/footer" Target="footer13.xml"/><Relationship Id="rId32" Type="http://schemas.openxmlformats.org/officeDocument/2006/relationships/footer" Target="footer18.xml"/><Relationship Id="rId37" Type="http://schemas.openxmlformats.org/officeDocument/2006/relationships/hyperlink" Target="http://znanium.com/catalog/product/943564" TargetMode="External"/><Relationship Id="rId40" Type="http://schemas.openxmlformats.org/officeDocument/2006/relationships/footer" Target="footer25.xml"/><Relationship Id="rId45" Type="http://schemas.openxmlformats.org/officeDocument/2006/relationships/footer" Target="footer30.xml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23" Type="http://schemas.openxmlformats.org/officeDocument/2006/relationships/footer" Target="footer12.xml"/><Relationship Id="rId28" Type="http://schemas.openxmlformats.org/officeDocument/2006/relationships/hyperlink" Target="http://www.market-pages.ru" TargetMode="External"/><Relationship Id="rId36" Type="http://schemas.openxmlformats.org/officeDocument/2006/relationships/footer" Target="footer22.xml"/><Relationship Id="rId49" Type="http://schemas.openxmlformats.org/officeDocument/2006/relationships/footer" Target="footer31.xml"/><Relationship Id="rId10" Type="http://schemas.openxmlformats.org/officeDocument/2006/relationships/footer" Target="footer2.xml"/><Relationship Id="rId19" Type="http://schemas.openxmlformats.org/officeDocument/2006/relationships/footer" Target="footer8.xml"/><Relationship Id="rId31" Type="http://schemas.openxmlformats.org/officeDocument/2006/relationships/footer" Target="footer17.xml"/><Relationship Id="rId44" Type="http://schemas.openxmlformats.org/officeDocument/2006/relationships/footer" Target="footer29.xml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11.xml"/><Relationship Id="rId27" Type="http://schemas.openxmlformats.org/officeDocument/2006/relationships/hyperlink" Target="http://www.fbunion.ru" TargetMode="External"/><Relationship Id="rId30" Type="http://schemas.openxmlformats.org/officeDocument/2006/relationships/footer" Target="footer16.xml"/><Relationship Id="rId35" Type="http://schemas.openxmlformats.org/officeDocument/2006/relationships/footer" Target="footer21.xml"/><Relationship Id="rId43" Type="http://schemas.openxmlformats.org/officeDocument/2006/relationships/footer" Target="footer28.xml"/><Relationship Id="rId48" Type="http://schemas.openxmlformats.org/officeDocument/2006/relationships/hyperlink" Target="http://www.rosreestr.ru" TargetMode="External"/><Relationship Id="rId8" Type="http://schemas.openxmlformats.org/officeDocument/2006/relationships/endnotes" Target="endnotes.xml"/><Relationship Id="rId51" Type="http://schemas.openxmlformats.org/officeDocument/2006/relationships/footer" Target="footer3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EF57A-41DC-4173-A7E2-28613903C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92</Pages>
  <Words>26134</Words>
  <Characters>148966</Characters>
  <Application>Microsoft Office Word</Application>
  <DocSecurity>0</DocSecurity>
  <Lines>1241</Lines>
  <Paragraphs>349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fgu</Company>
  <LinksUpToDate>false</LinksUpToDate>
  <CharactersWithSpaces>174751</CharactersWithSpaces>
  <SharedDoc>false</SharedDoc>
  <HLinks>
    <vt:vector size="24" baseType="variant">
      <vt:variant>
        <vt:i4>1245191</vt:i4>
      </vt:variant>
      <vt:variant>
        <vt:i4>9</vt:i4>
      </vt:variant>
      <vt:variant>
        <vt:i4>0</vt:i4>
      </vt:variant>
      <vt:variant>
        <vt:i4>5</vt:i4>
      </vt:variant>
      <vt:variant>
        <vt:lpwstr>http://www.rosreestr.ru/</vt:lpwstr>
      </vt:variant>
      <vt:variant>
        <vt:lpwstr/>
      </vt:variant>
      <vt:variant>
        <vt:i4>6553642</vt:i4>
      </vt:variant>
      <vt:variant>
        <vt:i4>6</vt:i4>
      </vt:variant>
      <vt:variant>
        <vt:i4>0</vt:i4>
      </vt:variant>
      <vt:variant>
        <vt:i4>5</vt:i4>
      </vt:variant>
      <vt:variant>
        <vt:lpwstr>http://www.gisa.ru/</vt:lpwstr>
      </vt:variant>
      <vt:variant>
        <vt:lpwstr/>
      </vt:variant>
      <vt:variant>
        <vt:i4>1245191</vt:i4>
      </vt:variant>
      <vt:variant>
        <vt:i4>3</vt:i4>
      </vt:variant>
      <vt:variant>
        <vt:i4>0</vt:i4>
      </vt:variant>
      <vt:variant>
        <vt:i4>5</vt:i4>
      </vt:variant>
      <vt:variant>
        <vt:lpwstr>http://www.rosreestr.ru/</vt:lpwstr>
      </vt:variant>
      <vt:variant>
        <vt:lpwstr/>
      </vt:variant>
      <vt:variant>
        <vt:i4>1245191</vt:i4>
      </vt:variant>
      <vt:variant>
        <vt:i4>0</vt:i4>
      </vt:variant>
      <vt:variant>
        <vt:i4>0</vt:i4>
      </vt:variant>
      <vt:variant>
        <vt:i4>5</vt:i4>
      </vt:variant>
      <vt:variant>
        <vt:lpwstr>http://www.rosreestr.ru/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subject/>
  <dc:creator>Admin</dc:creator>
  <cp:keywords/>
  <cp:lastModifiedBy>User-33</cp:lastModifiedBy>
  <cp:revision>12</cp:revision>
  <cp:lastPrinted>2022-09-08T05:23:00Z</cp:lastPrinted>
  <dcterms:created xsi:type="dcterms:W3CDTF">2022-09-09T09:15:00Z</dcterms:created>
  <dcterms:modified xsi:type="dcterms:W3CDTF">2022-12-14T06:03:00Z</dcterms:modified>
</cp:coreProperties>
</file>